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099E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62FAE7C" wp14:editId="5E459AC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92C43" w14:textId="14DE1D71" w:rsidR="003D5C89" w:rsidRDefault="00A41DC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FAE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9D92C43" w14:textId="14DE1D71" w:rsidR="003D5C89" w:rsidRDefault="00A41DC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E61AB9" w14:paraId="3EF24D13" w14:textId="77777777" w:rsidTr="00423505">
        <w:tc>
          <w:tcPr>
            <w:tcW w:w="7938" w:type="dxa"/>
          </w:tcPr>
          <w:p w14:paraId="30DD9487" w14:textId="77777777" w:rsidR="00E61AB9" w:rsidRDefault="007B3B7A" w:rsidP="007B3B7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04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14:paraId="3F97D5CF" w14:textId="71CBA792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41DCD">
              <w:rPr>
                <w:bCs/>
                <w:szCs w:val="44"/>
                <w:lang w:val="lv-LV"/>
              </w:rPr>
              <w:t>7/</w:t>
            </w:r>
            <w:r w:rsidR="003C6994">
              <w:rPr>
                <w:bCs/>
                <w:szCs w:val="44"/>
                <w:lang w:val="lv-LV"/>
              </w:rPr>
              <w:t>7</w:t>
            </w:r>
          </w:p>
        </w:tc>
      </w:tr>
    </w:tbl>
    <w:p w14:paraId="7083BAC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8A22FB4" w14:textId="480C4714" w:rsidR="002438AA" w:rsidRDefault="007B3B7A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NOTEIKUMU “</w:t>
      </w:r>
      <w:r w:rsidR="00D44846">
        <w:rPr>
          <w:u w:val="none"/>
        </w:rPr>
        <w:t>KAR</w:t>
      </w:r>
      <w:r w:rsidR="00E11D22">
        <w:rPr>
          <w:u w:val="none"/>
        </w:rPr>
        <w:t>TES</w:t>
      </w:r>
      <w:r w:rsidR="00D44846">
        <w:rPr>
          <w:u w:val="none"/>
        </w:rPr>
        <w:t xml:space="preserve"> “JELGAVAS </w:t>
      </w:r>
      <w:r w:rsidR="00397D09">
        <w:rPr>
          <w:u w:val="none"/>
        </w:rPr>
        <w:t>VALSTSPILSĒTAS</w:t>
      </w:r>
      <w:r w:rsidR="00B877FB" w:rsidRPr="00B877FB">
        <w:rPr>
          <w:u w:val="none"/>
        </w:rPr>
        <w:t xml:space="preserve"> </w:t>
      </w:r>
      <w:r w:rsidR="00B877FB">
        <w:rPr>
          <w:u w:val="none"/>
        </w:rPr>
        <w:t>IEDZĪVOTĀJA KARTE</w:t>
      </w:r>
      <w:r w:rsidR="00D44846">
        <w:rPr>
          <w:u w:val="none"/>
        </w:rPr>
        <w:t xml:space="preserve">” UN </w:t>
      </w:r>
      <w:r w:rsidR="00E11D22">
        <w:rPr>
          <w:u w:val="none"/>
        </w:rPr>
        <w:t xml:space="preserve">KARTES </w:t>
      </w:r>
      <w:r w:rsidR="00D44846">
        <w:rPr>
          <w:u w:val="none"/>
        </w:rPr>
        <w:t xml:space="preserve">“JEGAVAS </w:t>
      </w:r>
      <w:r w:rsidR="00397D09">
        <w:rPr>
          <w:u w:val="none"/>
        </w:rPr>
        <w:t xml:space="preserve">VALSTSPILSĒTAS </w:t>
      </w:r>
      <w:r w:rsidR="00B877FB">
        <w:rPr>
          <w:u w:val="none"/>
        </w:rPr>
        <w:t>SKOLĒNA APLIECĪBA</w:t>
      </w:r>
      <w:r w:rsidR="00D44846">
        <w:rPr>
          <w:u w:val="none"/>
        </w:rPr>
        <w:t>” PIETEIKŠANAS, IZ</w:t>
      </w:r>
      <w:r w:rsidR="00BA046C">
        <w:rPr>
          <w:u w:val="none"/>
        </w:rPr>
        <w:t>SNIEGŠANAS UN LIETOŠANAS KĀRTĪBA</w:t>
      </w:r>
      <w:r>
        <w:rPr>
          <w:u w:val="none"/>
        </w:rPr>
        <w:t>” APSTIPRINĀŠANA</w:t>
      </w:r>
    </w:p>
    <w:p w14:paraId="699BDC58" w14:textId="77777777" w:rsidR="00A41DCD" w:rsidRDefault="00A41DCD" w:rsidP="00A41DCD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14:paraId="1B6105B2" w14:textId="77777777" w:rsidR="00A41DCD" w:rsidRDefault="00A41DCD" w:rsidP="00A41DCD">
      <w:pPr>
        <w:pStyle w:val="BodyText"/>
        <w:jc w:val="both"/>
        <w:rPr>
          <w:b/>
          <w:bCs/>
          <w:lang w:eastAsia="lv-LV"/>
        </w:rPr>
      </w:pPr>
    </w:p>
    <w:p w14:paraId="510CCF27" w14:textId="18160536" w:rsidR="001C104F" w:rsidRPr="001C104F" w:rsidRDefault="00A41DCD" w:rsidP="00A41DCD">
      <w:pPr>
        <w:jc w:val="both"/>
      </w:pPr>
      <w:r w:rsidRPr="00AA72E4">
        <w:rPr>
          <w:b/>
          <w:bCs/>
          <w:lang w:eastAsia="lv-LV"/>
        </w:rPr>
        <w:t xml:space="preserve">Atklāti balsojot: PAR – </w:t>
      </w:r>
      <w:r w:rsidR="003C6994">
        <w:rPr>
          <w:b/>
          <w:bCs/>
          <w:lang w:eastAsia="lv-LV"/>
        </w:rPr>
        <w:t>13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  <w:bookmarkStart w:id="0" w:name="_GoBack"/>
      <w:bookmarkEnd w:id="0"/>
    </w:p>
    <w:p w14:paraId="7373DEEF" w14:textId="6E0B79C0" w:rsidR="00E61AB9" w:rsidRDefault="00BE2E74" w:rsidP="00CE64AE">
      <w:pPr>
        <w:pStyle w:val="Header"/>
        <w:ind w:firstLine="567"/>
        <w:jc w:val="both"/>
        <w:rPr>
          <w:lang w:val="lv-LV"/>
        </w:rPr>
      </w:pPr>
      <w:r w:rsidRPr="00BE2E74">
        <w:rPr>
          <w:lang w:val="lv-LV"/>
        </w:rPr>
        <w:t xml:space="preserve">Saskaņā ar likuma “Par pašvaldībām” 12.pantu, </w:t>
      </w:r>
      <w:r w:rsidR="00D44846">
        <w:rPr>
          <w:lang w:val="lv-LV"/>
        </w:rPr>
        <w:t>41.panta pirmās daļas 2.punktu,</w:t>
      </w:r>
      <w:r w:rsidRPr="00BE2E74">
        <w:rPr>
          <w:lang w:val="lv-LV"/>
        </w:rPr>
        <w:t xml:space="preserve"> </w:t>
      </w:r>
      <w:r w:rsidR="00D44846">
        <w:rPr>
          <w:lang w:val="lv-LV"/>
        </w:rPr>
        <w:t>Atvieglojumu vienotās informācijas sistēmas likuma pārejas noteikumu 1.punktu un Ministru kabineta 2021.</w:t>
      </w:r>
      <w:r w:rsidR="00A41DCD">
        <w:rPr>
          <w:lang w:val="lv-LV"/>
        </w:rPr>
        <w:t xml:space="preserve"> </w:t>
      </w:r>
      <w:r w:rsidR="00D44846">
        <w:rPr>
          <w:lang w:val="lv-LV"/>
        </w:rPr>
        <w:t>gada 21.</w:t>
      </w:r>
      <w:r w:rsidR="00A41DCD">
        <w:rPr>
          <w:lang w:val="lv-LV"/>
        </w:rPr>
        <w:t xml:space="preserve"> </w:t>
      </w:r>
      <w:r w:rsidR="00D44846">
        <w:rPr>
          <w:lang w:val="lv-LV"/>
        </w:rPr>
        <w:t xml:space="preserve">decembra noteikumu Nr.871 “Atvieglojumu vienotās informācijas sistēmas noteikumi” </w:t>
      </w:r>
      <w:r w:rsidR="00D43843">
        <w:rPr>
          <w:lang w:val="lv-LV"/>
        </w:rPr>
        <w:t xml:space="preserve">5., </w:t>
      </w:r>
      <w:r w:rsidR="00D44846">
        <w:rPr>
          <w:lang w:val="lv-LV"/>
        </w:rPr>
        <w:t>10.</w:t>
      </w:r>
      <w:r w:rsidR="0061615E">
        <w:rPr>
          <w:lang w:val="lv-LV"/>
        </w:rPr>
        <w:t> </w:t>
      </w:r>
      <w:r w:rsidR="00D44846">
        <w:rPr>
          <w:lang w:val="lv-LV"/>
        </w:rPr>
        <w:t>punktu,</w:t>
      </w:r>
      <w:r w:rsidR="004F26E0">
        <w:rPr>
          <w:lang w:val="lv-LV"/>
        </w:rPr>
        <w:t xml:space="preserve"> Fizisko personu elekt</w:t>
      </w:r>
      <w:r w:rsidR="00D43843">
        <w:rPr>
          <w:lang w:val="lv-LV"/>
        </w:rPr>
        <w:t>roniskās identifikācijas likumu,</w:t>
      </w:r>
      <w:r w:rsidR="004F26E0">
        <w:rPr>
          <w:lang w:val="lv-LV"/>
        </w:rPr>
        <w:t xml:space="preserve"> </w:t>
      </w:r>
      <w:r w:rsidR="00A16B4A">
        <w:rPr>
          <w:lang w:val="lv-LV"/>
        </w:rPr>
        <w:t>lai</w:t>
      </w:r>
      <w:r w:rsidR="004F26E0">
        <w:rPr>
          <w:lang w:val="lv-LV"/>
        </w:rPr>
        <w:t xml:space="preserve"> nodrošinātu</w:t>
      </w:r>
      <w:r w:rsidR="004F26E0" w:rsidRPr="004F26E0">
        <w:rPr>
          <w:lang w:val="lv-LV"/>
        </w:rPr>
        <w:t xml:space="preserve"> </w:t>
      </w:r>
      <w:r w:rsidR="004F26E0">
        <w:rPr>
          <w:lang w:val="lv-LV"/>
        </w:rPr>
        <w:t>Atvieglojumu vienotās informācijas sistēmas likumā noteikto prasīb</w:t>
      </w:r>
      <w:r w:rsidR="00CE64AE">
        <w:rPr>
          <w:lang w:val="lv-LV"/>
        </w:rPr>
        <w:t>u izpildi, atvieglojuma saņēmēja</w:t>
      </w:r>
      <w:r w:rsidR="004F26E0">
        <w:rPr>
          <w:lang w:val="lv-LV"/>
        </w:rPr>
        <w:t xml:space="preserve"> </w:t>
      </w:r>
      <w:r w:rsidR="00CE64AE" w:rsidRPr="004F26E0">
        <w:rPr>
          <w:lang w:val="lv-LV"/>
        </w:rPr>
        <w:t>vai atvieglojuma saņēmējam izsniegt</w:t>
      </w:r>
      <w:r w:rsidR="00CE64AE">
        <w:rPr>
          <w:lang w:val="lv-LV"/>
        </w:rPr>
        <w:t xml:space="preserve">ā identifikācijas līdzekļa </w:t>
      </w:r>
      <w:r w:rsidR="004F26E0">
        <w:rPr>
          <w:lang w:val="lv-LV"/>
        </w:rPr>
        <w:t>elektronisko identifikāciju</w:t>
      </w:r>
      <w:r w:rsidR="003B7FFE">
        <w:rPr>
          <w:lang w:val="lv-LV"/>
        </w:rPr>
        <w:t xml:space="preserve"> un </w:t>
      </w:r>
      <w:r w:rsidR="00CE64AE">
        <w:rPr>
          <w:lang w:val="lv-LV"/>
        </w:rPr>
        <w:t>drošu, ērtu un efektīvu</w:t>
      </w:r>
      <w:r w:rsidR="004F26E0" w:rsidRPr="004F26E0">
        <w:rPr>
          <w:lang w:val="lv-LV"/>
        </w:rPr>
        <w:t xml:space="preserve"> </w:t>
      </w:r>
      <w:r w:rsidR="00CE64AE">
        <w:rPr>
          <w:lang w:val="lv-LV"/>
        </w:rPr>
        <w:t>atvieglojuma datu uzskaiti un pārvaldību,</w:t>
      </w:r>
    </w:p>
    <w:p w14:paraId="3F3C79E0" w14:textId="77777777" w:rsidR="00BE2E74" w:rsidRPr="00BE2E74" w:rsidRDefault="00BE2E74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E1C5461" w14:textId="77777777" w:rsidR="00E61AB9" w:rsidRPr="00B51C9C" w:rsidRDefault="00B51C9C" w:rsidP="0042350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FDDC415" w14:textId="1629C7DC" w:rsidR="00BE2E74" w:rsidRDefault="00BE2E74" w:rsidP="0042350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Apstiprināt noteikumus “</w:t>
      </w:r>
      <w:r w:rsidR="00A16B4A">
        <w:rPr>
          <w:lang w:val="lv-LV"/>
        </w:rPr>
        <w:t>Kar</w:t>
      </w:r>
      <w:r w:rsidR="003E7A3E">
        <w:rPr>
          <w:lang w:val="lv-LV"/>
        </w:rPr>
        <w:t>tes</w:t>
      </w:r>
      <w:r w:rsidR="00A16B4A">
        <w:rPr>
          <w:lang w:val="lv-LV"/>
        </w:rPr>
        <w:t xml:space="preserve"> “Jelgavas </w:t>
      </w:r>
      <w:proofErr w:type="spellStart"/>
      <w:r w:rsidR="00397D09">
        <w:rPr>
          <w:lang w:val="lv-LV"/>
        </w:rPr>
        <w:t>valstspilsētas</w:t>
      </w:r>
      <w:proofErr w:type="spellEnd"/>
      <w:r w:rsidR="00B877FB" w:rsidRPr="00B877FB">
        <w:rPr>
          <w:lang w:val="lv-LV"/>
        </w:rPr>
        <w:t xml:space="preserve"> </w:t>
      </w:r>
      <w:r w:rsidR="00B877FB">
        <w:rPr>
          <w:lang w:val="lv-LV"/>
        </w:rPr>
        <w:t>iedzīvotāja karte</w:t>
      </w:r>
      <w:r w:rsidR="00A16B4A">
        <w:rPr>
          <w:lang w:val="lv-LV"/>
        </w:rPr>
        <w:t xml:space="preserve">” un </w:t>
      </w:r>
      <w:r w:rsidR="003E7A3E">
        <w:rPr>
          <w:lang w:val="lv-LV"/>
        </w:rPr>
        <w:t xml:space="preserve">kartes </w:t>
      </w:r>
      <w:r w:rsidR="00A16B4A">
        <w:rPr>
          <w:lang w:val="lv-LV"/>
        </w:rPr>
        <w:t xml:space="preserve">“Jelgavas </w:t>
      </w:r>
      <w:proofErr w:type="spellStart"/>
      <w:r w:rsidR="00397D09">
        <w:rPr>
          <w:lang w:val="lv-LV"/>
        </w:rPr>
        <w:t>valstspilsētas</w:t>
      </w:r>
      <w:proofErr w:type="spellEnd"/>
      <w:r w:rsidR="00397D09">
        <w:rPr>
          <w:lang w:val="lv-LV"/>
        </w:rPr>
        <w:t xml:space="preserve"> </w:t>
      </w:r>
      <w:r w:rsidR="00B877FB">
        <w:rPr>
          <w:lang w:val="lv-LV"/>
        </w:rPr>
        <w:t>skolēna apliecība</w:t>
      </w:r>
      <w:r w:rsidR="00A16B4A">
        <w:rPr>
          <w:lang w:val="lv-LV"/>
        </w:rPr>
        <w:t>” pieteikšanas, izsniegšanas un lietošanas kārtība</w:t>
      </w:r>
      <w:r>
        <w:rPr>
          <w:lang w:val="lv-LV"/>
        </w:rPr>
        <w:t>” (pielikumā).</w:t>
      </w:r>
    </w:p>
    <w:p w14:paraId="29B85856" w14:textId="3A3FDCDD" w:rsidR="00A16B4A" w:rsidRDefault="00A16B4A" w:rsidP="0042350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Pilnvarot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</w:t>
      </w:r>
      <w:r w:rsidR="0061615E">
        <w:rPr>
          <w:lang w:val="lv-LV"/>
        </w:rPr>
        <w:t xml:space="preserve"> (turpmāk – Pašvaldība)</w:t>
      </w:r>
      <w:r>
        <w:rPr>
          <w:lang w:val="lv-LV"/>
        </w:rPr>
        <w:t xml:space="preserve"> izpilddirektoru slēgt </w:t>
      </w:r>
      <w:r w:rsidR="00E2364E">
        <w:rPr>
          <w:lang w:val="lv-LV"/>
        </w:rPr>
        <w:t xml:space="preserve">sadarbības </w:t>
      </w:r>
      <w:r>
        <w:rPr>
          <w:lang w:val="lv-LV"/>
        </w:rPr>
        <w:t xml:space="preserve">līgumu </w:t>
      </w:r>
      <w:r w:rsidRPr="004F26E0">
        <w:rPr>
          <w:lang w:val="lv-LV"/>
        </w:rPr>
        <w:t xml:space="preserve">ar </w:t>
      </w:r>
      <w:r w:rsidR="003E7A3E" w:rsidRPr="004F26E0">
        <w:rPr>
          <w:lang w:val="lv-LV"/>
        </w:rPr>
        <w:t>finanšu iestādēm</w:t>
      </w:r>
      <w:r w:rsidR="00E44A2B">
        <w:rPr>
          <w:lang w:val="lv-LV"/>
        </w:rPr>
        <w:t>, kuras saņēmušas Finanšu un kapitāla tirgus komisijas licenci darbībai Latvijā,</w:t>
      </w:r>
      <w:r w:rsidR="003E7A3E">
        <w:rPr>
          <w:lang w:val="lv-LV"/>
        </w:rPr>
        <w:t xml:space="preserve"> </w:t>
      </w:r>
      <w:r w:rsidR="004F26E0">
        <w:rPr>
          <w:lang w:val="lv-LV"/>
        </w:rPr>
        <w:t xml:space="preserve">par </w:t>
      </w:r>
      <w:proofErr w:type="spellStart"/>
      <w:r w:rsidR="004F26E0">
        <w:rPr>
          <w:lang w:val="lv-LV"/>
        </w:rPr>
        <w:t>Mastercard</w:t>
      </w:r>
      <w:proofErr w:type="spellEnd"/>
      <w:r w:rsidR="004F26E0">
        <w:rPr>
          <w:lang w:val="lv-LV"/>
        </w:rPr>
        <w:t xml:space="preserve"> </w:t>
      </w:r>
      <w:proofErr w:type="spellStart"/>
      <w:r w:rsidR="004F26E0">
        <w:rPr>
          <w:lang w:val="lv-LV"/>
        </w:rPr>
        <w:t>City</w:t>
      </w:r>
      <w:r w:rsidR="00E2364E">
        <w:rPr>
          <w:lang w:val="lv-LV"/>
        </w:rPr>
        <w:t>Key</w:t>
      </w:r>
      <w:proofErr w:type="spellEnd"/>
      <w:r w:rsidR="00E2364E">
        <w:rPr>
          <w:lang w:val="lv-LV"/>
        </w:rPr>
        <w:t xml:space="preserve"> </w:t>
      </w:r>
      <w:r>
        <w:rPr>
          <w:lang w:val="lv-LV"/>
        </w:rPr>
        <w:t>karšu izdošanu un pārvaldību.</w:t>
      </w:r>
    </w:p>
    <w:p w14:paraId="7AB20FC1" w14:textId="229EEB8B" w:rsidR="00535C2E" w:rsidRDefault="0061615E" w:rsidP="0042350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bCs/>
          <w:lang w:val="lv-LV"/>
        </w:rPr>
        <w:t>P</w:t>
      </w:r>
      <w:r w:rsidR="00BE2E74" w:rsidRPr="00CE64AE">
        <w:rPr>
          <w:bCs/>
          <w:lang w:val="lv-LV"/>
        </w:rPr>
        <w:t>ašvaldības iestādēm “Jelgavas izglītības pārvalde”, “Jelgavas sociālo lietu pārvalde”</w:t>
      </w:r>
      <w:r w:rsidR="00895A19" w:rsidRPr="00CE64AE">
        <w:rPr>
          <w:bCs/>
          <w:lang w:val="lv-LV"/>
        </w:rPr>
        <w:t xml:space="preserve">, </w:t>
      </w:r>
      <w:r w:rsidR="00BE2E74" w:rsidRPr="00CE64AE">
        <w:rPr>
          <w:bCs/>
          <w:lang w:val="lv-LV"/>
        </w:rPr>
        <w:t xml:space="preserve">„Zemgales reģiona kompetenču attīstības centrs” </w:t>
      </w:r>
      <w:r w:rsidR="00E2364E" w:rsidRPr="00CE64AE">
        <w:rPr>
          <w:bCs/>
          <w:lang w:val="lv-LV"/>
        </w:rPr>
        <w:t>un “Jelgavas pašvaldības operatīvās informācijas centrs”</w:t>
      </w:r>
      <w:r w:rsidR="00CE64AE" w:rsidRPr="00CE64AE">
        <w:rPr>
          <w:bCs/>
          <w:lang w:val="lv-LV"/>
        </w:rPr>
        <w:t xml:space="preserve"> </w:t>
      </w:r>
      <w:r w:rsidR="00003F6B">
        <w:rPr>
          <w:bCs/>
          <w:lang w:val="lv-LV"/>
        </w:rPr>
        <w:t xml:space="preserve">atbilstoši kompetencei </w:t>
      </w:r>
      <w:r w:rsidR="00BE2E74" w:rsidRPr="00CE64AE">
        <w:rPr>
          <w:bCs/>
          <w:lang w:val="lv-LV"/>
        </w:rPr>
        <w:t>organizēt visas nepieciešamās darbības lēmuma izpildei.</w:t>
      </w:r>
    </w:p>
    <w:p w14:paraId="55CD7942" w14:textId="51A04A22" w:rsidR="00CC3553" w:rsidRPr="006963AD" w:rsidRDefault="00535C2E" w:rsidP="0042350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6963AD">
        <w:rPr>
          <w:lang w:val="lv-LV"/>
        </w:rPr>
        <w:t xml:space="preserve">Pašvaldība sedz </w:t>
      </w:r>
      <w:r w:rsidR="001111A0" w:rsidRPr="006963AD">
        <w:rPr>
          <w:lang w:val="lv-LV"/>
        </w:rPr>
        <w:t xml:space="preserve">pirmreizēju </w:t>
      </w:r>
      <w:r w:rsidRPr="006963AD">
        <w:rPr>
          <w:lang w:val="lv-LV"/>
        </w:rPr>
        <w:t xml:space="preserve">kartes “Jelgavas </w:t>
      </w:r>
      <w:proofErr w:type="spellStart"/>
      <w:r w:rsidRPr="006963AD">
        <w:rPr>
          <w:lang w:val="lv-LV"/>
        </w:rPr>
        <w:t>valstspilsētas</w:t>
      </w:r>
      <w:proofErr w:type="spellEnd"/>
      <w:r w:rsidRPr="006963AD">
        <w:rPr>
          <w:lang w:val="lv-LV"/>
        </w:rPr>
        <w:t xml:space="preserve"> skolēna apliecība” izsniegšanas</w:t>
      </w:r>
      <w:r w:rsidR="001111A0" w:rsidRPr="006963AD">
        <w:rPr>
          <w:lang w:val="lv-LV"/>
        </w:rPr>
        <w:t xml:space="preserve"> </w:t>
      </w:r>
      <w:r w:rsidRPr="006963AD">
        <w:rPr>
          <w:lang w:val="lv-LV"/>
        </w:rPr>
        <w:t xml:space="preserve">maksu </w:t>
      </w:r>
      <w:r w:rsidR="00FE6013" w:rsidRPr="006963AD">
        <w:rPr>
          <w:lang w:val="lv-LV"/>
        </w:rPr>
        <w:t xml:space="preserve">attiecīgās kartes izsniegšanas maksas apmērā, bet ne vairāk kā 7,00 </w:t>
      </w:r>
      <w:proofErr w:type="spellStart"/>
      <w:r w:rsidR="00FE6013" w:rsidRPr="006963AD">
        <w:rPr>
          <w:i/>
          <w:lang w:val="lv-LV"/>
        </w:rPr>
        <w:t>euro</w:t>
      </w:r>
      <w:proofErr w:type="spellEnd"/>
      <w:r w:rsidR="00FE6013" w:rsidRPr="006963AD">
        <w:rPr>
          <w:lang w:val="lv-LV"/>
        </w:rPr>
        <w:t xml:space="preserve"> (septiņi </w:t>
      </w:r>
      <w:proofErr w:type="spellStart"/>
      <w:r w:rsidR="00FE6013" w:rsidRPr="006963AD">
        <w:rPr>
          <w:i/>
          <w:lang w:val="lv-LV"/>
        </w:rPr>
        <w:t>euro</w:t>
      </w:r>
      <w:proofErr w:type="spellEnd"/>
      <w:r w:rsidR="00FE6013" w:rsidRPr="006963AD">
        <w:rPr>
          <w:i/>
          <w:lang w:val="lv-LV"/>
        </w:rPr>
        <w:t xml:space="preserve"> </w:t>
      </w:r>
      <w:r w:rsidR="00FE6013" w:rsidRPr="006963AD">
        <w:rPr>
          <w:lang w:val="lv-LV"/>
        </w:rPr>
        <w:t>un 00 </w:t>
      </w:r>
      <w:r w:rsidR="00FE6013" w:rsidRPr="006963AD">
        <w:rPr>
          <w:i/>
          <w:lang w:val="lv-LV"/>
        </w:rPr>
        <w:t>centi</w:t>
      </w:r>
      <w:r w:rsidR="00FE6013" w:rsidRPr="006963AD">
        <w:rPr>
          <w:lang w:val="lv-LV"/>
        </w:rPr>
        <w:t>)</w:t>
      </w:r>
      <w:r w:rsidR="00FE6013">
        <w:rPr>
          <w:lang w:val="lv-LV"/>
        </w:rPr>
        <w:t xml:space="preserve">, </w:t>
      </w:r>
      <w:r w:rsidR="00FE6013" w:rsidRPr="006963AD">
        <w:rPr>
          <w:lang w:val="lv-LV"/>
        </w:rPr>
        <w:t>izglītojamajiem</w:t>
      </w:r>
      <w:r w:rsidR="00CC3553">
        <w:rPr>
          <w:lang w:val="lv-LV"/>
        </w:rPr>
        <w:t>, kuri apgūst vispārējās vai profesionālās izglītības programmu pašvaldības dibinātā izglītības iestādē</w:t>
      </w:r>
      <w:r w:rsidR="00FE6013">
        <w:rPr>
          <w:lang w:val="lv-LV"/>
        </w:rPr>
        <w:t>.</w:t>
      </w:r>
      <w:r w:rsidR="00CC3553" w:rsidRPr="00CC3553">
        <w:rPr>
          <w:lang w:val="lv-LV"/>
        </w:rPr>
        <w:t xml:space="preserve"> </w:t>
      </w:r>
      <w:r w:rsidR="00CC3553">
        <w:rPr>
          <w:lang w:val="lv-LV"/>
        </w:rPr>
        <w:t>P</w:t>
      </w:r>
      <w:r w:rsidR="00CC3553" w:rsidRPr="006963AD">
        <w:rPr>
          <w:lang w:val="lv-LV"/>
        </w:rPr>
        <w:t xml:space="preserve">ašvaldība sedz </w:t>
      </w:r>
      <w:r w:rsidR="00CC3553">
        <w:rPr>
          <w:lang w:val="lv-LV"/>
        </w:rPr>
        <w:t>minētās k</w:t>
      </w:r>
      <w:r w:rsidR="00CC3553" w:rsidRPr="006963AD">
        <w:rPr>
          <w:lang w:val="lv-LV"/>
        </w:rPr>
        <w:t>ar</w:t>
      </w:r>
      <w:r w:rsidR="00CC3553">
        <w:rPr>
          <w:lang w:val="lv-LV"/>
        </w:rPr>
        <w:t>tes</w:t>
      </w:r>
      <w:r w:rsidR="00CC3553" w:rsidRPr="006963AD">
        <w:rPr>
          <w:lang w:val="lv-LV"/>
        </w:rPr>
        <w:t xml:space="preserve"> nosūtīšanas izmaksas atbilstoši </w:t>
      </w:r>
      <w:r w:rsidR="00CC3553">
        <w:rPr>
          <w:lang w:val="lv-LV"/>
        </w:rPr>
        <w:t>VAS </w:t>
      </w:r>
      <w:r w:rsidR="00CC3553" w:rsidRPr="006963AD">
        <w:rPr>
          <w:lang w:val="lv-LV"/>
        </w:rPr>
        <w:t>“Latvijas Pasts” tarifiem.</w:t>
      </w:r>
    </w:p>
    <w:p w14:paraId="05D9B396" w14:textId="0D48E98C" w:rsidR="00CC3553" w:rsidRPr="006963AD" w:rsidRDefault="00FE6013" w:rsidP="0042350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FE6013">
        <w:rPr>
          <w:lang w:val="lv-LV"/>
        </w:rPr>
        <w:t xml:space="preserve">Pašvaldība sedz pirmreizēju kartes “Jelgavas </w:t>
      </w:r>
      <w:proofErr w:type="spellStart"/>
      <w:r w:rsidRPr="00FE6013">
        <w:rPr>
          <w:lang w:val="lv-LV"/>
        </w:rPr>
        <w:t>valstspilsētas</w:t>
      </w:r>
      <w:proofErr w:type="spellEnd"/>
      <w:r w:rsidRPr="00FE6013">
        <w:rPr>
          <w:lang w:val="lv-LV"/>
        </w:rPr>
        <w:t xml:space="preserve"> iedzīvotāja karte” izsniegšanas maksu attiecīgās kartes izsniegšanas maksas apmērā, bet ne vairāk kā 7,00 </w:t>
      </w:r>
      <w:proofErr w:type="spellStart"/>
      <w:r w:rsidRPr="00FE6013">
        <w:rPr>
          <w:i/>
          <w:lang w:val="lv-LV"/>
        </w:rPr>
        <w:t>euro</w:t>
      </w:r>
      <w:proofErr w:type="spellEnd"/>
      <w:r w:rsidRPr="00FE6013">
        <w:rPr>
          <w:lang w:val="lv-LV"/>
        </w:rPr>
        <w:t xml:space="preserve"> (septiņi </w:t>
      </w:r>
      <w:proofErr w:type="spellStart"/>
      <w:r w:rsidRPr="00FE6013">
        <w:rPr>
          <w:i/>
          <w:lang w:val="lv-LV"/>
        </w:rPr>
        <w:t>euro</w:t>
      </w:r>
      <w:proofErr w:type="spellEnd"/>
      <w:r w:rsidRPr="00FE6013">
        <w:rPr>
          <w:i/>
          <w:lang w:val="lv-LV"/>
        </w:rPr>
        <w:t xml:space="preserve"> </w:t>
      </w:r>
      <w:r w:rsidRPr="00FE6013">
        <w:rPr>
          <w:lang w:val="lv-LV"/>
        </w:rPr>
        <w:t>un 00 </w:t>
      </w:r>
      <w:r w:rsidRPr="00FE6013">
        <w:rPr>
          <w:i/>
          <w:lang w:val="lv-LV"/>
        </w:rPr>
        <w:t>centi</w:t>
      </w:r>
      <w:r w:rsidRPr="00FE6013">
        <w:rPr>
          <w:lang w:val="lv-LV"/>
        </w:rPr>
        <w:t xml:space="preserve">), </w:t>
      </w:r>
      <w:r w:rsidR="00CC3553">
        <w:rPr>
          <w:lang w:val="lv-LV"/>
        </w:rPr>
        <w:t xml:space="preserve">Pašvaldībā deklarētajiem izglītojamajiem, kuri vispārējās vai profesionālās izglītības programmu klātienes formā apgūst citas pašvaldības vai valsts dibinātā, vai privātā izglītības iestādē, kā arī personām no trūcīgas vai maznodrošinātas mājsaimniecības, kuras </w:t>
      </w:r>
      <w:r w:rsidR="00CC3553">
        <w:rPr>
          <w:lang w:val="lv-LV"/>
        </w:rPr>
        <w:lastRenderedPageBreak/>
        <w:t>savu pamata dzīvesvietu deklarējušas Pašvaldības administratīvajā teritorijā.</w:t>
      </w:r>
      <w:r w:rsidR="00CC3553" w:rsidRPr="00CC3553">
        <w:rPr>
          <w:lang w:val="lv-LV"/>
        </w:rPr>
        <w:t xml:space="preserve"> </w:t>
      </w:r>
      <w:r w:rsidR="00CC3553">
        <w:rPr>
          <w:lang w:val="lv-LV"/>
        </w:rPr>
        <w:t>P</w:t>
      </w:r>
      <w:r w:rsidR="00CC3553" w:rsidRPr="006963AD">
        <w:rPr>
          <w:lang w:val="lv-LV"/>
        </w:rPr>
        <w:t xml:space="preserve">ašvaldība sedz </w:t>
      </w:r>
      <w:r w:rsidR="00CC3553">
        <w:rPr>
          <w:lang w:val="lv-LV"/>
        </w:rPr>
        <w:t>minētās k</w:t>
      </w:r>
      <w:r w:rsidR="00CC3553" w:rsidRPr="006963AD">
        <w:rPr>
          <w:lang w:val="lv-LV"/>
        </w:rPr>
        <w:t>ar</w:t>
      </w:r>
      <w:r w:rsidR="00CC3553">
        <w:rPr>
          <w:lang w:val="lv-LV"/>
        </w:rPr>
        <w:t>tes</w:t>
      </w:r>
      <w:r w:rsidR="00CC3553" w:rsidRPr="006963AD">
        <w:rPr>
          <w:lang w:val="lv-LV"/>
        </w:rPr>
        <w:t xml:space="preserve"> nosūtīšanas izmaksas atbilstoši </w:t>
      </w:r>
      <w:r w:rsidR="00CC3553">
        <w:rPr>
          <w:lang w:val="lv-LV"/>
        </w:rPr>
        <w:t>VAS </w:t>
      </w:r>
      <w:r w:rsidR="00CC3553" w:rsidRPr="006963AD">
        <w:rPr>
          <w:lang w:val="lv-LV"/>
        </w:rPr>
        <w:t>“Latvijas Pasts” tarifiem.</w:t>
      </w:r>
    </w:p>
    <w:p w14:paraId="2BDDB10B" w14:textId="24830695" w:rsidR="00535C2E" w:rsidRPr="00B82204" w:rsidRDefault="00535C2E" w:rsidP="0042350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B82204">
        <w:rPr>
          <w:lang w:val="lv-LV"/>
        </w:rPr>
        <w:t>Lēmuma 4.</w:t>
      </w:r>
      <w:r w:rsidR="0061615E" w:rsidRPr="00B82204">
        <w:rPr>
          <w:lang w:val="lv-LV"/>
        </w:rPr>
        <w:t> </w:t>
      </w:r>
      <w:r w:rsidR="00CC3553">
        <w:rPr>
          <w:lang w:val="lv-LV"/>
        </w:rPr>
        <w:t xml:space="preserve">un 5. </w:t>
      </w:r>
      <w:r w:rsidRPr="00B82204">
        <w:rPr>
          <w:lang w:val="lv-LV"/>
        </w:rPr>
        <w:t xml:space="preserve">punkta izpildi veikt </w:t>
      </w:r>
      <w:r w:rsidR="00B82204" w:rsidRPr="00B82204">
        <w:rPr>
          <w:lang w:val="lv-LV"/>
        </w:rPr>
        <w:t>attiecīgajai Pašvaldības iestādei, kura pieņēmusi pieteikumu par kartes saņemšanu</w:t>
      </w:r>
      <w:r w:rsidR="00525DAC" w:rsidRPr="00B82204">
        <w:rPr>
          <w:lang w:val="lv-LV"/>
        </w:rPr>
        <w:t>, naudas līdzekļus ieskaitot personas norēķinu kontā, kas atvērts finanšu iestādē, k</w:t>
      </w:r>
      <w:r w:rsidR="00474B67" w:rsidRPr="00B82204">
        <w:rPr>
          <w:lang w:val="lv-LV"/>
        </w:rPr>
        <w:t>ura</w:t>
      </w:r>
      <w:r w:rsidR="00525DAC" w:rsidRPr="00B82204">
        <w:rPr>
          <w:lang w:val="lv-LV"/>
        </w:rPr>
        <w:t xml:space="preserve"> izsnie</w:t>
      </w:r>
      <w:r w:rsidR="00474B67" w:rsidRPr="00B82204">
        <w:rPr>
          <w:lang w:val="lv-LV"/>
        </w:rPr>
        <w:t>gusi</w:t>
      </w:r>
      <w:r w:rsidR="00525DAC" w:rsidRPr="00B82204">
        <w:rPr>
          <w:lang w:val="lv-LV"/>
        </w:rPr>
        <w:t xml:space="preserve"> karti.</w:t>
      </w:r>
    </w:p>
    <w:p w14:paraId="66538B91" w14:textId="4134689D" w:rsidR="00BE26DE" w:rsidRPr="007E0AC8" w:rsidRDefault="00BE26DE" w:rsidP="0042350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Finansējumu par izsniegtajām kartēm piešķir</w:t>
      </w:r>
      <w:r w:rsidR="00CC3553">
        <w:rPr>
          <w:lang w:val="lv-LV"/>
        </w:rPr>
        <w:t>t</w:t>
      </w:r>
      <w:r>
        <w:rPr>
          <w:lang w:val="lv-LV"/>
        </w:rPr>
        <w:t xml:space="preserve"> no 2022.gada pašvaldības budžeta programmas “Līdzekļi neparedzētiem gadījumiem”.</w:t>
      </w:r>
    </w:p>
    <w:p w14:paraId="77D5D56A" w14:textId="77777777" w:rsidR="00A16B4A" w:rsidRDefault="00A16B4A" w:rsidP="0042350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2F3573C" w14:textId="77777777" w:rsidR="00423505" w:rsidRDefault="00423505" w:rsidP="0042350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0F26B6F" w14:textId="77777777" w:rsidR="00A41DCD" w:rsidRDefault="00A41DCD" w:rsidP="00A41DC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F106581" w14:textId="77777777" w:rsidR="00A41DCD" w:rsidRDefault="00A41DCD" w:rsidP="00A41DCD">
      <w:pPr>
        <w:tabs>
          <w:tab w:val="left" w:pos="3420"/>
        </w:tabs>
        <w:rPr>
          <w:color w:val="000000"/>
          <w:lang w:eastAsia="lv-LV"/>
        </w:rPr>
      </w:pPr>
    </w:p>
    <w:p w14:paraId="2312DA16" w14:textId="77777777" w:rsidR="00A41DCD" w:rsidRDefault="00A41DCD" w:rsidP="00A41DC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54537C4" w14:textId="77777777" w:rsidR="00A41DCD" w:rsidRDefault="00A41DCD" w:rsidP="00A41DC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6B790F66" w14:textId="77777777" w:rsidR="00A41DCD" w:rsidRDefault="00A41DCD" w:rsidP="00A41DCD">
      <w:pPr>
        <w:tabs>
          <w:tab w:val="left" w:pos="3960"/>
        </w:tabs>
        <w:jc w:val="both"/>
      </w:pPr>
      <w:r>
        <w:t xml:space="preserve">Administratīvās pārvaldes </w:t>
      </w:r>
    </w:p>
    <w:p w14:paraId="1E50BAE9" w14:textId="77777777" w:rsidR="00A41DCD" w:rsidRDefault="00A41DCD" w:rsidP="00A41DC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14:paraId="5BAA7AA3" w14:textId="4139BA24" w:rsidR="00A41DCD" w:rsidRDefault="00A41DCD">
      <w:pPr>
        <w:jc w:val="both"/>
      </w:pPr>
      <w:r>
        <w:t>2022. gada 28. aprīlī</w:t>
      </w:r>
    </w:p>
    <w:p w14:paraId="042F6825" w14:textId="77777777" w:rsidR="00A41DCD" w:rsidRPr="00A41DCD" w:rsidRDefault="00A41DCD" w:rsidP="00A41DCD"/>
    <w:p w14:paraId="05D1A4E2" w14:textId="77777777" w:rsidR="00A41DCD" w:rsidRPr="00A41DCD" w:rsidRDefault="00A41DCD" w:rsidP="00A41DCD"/>
    <w:p w14:paraId="1B07707F" w14:textId="77777777" w:rsidR="00A41DCD" w:rsidRPr="00A41DCD" w:rsidRDefault="00A41DCD" w:rsidP="00A41DCD"/>
    <w:p w14:paraId="7491F992" w14:textId="77777777" w:rsidR="00A41DCD" w:rsidRPr="00A41DCD" w:rsidRDefault="00A41DCD" w:rsidP="00A41DCD"/>
    <w:p w14:paraId="365CFD10" w14:textId="77777777" w:rsidR="00A41DCD" w:rsidRPr="00A41DCD" w:rsidRDefault="00A41DCD" w:rsidP="00A41DCD"/>
    <w:p w14:paraId="49939A56" w14:textId="77777777" w:rsidR="00A41DCD" w:rsidRPr="00A41DCD" w:rsidRDefault="00A41DCD" w:rsidP="00A41DCD"/>
    <w:p w14:paraId="66A3861B" w14:textId="77777777" w:rsidR="00A41DCD" w:rsidRPr="00A41DCD" w:rsidRDefault="00A41DCD" w:rsidP="00A41DCD"/>
    <w:p w14:paraId="3D14B36B" w14:textId="77777777" w:rsidR="00A41DCD" w:rsidRPr="00A41DCD" w:rsidRDefault="00A41DCD" w:rsidP="00A41DCD"/>
    <w:p w14:paraId="04F94691" w14:textId="77777777" w:rsidR="00A41DCD" w:rsidRPr="00A41DCD" w:rsidRDefault="00A41DCD" w:rsidP="00A41DCD"/>
    <w:p w14:paraId="3B7FCAA9" w14:textId="77777777" w:rsidR="00A41DCD" w:rsidRPr="00A41DCD" w:rsidRDefault="00A41DCD" w:rsidP="00A41DCD"/>
    <w:p w14:paraId="69BA8FB7" w14:textId="77777777" w:rsidR="00A41DCD" w:rsidRPr="00A41DCD" w:rsidRDefault="00A41DCD" w:rsidP="00A41DCD"/>
    <w:p w14:paraId="658A552C" w14:textId="77777777" w:rsidR="00A41DCD" w:rsidRPr="00A41DCD" w:rsidRDefault="00A41DCD" w:rsidP="00A41DCD"/>
    <w:p w14:paraId="1B3A84FD" w14:textId="77777777" w:rsidR="00A41DCD" w:rsidRPr="00A41DCD" w:rsidRDefault="00A41DCD" w:rsidP="00A41DCD"/>
    <w:p w14:paraId="11B6632E" w14:textId="77777777" w:rsidR="00A41DCD" w:rsidRPr="00A41DCD" w:rsidRDefault="00A41DCD" w:rsidP="00A41DCD"/>
    <w:p w14:paraId="48D8B5E8" w14:textId="77777777" w:rsidR="00A41DCD" w:rsidRPr="00A41DCD" w:rsidRDefault="00A41DCD" w:rsidP="00A41DCD"/>
    <w:p w14:paraId="48FA8A07" w14:textId="77777777" w:rsidR="00A41DCD" w:rsidRPr="00A41DCD" w:rsidRDefault="00A41DCD" w:rsidP="00A41DCD"/>
    <w:p w14:paraId="3899D826" w14:textId="77777777" w:rsidR="00A41DCD" w:rsidRPr="00A41DCD" w:rsidRDefault="00A41DCD" w:rsidP="00A41DCD"/>
    <w:p w14:paraId="5AFDEE32" w14:textId="77777777" w:rsidR="00A41DCD" w:rsidRPr="00A41DCD" w:rsidRDefault="00A41DCD" w:rsidP="00A41DCD"/>
    <w:p w14:paraId="73ADACF4" w14:textId="77777777" w:rsidR="00A41DCD" w:rsidRPr="00A41DCD" w:rsidRDefault="00A41DCD" w:rsidP="00A41DCD"/>
    <w:p w14:paraId="3337B6A3" w14:textId="77777777" w:rsidR="00A41DCD" w:rsidRPr="00A41DCD" w:rsidRDefault="00A41DCD" w:rsidP="00A41DCD"/>
    <w:p w14:paraId="1ED2E334" w14:textId="77777777" w:rsidR="00A41DCD" w:rsidRPr="00A41DCD" w:rsidRDefault="00A41DCD" w:rsidP="00A41DCD"/>
    <w:p w14:paraId="42C176E7" w14:textId="77777777" w:rsidR="00A41DCD" w:rsidRPr="00A41DCD" w:rsidRDefault="00A41DCD" w:rsidP="00A41DCD"/>
    <w:p w14:paraId="4C5864B4" w14:textId="77777777" w:rsidR="00A41DCD" w:rsidRPr="00A41DCD" w:rsidRDefault="00A41DCD" w:rsidP="00A41DCD"/>
    <w:p w14:paraId="323F06EA" w14:textId="77777777" w:rsidR="00A41DCD" w:rsidRPr="00A41DCD" w:rsidRDefault="00A41DCD" w:rsidP="00A41DCD"/>
    <w:p w14:paraId="0D690C70" w14:textId="77777777" w:rsidR="00A41DCD" w:rsidRPr="00A41DCD" w:rsidRDefault="00A41DCD" w:rsidP="00A41DCD"/>
    <w:p w14:paraId="60144315" w14:textId="77777777" w:rsidR="00A41DCD" w:rsidRPr="00A41DCD" w:rsidRDefault="00A41DCD" w:rsidP="00A41DCD"/>
    <w:p w14:paraId="33198067" w14:textId="77777777" w:rsidR="00A41DCD" w:rsidRPr="00A41DCD" w:rsidRDefault="00A41DCD" w:rsidP="00A41DCD"/>
    <w:p w14:paraId="1984FCFB" w14:textId="77777777" w:rsidR="00A41DCD" w:rsidRPr="00A41DCD" w:rsidRDefault="00A41DCD" w:rsidP="00A41DCD"/>
    <w:p w14:paraId="2F50163E" w14:textId="77777777" w:rsidR="00A41DCD" w:rsidRPr="00A41DCD" w:rsidRDefault="00A41DCD" w:rsidP="00A41DCD"/>
    <w:p w14:paraId="67810ACA" w14:textId="77777777" w:rsidR="00A41DCD" w:rsidRPr="00A41DCD" w:rsidRDefault="00A41DCD" w:rsidP="00A41DCD"/>
    <w:p w14:paraId="60CCE534" w14:textId="77777777" w:rsidR="00A41DCD" w:rsidRPr="00A41DCD" w:rsidRDefault="00A41DCD" w:rsidP="00A41DCD"/>
    <w:p w14:paraId="24446959" w14:textId="77777777" w:rsidR="00A41DCD" w:rsidRPr="00A41DCD" w:rsidRDefault="00A41DCD" w:rsidP="00A41DCD"/>
    <w:p w14:paraId="24FE782E" w14:textId="77777777" w:rsidR="00A41DCD" w:rsidRPr="00A41DCD" w:rsidRDefault="00A41DCD" w:rsidP="00A41DCD"/>
    <w:p w14:paraId="5EA6D94F" w14:textId="51554F0E" w:rsidR="00A41DCD" w:rsidRDefault="00A41DCD" w:rsidP="00A41DCD"/>
    <w:p w14:paraId="40DDC014" w14:textId="77777777" w:rsidR="00A41DCD" w:rsidRPr="00A41DCD" w:rsidRDefault="00A41DCD" w:rsidP="00A41DCD"/>
    <w:p w14:paraId="50C6BDD4" w14:textId="161E91EA" w:rsidR="00342504" w:rsidRPr="00A41DCD" w:rsidRDefault="00A41DCD" w:rsidP="00A41DCD">
      <w:pPr>
        <w:tabs>
          <w:tab w:val="left" w:pos="1291"/>
        </w:tabs>
      </w:pPr>
      <w:r>
        <w:tab/>
      </w:r>
    </w:p>
    <w:sectPr w:rsidR="00342504" w:rsidRPr="00A41DCD" w:rsidSect="00BC0063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96ACB" w14:textId="77777777" w:rsidR="00595FB9" w:rsidRDefault="00595FB9">
      <w:r>
        <w:separator/>
      </w:r>
    </w:p>
  </w:endnote>
  <w:endnote w:type="continuationSeparator" w:id="0">
    <w:p w14:paraId="37DF14A3" w14:textId="77777777" w:rsidR="00595FB9" w:rsidRDefault="0059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3211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2B070" w14:textId="09D12D63" w:rsidR="00423505" w:rsidRPr="00A41DCD" w:rsidRDefault="00A41DCD" w:rsidP="00A41D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69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ECC563" w14:textId="77777777" w:rsidR="00595FB9" w:rsidRDefault="00595FB9">
      <w:r>
        <w:separator/>
      </w:r>
    </w:p>
  </w:footnote>
  <w:footnote w:type="continuationSeparator" w:id="0">
    <w:p w14:paraId="7B80C80B" w14:textId="77777777" w:rsidR="00595FB9" w:rsidRDefault="00595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698C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73BB90" wp14:editId="09EF3BE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30059F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C54A437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462CAAC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D95B44A" w14:textId="77777777" w:rsidTr="00F72368">
      <w:trPr>
        <w:jc w:val="center"/>
      </w:trPr>
      <w:tc>
        <w:tcPr>
          <w:tcW w:w="8528" w:type="dxa"/>
        </w:tcPr>
        <w:p w14:paraId="3AA02AC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33243D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A624BF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348C"/>
    <w:multiLevelType w:val="hybridMultilevel"/>
    <w:tmpl w:val="EB0A98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02"/>
    <w:rsid w:val="00003F6B"/>
    <w:rsid w:val="00091E3D"/>
    <w:rsid w:val="000C4CB0"/>
    <w:rsid w:val="000E4EB6"/>
    <w:rsid w:val="001111A0"/>
    <w:rsid w:val="00126D62"/>
    <w:rsid w:val="00130538"/>
    <w:rsid w:val="00142FAA"/>
    <w:rsid w:val="00146794"/>
    <w:rsid w:val="001509F3"/>
    <w:rsid w:val="00157FB5"/>
    <w:rsid w:val="00197F0A"/>
    <w:rsid w:val="001B2E18"/>
    <w:rsid w:val="001C104F"/>
    <w:rsid w:val="001C629A"/>
    <w:rsid w:val="001C6392"/>
    <w:rsid w:val="001D4B21"/>
    <w:rsid w:val="002051D3"/>
    <w:rsid w:val="002438AA"/>
    <w:rsid w:val="0029227E"/>
    <w:rsid w:val="002A71EA"/>
    <w:rsid w:val="002D745A"/>
    <w:rsid w:val="0031251F"/>
    <w:rsid w:val="00315D9E"/>
    <w:rsid w:val="00342504"/>
    <w:rsid w:val="003959A1"/>
    <w:rsid w:val="00397D09"/>
    <w:rsid w:val="003B7FFE"/>
    <w:rsid w:val="003C6994"/>
    <w:rsid w:val="003D12D3"/>
    <w:rsid w:val="003D5C89"/>
    <w:rsid w:val="003D69B9"/>
    <w:rsid w:val="003E7A3E"/>
    <w:rsid w:val="00423505"/>
    <w:rsid w:val="004407DF"/>
    <w:rsid w:val="0044759D"/>
    <w:rsid w:val="00474B67"/>
    <w:rsid w:val="004A07D3"/>
    <w:rsid w:val="004D47D9"/>
    <w:rsid w:val="004F26E0"/>
    <w:rsid w:val="00525DAC"/>
    <w:rsid w:val="00535C2E"/>
    <w:rsid w:val="00540422"/>
    <w:rsid w:val="00577970"/>
    <w:rsid w:val="005931AB"/>
    <w:rsid w:val="00595FB9"/>
    <w:rsid w:val="005D1B1F"/>
    <w:rsid w:val="005F07BD"/>
    <w:rsid w:val="0060175D"/>
    <w:rsid w:val="0061615E"/>
    <w:rsid w:val="0063151B"/>
    <w:rsid w:val="00631B8B"/>
    <w:rsid w:val="006457D0"/>
    <w:rsid w:val="0066057F"/>
    <w:rsid w:val="0066324F"/>
    <w:rsid w:val="0069203F"/>
    <w:rsid w:val="006963AD"/>
    <w:rsid w:val="006D62C3"/>
    <w:rsid w:val="006E390A"/>
    <w:rsid w:val="00720161"/>
    <w:rsid w:val="007419F0"/>
    <w:rsid w:val="0076543C"/>
    <w:rsid w:val="007840C1"/>
    <w:rsid w:val="007B3B7A"/>
    <w:rsid w:val="007E0AC8"/>
    <w:rsid w:val="007F54F5"/>
    <w:rsid w:val="00802131"/>
    <w:rsid w:val="00807AB7"/>
    <w:rsid w:val="00827057"/>
    <w:rsid w:val="0084545F"/>
    <w:rsid w:val="008562DC"/>
    <w:rsid w:val="00880030"/>
    <w:rsid w:val="00892EB6"/>
    <w:rsid w:val="00895A19"/>
    <w:rsid w:val="00897CC5"/>
    <w:rsid w:val="00946181"/>
    <w:rsid w:val="0097415D"/>
    <w:rsid w:val="00987C05"/>
    <w:rsid w:val="009C00E0"/>
    <w:rsid w:val="00A16B4A"/>
    <w:rsid w:val="00A41DCD"/>
    <w:rsid w:val="00A61C73"/>
    <w:rsid w:val="00A867C4"/>
    <w:rsid w:val="00AA6D58"/>
    <w:rsid w:val="00AC6F5D"/>
    <w:rsid w:val="00AF0ACF"/>
    <w:rsid w:val="00B03FD3"/>
    <w:rsid w:val="00B35B4C"/>
    <w:rsid w:val="00B51C9C"/>
    <w:rsid w:val="00B64D4D"/>
    <w:rsid w:val="00B82204"/>
    <w:rsid w:val="00B877FB"/>
    <w:rsid w:val="00BA046C"/>
    <w:rsid w:val="00BB16D4"/>
    <w:rsid w:val="00BB795F"/>
    <w:rsid w:val="00BC0063"/>
    <w:rsid w:val="00BE26DE"/>
    <w:rsid w:val="00BE2E74"/>
    <w:rsid w:val="00BE724B"/>
    <w:rsid w:val="00C205BD"/>
    <w:rsid w:val="00C36D3B"/>
    <w:rsid w:val="00C516D8"/>
    <w:rsid w:val="00C52B22"/>
    <w:rsid w:val="00C75E2C"/>
    <w:rsid w:val="00C86BBA"/>
    <w:rsid w:val="00C9728B"/>
    <w:rsid w:val="00CA0990"/>
    <w:rsid w:val="00CC1DD5"/>
    <w:rsid w:val="00CC3553"/>
    <w:rsid w:val="00CC74FB"/>
    <w:rsid w:val="00CD139B"/>
    <w:rsid w:val="00CD2FC4"/>
    <w:rsid w:val="00CE64AE"/>
    <w:rsid w:val="00D00D85"/>
    <w:rsid w:val="00D028AA"/>
    <w:rsid w:val="00D1121C"/>
    <w:rsid w:val="00D43843"/>
    <w:rsid w:val="00D44846"/>
    <w:rsid w:val="00D66B93"/>
    <w:rsid w:val="00D76938"/>
    <w:rsid w:val="00DC5428"/>
    <w:rsid w:val="00DD7F21"/>
    <w:rsid w:val="00E11D22"/>
    <w:rsid w:val="00E2364E"/>
    <w:rsid w:val="00E3404B"/>
    <w:rsid w:val="00E44A2B"/>
    <w:rsid w:val="00E60202"/>
    <w:rsid w:val="00E61AB9"/>
    <w:rsid w:val="00EA770A"/>
    <w:rsid w:val="00EB10AE"/>
    <w:rsid w:val="00EB26C2"/>
    <w:rsid w:val="00EC3FC4"/>
    <w:rsid w:val="00EC4C76"/>
    <w:rsid w:val="00EC518D"/>
    <w:rsid w:val="00EF3A05"/>
    <w:rsid w:val="00F45114"/>
    <w:rsid w:val="00F72368"/>
    <w:rsid w:val="00F848CF"/>
    <w:rsid w:val="00F863B5"/>
    <w:rsid w:val="00FA03EB"/>
    <w:rsid w:val="00FB6B06"/>
    <w:rsid w:val="00FB7367"/>
    <w:rsid w:val="00FD76F7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E83CBB9"/>
  <w15:docId w15:val="{B112B0EC-51B7-4621-A649-75308551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A16B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6B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6B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6B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6B4A"/>
    <w:rPr>
      <w:b/>
      <w:bCs/>
      <w:lang w:eastAsia="en-US"/>
    </w:rPr>
  </w:style>
  <w:style w:type="character" w:customStyle="1" w:styleId="BodyTextChar">
    <w:name w:val="Body Text Char"/>
    <w:basedOn w:val="DefaultParagraphFont"/>
    <w:link w:val="BodyText"/>
    <w:rsid w:val="00A41DCD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1D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A8AF-F089-4CC9-87FE-F73EFD62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2166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2022-04-19T08:22:00Z</cp:lastPrinted>
  <dcterms:created xsi:type="dcterms:W3CDTF">2022-04-27T12:25:00Z</dcterms:created>
  <dcterms:modified xsi:type="dcterms:W3CDTF">2022-04-28T11:09:00Z</dcterms:modified>
</cp:coreProperties>
</file>