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9AD41" w14:textId="349D5404" w:rsidR="00595BF6" w:rsidRPr="001D271C" w:rsidRDefault="00595BF6" w:rsidP="00595BF6">
      <w:pPr>
        <w:spacing w:after="0" w:line="240" w:lineRule="auto"/>
        <w:jc w:val="center"/>
        <w:rPr>
          <w:rFonts w:ascii="Times New Roman" w:eastAsia="Times New Roman" w:hAnsi="Times New Roman" w:cs="Times New Roman"/>
          <w:b/>
          <w:sz w:val="24"/>
          <w:szCs w:val="24"/>
        </w:rPr>
      </w:pPr>
      <w:bookmarkStart w:id="0" w:name="_GoBack"/>
      <w:bookmarkEnd w:id="0"/>
      <w:r w:rsidRPr="001D271C">
        <w:rPr>
          <w:rFonts w:ascii="Times New Roman" w:eastAsia="Times New Roman" w:hAnsi="Times New Roman" w:cs="Times New Roman"/>
          <w:b/>
          <w:sz w:val="24"/>
          <w:szCs w:val="24"/>
        </w:rPr>
        <w:t xml:space="preserve">VISPĀRĪGĀ VIENOŠANĀS </w:t>
      </w:r>
      <w:r w:rsidR="00D1359E" w:rsidRPr="00D1359E">
        <w:rPr>
          <w:rFonts w:ascii="Times New Roman" w:eastAsia="Times New Roman" w:hAnsi="Times New Roman" w:cs="Times New Roman"/>
          <w:b/>
          <w:sz w:val="24"/>
          <w:szCs w:val="24"/>
        </w:rPr>
        <w:t>Nr.</w:t>
      </w:r>
      <w:r w:rsidR="00D1359E">
        <w:rPr>
          <w:rFonts w:ascii="Times New Roman" w:eastAsia="Times New Roman" w:hAnsi="Times New Roman" w:cs="Times New Roman"/>
          <w:b/>
          <w:sz w:val="24"/>
          <w:szCs w:val="24"/>
        </w:rPr>
        <w:t xml:space="preserve"> 1-22/</w:t>
      </w:r>
      <w:r w:rsidR="00180A29">
        <w:rPr>
          <w:rFonts w:ascii="Times New Roman" w:eastAsia="Times New Roman" w:hAnsi="Times New Roman" w:cs="Times New Roman"/>
          <w:b/>
          <w:sz w:val="24"/>
          <w:szCs w:val="24"/>
        </w:rPr>
        <w:t>95</w:t>
      </w:r>
    </w:p>
    <w:p w14:paraId="426852EE" w14:textId="77777777" w:rsidR="00595BF6" w:rsidRDefault="00595BF6" w:rsidP="00595BF6">
      <w:pPr>
        <w:spacing w:after="0" w:line="240" w:lineRule="auto"/>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t>Par transporta pakalpojumu nodrošināšanu</w:t>
      </w:r>
    </w:p>
    <w:p w14:paraId="374256C5" w14:textId="77777777" w:rsidR="00595BF6" w:rsidRPr="001D271C" w:rsidRDefault="00595BF6" w:rsidP="00595BF6">
      <w:pPr>
        <w:spacing w:after="0" w:line="240" w:lineRule="auto"/>
        <w:jc w:val="center"/>
        <w:rPr>
          <w:rFonts w:ascii="Times New Roman" w:eastAsia="Times New Roman" w:hAnsi="Times New Roman" w:cs="Times New Roman"/>
          <w:b/>
          <w:sz w:val="24"/>
          <w:szCs w:val="24"/>
        </w:rPr>
      </w:pPr>
    </w:p>
    <w:p w14:paraId="07079A0A" w14:textId="0C06CF90" w:rsidR="00595BF6" w:rsidRPr="001D271C" w:rsidRDefault="00595BF6" w:rsidP="00595BF6">
      <w:p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Je</w:t>
      </w:r>
      <w:r>
        <w:rPr>
          <w:rFonts w:ascii="Times New Roman" w:eastAsia="Times New Roman" w:hAnsi="Times New Roman" w:cs="Times New Roman"/>
          <w:sz w:val="24"/>
          <w:szCs w:val="24"/>
        </w:rPr>
        <w:t xml:space="preserve">lgavā,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935E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2018.gada </w:t>
      </w:r>
      <w:r w:rsidR="00935EB0">
        <w:rPr>
          <w:rFonts w:ascii="Times New Roman" w:eastAsia="Times New Roman" w:hAnsi="Times New Roman" w:cs="Times New Roman"/>
          <w:sz w:val="24"/>
          <w:szCs w:val="24"/>
        </w:rPr>
        <w:t>30</w:t>
      </w:r>
      <w:r>
        <w:rPr>
          <w:rFonts w:ascii="Times New Roman" w:eastAsia="Times New Roman" w:hAnsi="Times New Roman" w:cs="Times New Roman"/>
          <w:sz w:val="24"/>
          <w:szCs w:val="24"/>
        </w:rPr>
        <w:t>.</w:t>
      </w:r>
      <w:r w:rsidR="00935EB0">
        <w:rPr>
          <w:rFonts w:ascii="Times New Roman" w:eastAsia="Times New Roman" w:hAnsi="Times New Roman" w:cs="Times New Roman"/>
          <w:sz w:val="24"/>
          <w:szCs w:val="24"/>
        </w:rPr>
        <w:t>maijā</w:t>
      </w:r>
    </w:p>
    <w:p w14:paraId="49AD1646" w14:textId="77777777" w:rsidR="00595BF6" w:rsidRPr="001D271C" w:rsidRDefault="00595BF6" w:rsidP="00595BF6">
      <w:pPr>
        <w:spacing w:after="0" w:line="240" w:lineRule="auto"/>
        <w:jc w:val="both"/>
        <w:rPr>
          <w:rFonts w:ascii="Times New Roman" w:eastAsia="Times New Roman" w:hAnsi="Times New Roman" w:cs="Times New Roman"/>
          <w:sz w:val="24"/>
          <w:szCs w:val="24"/>
        </w:rPr>
      </w:pPr>
    </w:p>
    <w:p w14:paraId="103C4E74" w14:textId="237E29F6" w:rsidR="00595BF6" w:rsidRPr="001D271C" w:rsidRDefault="00595BF6" w:rsidP="00595BF6">
      <w:pPr>
        <w:spacing w:after="0" w:line="240" w:lineRule="auto"/>
        <w:jc w:val="both"/>
        <w:rPr>
          <w:rFonts w:ascii="Times New Roman" w:eastAsia="Times New Roman" w:hAnsi="Times New Roman" w:cs="Times New Roman"/>
          <w:sz w:val="24"/>
          <w:szCs w:val="24"/>
        </w:rPr>
      </w:pPr>
      <w:r w:rsidRPr="00C300F3">
        <w:rPr>
          <w:rFonts w:ascii="Times New Roman" w:eastAsia="Times New Roman" w:hAnsi="Times New Roman" w:cs="Times New Roman"/>
          <w:b/>
          <w:sz w:val="24"/>
          <w:szCs w:val="24"/>
        </w:rPr>
        <w:t>Jelgavas pilsētas pašvaldības iestāde „</w:t>
      </w:r>
      <w:r>
        <w:rPr>
          <w:rFonts w:ascii="Times New Roman" w:eastAsia="Times New Roman" w:hAnsi="Times New Roman" w:cs="Times New Roman"/>
          <w:b/>
          <w:sz w:val="24"/>
          <w:szCs w:val="24"/>
        </w:rPr>
        <w:t>Jelgavas izglītības pārvalde</w:t>
      </w:r>
      <w:r w:rsidRPr="00C300F3">
        <w:rPr>
          <w:rFonts w:ascii="Times New Roman" w:eastAsia="Times New Roman" w:hAnsi="Times New Roman" w:cs="Times New Roman"/>
          <w:b/>
          <w:sz w:val="24"/>
          <w:szCs w:val="24"/>
        </w:rPr>
        <w:t xml:space="preserve">”, </w:t>
      </w:r>
      <w:r w:rsidRPr="00C300F3">
        <w:rPr>
          <w:rFonts w:ascii="Times New Roman" w:eastAsia="Times New Roman" w:hAnsi="Times New Roman" w:cs="Times New Roman"/>
          <w:sz w:val="24"/>
          <w:szCs w:val="24"/>
        </w:rPr>
        <w:t xml:space="preserve">nodokļu maksātāja reģistrācijas Nr. LV </w:t>
      </w:r>
      <w:r w:rsidRPr="00A53881">
        <w:rPr>
          <w:rFonts w:ascii="Times New Roman" w:eastAsia="Times New Roman" w:hAnsi="Times New Roman" w:cs="Times New Roman"/>
          <w:sz w:val="24"/>
          <w:szCs w:val="24"/>
        </w:rPr>
        <w:t>90000074738</w:t>
      </w:r>
      <w:r w:rsidRPr="00C300F3">
        <w:rPr>
          <w:rFonts w:ascii="Times New Roman" w:eastAsia="Times New Roman" w:hAnsi="Times New Roman" w:cs="Times New Roman"/>
          <w:sz w:val="24"/>
          <w:szCs w:val="24"/>
        </w:rPr>
        <w:t xml:space="preserve">, adrese: </w:t>
      </w:r>
      <w:r>
        <w:rPr>
          <w:rFonts w:ascii="Times New Roman" w:eastAsia="Times New Roman" w:hAnsi="Times New Roman" w:cs="Times New Roman"/>
          <w:sz w:val="24"/>
          <w:szCs w:val="24"/>
        </w:rPr>
        <w:t>Svētes iela 22</w:t>
      </w:r>
      <w:r w:rsidRPr="00C300F3">
        <w:rPr>
          <w:rFonts w:ascii="Times New Roman" w:eastAsia="Times New Roman" w:hAnsi="Times New Roman" w:cs="Times New Roman"/>
          <w:sz w:val="24"/>
          <w:szCs w:val="24"/>
        </w:rPr>
        <w:t xml:space="preserve">, Jelgava, LV – </w:t>
      </w:r>
      <w:r>
        <w:rPr>
          <w:rFonts w:ascii="Times New Roman" w:eastAsia="Times New Roman" w:hAnsi="Times New Roman" w:cs="Times New Roman"/>
          <w:sz w:val="24"/>
          <w:szCs w:val="24"/>
        </w:rPr>
        <w:t>3001</w:t>
      </w:r>
      <w:r w:rsidRPr="00CB74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 xml:space="preserve">turpmāk tekstā </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 xml:space="preserve"> Pasūtītājs</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vadītājas Guntas Auzas personā, kura</w:t>
      </w:r>
      <w:r w:rsidRPr="001D27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rīkojas</w:t>
      </w:r>
      <w:r w:rsidRPr="001D271C">
        <w:rPr>
          <w:rFonts w:ascii="Times New Roman" w:eastAsia="Times New Roman" w:hAnsi="Times New Roman" w:cs="Times New Roman"/>
          <w:sz w:val="24"/>
          <w:szCs w:val="24"/>
        </w:rPr>
        <w:t xml:space="preserve"> saskaņā ar iestādes nolikumu, no vienas puses, un izpildītāji, kuri atbilstoši </w:t>
      </w:r>
      <w:r>
        <w:rPr>
          <w:rFonts w:ascii="Times New Roman" w:eastAsia="Times New Roman" w:hAnsi="Times New Roman" w:cs="Times New Roman"/>
          <w:sz w:val="24"/>
          <w:szCs w:val="24"/>
        </w:rPr>
        <w:t>iepirkuma</w:t>
      </w:r>
      <w:r w:rsidRPr="001D271C">
        <w:rPr>
          <w:rFonts w:ascii="Times New Roman" w:eastAsia="Times New Roman" w:hAnsi="Times New Roman" w:cs="Times New Roman"/>
          <w:sz w:val="24"/>
          <w:szCs w:val="24"/>
        </w:rPr>
        <w:t xml:space="preserve"> </w:t>
      </w:r>
      <w:r w:rsidRPr="008242D5">
        <w:rPr>
          <w:rFonts w:ascii="Times New Roman" w:eastAsia="Times New Roman" w:hAnsi="Times New Roman" w:cs="Times New Roman"/>
          <w:sz w:val="24"/>
          <w:szCs w:val="24"/>
        </w:rPr>
        <w:t>„Transporta pakalpojumu nodrošināšana</w:t>
      </w:r>
      <w:r>
        <w:rPr>
          <w:rFonts w:ascii="Times New Roman" w:eastAsia="Times New Roman" w:hAnsi="Times New Roman" w:cs="Times New Roman"/>
          <w:sz w:val="24"/>
          <w:szCs w:val="24"/>
        </w:rPr>
        <w:t xml:space="preserve"> </w:t>
      </w:r>
      <w:r w:rsidRPr="008242D5">
        <w:rPr>
          <w:rFonts w:ascii="Times New Roman" w:eastAsia="Times New Roman" w:hAnsi="Times New Roman" w:cs="Times New Roman"/>
          <w:sz w:val="24"/>
          <w:szCs w:val="24"/>
        </w:rPr>
        <w:t>Jelgavas pilsētas pašvaldības iestādes „Jelgavas izglītības pārvalde”</w:t>
      </w:r>
      <w:r>
        <w:rPr>
          <w:rFonts w:ascii="Times New Roman" w:eastAsia="Times New Roman" w:hAnsi="Times New Roman" w:cs="Times New Roman"/>
          <w:sz w:val="24"/>
          <w:szCs w:val="24"/>
        </w:rPr>
        <w:t xml:space="preserve"> </w:t>
      </w:r>
      <w:r w:rsidRPr="008242D5">
        <w:rPr>
          <w:rFonts w:ascii="Times New Roman" w:eastAsia="Times New Roman" w:hAnsi="Times New Roman" w:cs="Times New Roman"/>
          <w:sz w:val="24"/>
          <w:szCs w:val="24"/>
        </w:rPr>
        <w:t>un Jelgavas pilsētas pašvaldības izglītības iestāžu vajadzībām”</w:t>
      </w:r>
      <w:r>
        <w:rPr>
          <w:rFonts w:ascii="Times New Roman" w:eastAsia="Times New Roman" w:hAnsi="Times New Roman" w:cs="Times New Roman"/>
          <w:sz w:val="24"/>
          <w:szCs w:val="24"/>
        </w:rPr>
        <w:t>,</w:t>
      </w:r>
      <w:r w:rsidRPr="0098611E">
        <w:rPr>
          <w:rFonts w:ascii="Times New Roman" w:eastAsia="Times New Roman" w:hAnsi="Times New Roman" w:cs="Times New Roman"/>
          <w:sz w:val="24"/>
          <w:szCs w:val="24"/>
        </w:rPr>
        <w:t xml:space="preserve"> identifikācijas Nr.JPD</w:t>
      </w:r>
      <w:r>
        <w:rPr>
          <w:rFonts w:ascii="Times New Roman" w:eastAsia="Times New Roman" w:hAnsi="Times New Roman" w:cs="Times New Roman"/>
          <w:sz w:val="24"/>
          <w:szCs w:val="24"/>
        </w:rPr>
        <w:t>2018/16</w:t>
      </w:r>
      <w:r w:rsidRPr="0098611E">
        <w:rPr>
          <w:rFonts w:ascii="Times New Roman" w:eastAsia="Times New Roman" w:hAnsi="Times New Roman" w:cs="Times New Roman"/>
          <w:sz w:val="24"/>
          <w:szCs w:val="24"/>
        </w:rPr>
        <w:t>/AK</w:t>
      </w:r>
      <w:r w:rsidRPr="001D27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turpmāk tekstā – iepirkums</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 rezultātiem ir ieguvuši tiesības noslēgt vispārīgo vienošanos:</w:t>
      </w:r>
    </w:p>
    <w:p w14:paraId="749A7581" w14:textId="77777777" w:rsidR="00595BF6" w:rsidRPr="001D271C" w:rsidRDefault="00595BF6" w:rsidP="00595BF6">
      <w:pPr>
        <w:spacing w:after="0" w:line="240" w:lineRule="auto"/>
        <w:jc w:val="both"/>
        <w:rPr>
          <w:rFonts w:ascii="Times New Roman" w:eastAsia="Times New Roman" w:hAnsi="Times New Roman" w:cs="Times New Roman"/>
          <w:b/>
          <w:sz w:val="24"/>
          <w:szCs w:val="24"/>
        </w:rPr>
      </w:pPr>
    </w:p>
    <w:p w14:paraId="649ACCFF" w14:textId="7CA8F93E" w:rsidR="00595BF6" w:rsidRPr="00967C63" w:rsidRDefault="00FB62DC" w:rsidP="00595BF6">
      <w:pPr>
        <w:tabs>
          <w:tab w:val="right" w:pos="8306"/>
        </w:tabs>
        <w:spacing w:after="0" w:line="240" w:lineRule="auto"/>
        <w:jc w:val="both"/>
        <w:rPr>
          <w:rFonts w:ascii="Times New Roman" w:eastAsia="Times New Roman" w:hAnsi="Times New Roman" w:cs="Times New Roman"/>
          <w:sz w:val="24"/>
          <w:szCs w:val="24"/>
        </w:rPr>
      </w:pPr>
      <w:r w:rsidRPr="00CA40EE">
        <w:rPr>
          <w:rFonts w:ascii="Times New Roman" w:eastAsia="Times New Roman" w:hAnsi="Times New Roman" w:cs="Times New Roman"/>
          <w:b/>
          <w:bCs/>
          <w:sz w:val="24"/>
          <w:szCs w:val="24"/>
        </w:rPr>
        <w:t>SIA „RIXCO”</w:t>
      </w:r>
      <w:r w:rsidRPr="00CA40EE">
        <w:rPr>
          <w:rFonts w:ascii="Times New Roman" w:eastAsia="Times New Roman" w:hAnsi="Times New Roman" w:cs="Times New Roman"/>
          <w:bCs/>
          <w:sz w:val="24"/>
          <w:szCs w:val="24"/>
        </w:rPr>
        <w:t>, reģistrācijas numurs 43603017555, adrese Skolas iela 10, Svētes pagasts, Jelgavas novads, LV-3008</w:t>
      </w:r>
      <w:r w:rsidR="007C5902">
        <w:rPr>
          <w:rFonts w:ascii="Times New Roman" w:eastAsia="Times New Roman" w:hAnsi="Times New Roman" w:cs="Times New Roman"/>
          <w:bCs/>
          <w:sz w:val="24"/>
          <w:szCs w:val="24"/>
        </w:rPr>
        <w:t xml:space="preserve"> </w:t>
      </w:r>
      <w:r w:rsidR="007C5902" w:rsidRPr="00967C63">
        <w:rPr>
          <w:rFonts w:ascii="Times New Roman" w:eastAsia="Times New Roman" w:hAnsi="Times New Roman" w:cs="Times New Roman"/>
          <w:bCs/>
          <w:sz w:val="24"/>
          <w:szCs w:val="24"/>
        </w:rPr>
        <w:t>(turpmāk tekstā – Izpildītājs)</w:t>
      </w:r>
      <w:r w:rsidRPr="00CA40EE">
        <w:rPr>
          <w:rFonts w:ascii="Times New Roman" w:eastAsia="Times New Roman" w:hAnsi="Times New Roman" w:cs="Times New Roman"/>
          <w:bCs/>
          <w:sz w:val="24"/>
          <w:szCs w:val="24"/>
        </w:rPr>
        <w:t xml:space="preserve">, valdes locekles Ilzes Jansones personā, kura </w:t>
      </w:r>
      <w:r w:rsidR="00CF6FC1">
        <w:rPr>
          <w:rFonts w:ascii="Times New Roman" w:eastAsia="Times New Roman" w:hAnsi="Times New Roman" w:cs="Times New Roman"/>
          <w:bCs/>
          <w:sz w:val="24"/>
          <w:szCs w:val="24"/>
        </w:rPr>
        <w:t>rīkojas</w:t>
      </w:r>
      <w:r w:rsidRPr="00CA40EE">
        <w:rPr>
          <w:rFonts w:ascii="Times New Roman" w:eastAsia="Times New Roman" w:hAnsi="Times New Roman" w:cs="Times New Roman"/>
          <w:bCs/>
          <w:sz w:val="24"/>
          <w:szCs w:val="24"/>
        </w:rPr>
        <w:t xml:space="preserve"> uz statūtu pamata</w:t>
      </w:r>
      <w:r w:rsidRPr="00CA40EE">
        <w:rPr>
          <w:rFonts w:ascii="Times New Roman" w:eastAsia="Times New Roman" w:hAnsi="Times New Roman" w:cs="Times New Roman"/>
          <w:sz w:val="24"/>
          <w:szCs w:val="24"/>
        </w:rPr>
        <w:t>;</w:t>
      </w:r>
      <w:r w:rsidR="00595BF6" w:rsidRPr="00967C63">
        <w:rPr>
          <w:rFonts w:ascii="Times New Roman" w:eastAsia="Times New Roman" w:hAnsi="Times New Roman" w:cs="Times New Roman"/>
          <w:sz w:val="24"/>
          <w:szCs w:val="24"/>
        </w:rPr>
        <w:t>;</w:t>
      </w:r>
    </w:p>
    <w:p w14:paraId="21B74BA6" w14:textId="0070210B" w:rsidR="00595BF6" w:rsidRPr="00967C63" w:rsidRDefault="008D0D60" w:rsidP="00595BF6">
      <w:pPr>
        <w:tabs>
          <w:tab w:val="right" w:pos="830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SIA “LUX”</w:t>
      </w:r>
      <w:r w:rsidR="00595BF6" w:rsidRPr="00967C63">
        <w:rPr>
          <w:rFonts w:ascii="Times New Roman" w:eastAsia="Times New Roman" w:hAnsi="Times New Roman" w:cs="Times New Roman"/>
          <w:sz w:val="24"/>
          <w:szCs w:val="24"/>
        </w:rPr>
        <w:t xml:space="preserve">, reģistrācijas numurs </w:t>
      </w:r>
      <w:r>
        <w:rPr>
          <w:rFonts w:ascii="Times New Roman" w:eastAsia="Times New Roman" w:hAnsi="Times New Roman" w:cs="Times New Roman"/>
          <w:sz w:val="24"/>
          <w:szCs w:val="24"/>
        </w:rPr>
        <w:t>43603024538</w:t>
      </w:r>
      <w:r w:rsidR="00595BF6" w:rsidRPr="00967C63">
        <w:rPr>
          <w:rFonts w:ascii="Times New Roman" w:eastAsia="Times New Roman" w:hAnsi="Times New Roman" w:cs="Times New Roman"/>
          <w:sz w:val="24"/>
          <w:szCs w:val="24"/>
        </w:rPr>
        <w:t xml:space="preserve">, adrese </w:t>
      </w:r>
      <w:r>
        <w:rPr>
          <w:rFonts w:ascii="Times New Roman" w:eastAsia="Times New Roman" w:hAnsi="Times New Roman" w:cs="Times New Roman"/>
          <w:sz w:val="24"/>
          <w:szCs w:val="24"/>
        </w:rPr>
        <w:t>Aveņu iela 44-2</w:t>
      </w:r>
      <w:r w:rsidR="00595BF6" w:rsidRPr="00967C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Jelgava,</w:t>
      </w:r>
      <w:r w:rsidR="00595BF6" w:rsidRPr="00967C63">
        <w:rPr>
          <w:rFonts w:ascii="Times New Roman" w:eastAsia="Times New Roman" w:hAnsi="Times New Roman" w:cs="Times New Roman"/>
          <w:b/>
          <w:bCs/>
          <w:sz w:val="24"/>
          <w:szCs w:val="24"/>
        </w:rPr>
        <w:t xml:space="preserve"> </w:t>
      </w:r>
      <w:r w:rsidR="00595BF6" w:rsidRPr="00967C63">
        <w:rPr>
          <w:rFonts w:ascii="Times New Roman" w:eastAsia="Times New Roman" w:hAnsi="Times New Roman" w:cs="Times New Roman"/>
          <w:bCs/>
          <w:sz w:val="24"/>
          <w:szCs w:val="24"/>
        </w:rPr>
        <w:t>LV-</w:t>
      </w:r>
      <w:r>
        <w:rPr>
          <w:rFonts w:ascii="Times New Roman" w:eastAsia="Times New Roman" w:hAnsi="Times New Roman" w:cs="Times New Roman"/>
          <w:bCs/>
          <w:sz w:val="24"/>
          <w:szCs w:val="24"/>
        </w:rPr>
        <w:t xml:space="preserve">3001 </w:t>
      </w:r>
      <w:r w:rsidR="00595BF6" w:rsidRPr="00967C63">
        <w:rPr>
          <w:rFonts w:ascii="Times New Roman" w:eastAsia="Times New Roman" w:hAnsi="Times New Roman" w:cs="Times New Roman"/>
          <w:bCs/>
          <w:sz w:val="24"/>
          <w:szCs w:val="24"/>
        </w:rPr>
        <w:t xml:space="preserve">(turpmāk tekstā – Izpildītājs), </w:t>
      </w:r>
      <w:r w:rsidR="00823F8B">
        <w:rPr>
          <w:rFonts w:ascii="Times New Roman" w:eastAsia="Times New Roman" w:hAnsi="Times New Roman" w:cs="Times New Roman"/>
          <w:bCs/>
          <w:sz w:val="24"/>
          <w:szCs w:val="24"/>
        </w:rPr>
        <w:t xml:space="preserve">pārstāves </w:t>
      </w:r>
      <w:r w:rsidR="00823F8B" w:rsidRPr="00823F8B">
        <w:rPr>
          <w:rFonts w:ascii="Times New Roman" w:eastAsia="Times New Roman" w:hAnsi="Times New Roman" w:cs="Times New Roman"/>
          <w:sz w:val="24"/>
          <w:szCs w:val="24"/>
        </w:rPr>
        <w:t>Kristīnes Geidānes</w:t>
      </w:r>
      <w:r w:rsidR="00595BF6" w:rsidRPr="00967C63">
        <w:rPr>
          <w:rFonts w:ascii="Times New Roman" w:eastAsia="Times New Roman" w:hAnsi="Times New Roman" w:cs="Times New Roman"/>
          <w:sz w:val="24"/>
          <w:szCs w:val="24"/>
        </w:rPr>
        <w:t xml:space="preserve"> personā, kur</w:t>
      </w:r>
      <w:r w:rsidR="00823F8B">
        <w:rPr>
          <w:rFonts w:ascii="Times New Roman" w:eastAsia="Times New Roman" w:hAnsi="Times New Roman" w:cs="Times New Roman"/>
          <w:sz w:val="24"/>
          <w:szCs w:val="24"/>
        </w:rPr>
        <w:t>a</w:t>
      </w:r>
      <w:r w:rsidR="00595BF6" w:rsidRPr="00967C63">
        <w:rPr>
          <w:rFonts w:ascii="Times New Roman" w:eastAsia="Times New Roman" w:hAnsi="Times New Roman" w:cs="Times New Roman"/>
          <w:sz w:val="24"/>
          <w:szCs w:val="24"/>
        </w:rPr>
        <w:t xml:space="preserve"> rīkojas uz </w:t>
      </w:r>
      <w:r w:rsidR="00DA11CA">
        <w:rPr>
          <w:rFonts w:ascii="Times New Roman" w:eastAsia="Times New Roman" w:hAnsi="Times New Roman" w:cs="Times New Roman"/>
          <w:sz w:val="24"/>
          <w:szCs w:val="24"/>
        </w:rPr>
        <w:t>12</w:t>
      </w:r>
      <w:r w:rsidR="00823F8B">
        <w:rPr>
          <w:rFonts w:ascii="Times New Roman" w:eastAsia="Times New Roman" w:hAnsi="Times New Roman" w:cs="Times New Roman"/>
          <w:sz w:val="24"/>
          <w:szCs w:val="24"/>
        </w:rPr>
        <w:t xml:space="preserve">.07.2017 Pilnvaras </w:t>
      </w:r>
      <w:r w:rsidR="00595BF6" w:rsidRPr="00967C63">
        <w:rPr>
          <w:rFonts w:ascii="Times New Roman" w:eastAsia="Times New Roman" w:hAnsi="Times New Roman" w:cs="Times New Roman"/>
          <w:sz w:val="24"/>
          <w:szCs w:val="24"/>
        </w:rPr>
        <w:t>pamata;</w:t>
      </w:r>
    </w:p>
    <w:p w14:paraId="3C5C9A86" w14:textId="47A87B7E" w:rsidR="00595BF6" w:rsidRDefault="008D0D60" w:rsidP="00595BF6">
      <w:pPr>
        <w:tabs>
          <w:tab w:val="right" w:pos="8306"/>
        </w:tabs>
        <w:spacing w:after="0" w:line="240" w:lineRule="auto"/>
        <w:jc w:val="both"/>
        <w:rPr>
          <w:rFonts w:ascii="Times New Roman" w:eastAsia="Times New Roman" w:hAnsi="Times New Roman" w:cs="Times New Roman"/>
          <w:sz w:val="24"/>
          <w:szCs w:val="24"/>
        </w:rPr>
      </w:pPr>
      <w:r w:rsidRPr="008D0D60">
        <w:rPr>
          <w:rFonts w:ascii="Times New Roman" w:eastAsia="Times New Roman" w:hAnsi="Times New Roman" w:cs="Times New Roman"/>
          <w:b/>
          <w:bCs/>
          <w:sz w:val="24"/>
          <w:szCs w:val="24"/>
        </w:rPr>
        <w:tab/>
        <w:t>SIA “KONTI BUSS”</w:t>
      </w:r>
      <w:r>
        <w:rPr>
          <w:rFonts w:ascii="Times New Roman" w:eastAsia="Times New Roman" w:hAnsi="Times New Roman" w:cs="Times New Roman"/>
          <w:b/>
          <w:bCs/>
          <w:sz w:val="24"/>
          <w:szCs w:val="24"/>
        </w:rPr>
        <w:t>,</w:t>
      </w:r>
      <w:r w:rsidRPr="008D0D60">
        <w:rPr>
          <w:rFonts w:ascii="Times New Roman" w:eastAsia="Times New Roman" w:hAnsi="Times New Roman" w:cs="Times New Roman"/>
          <w:b/>
          <w:bCs/>
          <w:sz w:val="24"/>
          <w:szCs w:val="24"/>
        </w:rPr>
        <w:t xml:space="preserve"> </w:t>
      </w:r>
      <w:r w:rsidRPr="008D0D60">
        <w:rPr>
          <w:rFonts w:ascii="Times New Roman" w:eastAsia="Times New Roman" w:hAnsi="Times New Roman" w:cs="Times New Roman"/>
          <w:bCs/>
          <w:sz w:val="24"/>
          <w:szCs w:val="24"/>
        </w:rPr>
        <w:t xml:space="preserve">reģistrācijas </w:t>
      </w:r>
      <w:r>
        <w:rPr>
          <w:rFonts w:ascii="Times New Roman" w:eastAsia="Times New Roman" w:hAnsi="Times New Roman" w:cs="Times New Roman"/>
          <w:bCs/>
          <w:sz w:val="24"/>
          <w:szCs w:val="24"/>
        </w:rPr>
        <w:t xml:space="preserve">numurs </w:t>
      </w:r>
      <w:r w:rsidRPr="008D0D60">
        <w:rPr>
          <w:rFonts w:ascii="Times New Roman" w:eastAsia="Times New Roman" w:hAnsi="Times New Roman" w:cs="Times New Roman"/>
          <w:bCs/>
          <w:sz w:val="24"/>
          <w:szCs w:val="24"/>
        </w:rPr>
        <w:t>40003644407</w:t>
      </w:r>
      <w:r w:rsidR="00595BF6" w:rsidRPr="00967C63">
        <w:rPr>
          <w:rFonts w:ascii="Times New Roman" w:eastAsia="Times New Roman" w:hAnsi="Times New Roman" w:cs="Times New Roman"/>
          <w:sz w:val="24"/>
          <w:szCs w:val="24"/>
        </w:rPr>
        <w:t xml:space="preserve">, adrese </w:t>
      </w:r>
      <w:r w:rsidR="0077683E" w:rsidRPr="0077683E">
        <w:rPr>
          <w:rFonts w:ascii="Times New Roman" w:eastAsia="Times New Roman" w:hAnsi="Times New Roman" w:cs="Times New Roman"/>
          <w:sz w:val="24"/>
          <w:szCs w:val="24"/>
        </w:rPr>
        <w:t>Sesku iela 10 k-1-14, Rīga, LV</w:t>
      </w:r>
      <w:r w:rsidR="00A91841">
        <w:rPr>
          <w:rFonts w:ascii="Times New Roman" w:eastAsia="Times New Roman" w:hAnsi="Times New Roman" w:cs="Times New Roman"/>
          <w:sz w:val="24"/>
          <w:szCs w:val="24"/>
        </w:rPr>
        <w:t>-</w:t>
      </w:r>
      <w:r w:rsidR="0077683E" w:rsidRPr="0077683E">
        <w:rPr>
          <w:rFonts w:ascii="Times New Roman" w:eastAsia="Times New Roman" w:hAnsi="Times New Roman" w:cs="Times New Roman"/>
          <w:sz w:val="24"/>
          <w:szCs w:val="24"/>
        </w:rPr>
        <w:t>1035</w:t>
      </w:r>
      <w:r w:rsidR="00A91841">
        <w:rPr>
          <w:rFonts w:ascii="Times New Roman" w:eastAsia="Times New Roman" w:hAnsi="Times New Roman" w:cs="Times New Roman"/>
          <w:sz w:val="24"/>
          <w:szCs w:val="24"/>
        </w:rPr>
        <w:t xml:space="preserve"> </w:t>
      </w:r>
      <w:r w:rsidR="00595BF6" w:rsidRPr="00967C63">
        <w:rPr>
          <w:rFonts w:ascii="Times New Roman" w:eastAsia="Times New Roman" w:hAnsi="Times New Roman" w:cs="Times New Roman"/>
          <w:bCs/>
          <w:sz w:val="24"/>
          <w:szCs w:val="24"/>
        </w:rPr>
        <w:t xml:space="preserve">(turpmāk tekstā – Izpildītājs), </w:t>
      </w:r>
      <w:r w:rsidR="004857B1" w:rsidRPr="004857B1">
        <w:rPr>
          <w:rFonts w:ascii="Times New Roman" w:eastAsia="Times New Roman" w:hAnsi="Times New Roman" w:cs="Times New Roman"/>
          <w:sz w:val="24"/>
          <w:szCs w:val="24"/>
        </w:rPr>
        <w:t>valdes</w:t>
      </w:r>
      <w:r w:rsidR="004857B1">
        <w:rPr>
          <w:rFonts w:ascii="Times New Roman" w:eastAsia="Times New Roman" w:hAnsi="Times New Roman" w:cs="Times New Roman"/>
          <w:i/>
          <w:sz w:val="24"/>
          <w:szCs w:val="24"/>
        </w:rPr>
        <w:t xml:space="preserve"> </w:t>
      </w:r>
      <w:r w:rsidR="004857B1">
        <w:rPr>
          <w:rFonts w:ascii="Times New Roman" w:eastAsia="Times New Roman" w:hAnsi="Times New Roman" w:cs="Times New Roman"/>
          <w:sz w:val="24"/>
          <w:szCs w:val="24"/>
        </w:rPr>
        <w:t xml:space="preserve">priekšsēdētājas Vitas Laimiņas </w:t>
      </w:r>
      <w:r w:rsidR="00595BF6" w:rsidRPr="00967C63">
        <w:rPr>
          <w:rFonts w:ascii="Times New Roman" w:eastAsia="Times New Roman" w:hAnsi="Times New Roman" w:cs="Times New Roman"/>
          <w:sz w:val="24"/>
          <w:szCs w:val="24"/>
        </w:rPr>
        <w:t>personā, kur</w:t>
      </w:r>
      <w:r w:rsidR="004857B1">
        <w:rPr>
          <w:rFonts w:ascii="Times New Roman" w:eastAsia="Times New Roman" w:hAnsi="Times New Roman" w:cs="Times New Roman"/>
          <w:sz w:val="24"/>
          <w:szCs w:val="24"/>
        </w:rPr>
        <w:t>a</w:t>
      </w:r>
      <w:r w:rsidR="00595BF6" w:rsidRPr="00967C63">
        <w:rPr>
          <w:rFonts w:ascii="Times New Roman" w:eastAsia="Times New Roman" w:hAnsi="Times New Roman" w:cs="Times New Roman"/>
          <w:sz w:val="24"/>
          <w:szCs w:val="24"/>
        </w:rPr>
        <w:t xml:space="preserve"> rīkojas uz </w:t>
      </w:r>
      <w:r w:rsidR="004857B1" w:rsidRPr="004857B1">
        <w:rPr>
          <w:rFonts w:ascii="Times New Roman" w:eastAsia="Times New Roman" w:hAnsi="Times New Roman" w:cs="Times New Roman"/>
          <w:sz w:val="24"/>
          <w:szCs w:val="24"/>
        </w:rPr>
        <w:t>statūtu</w:t>
      </w:r>
      <w:r w:rsidR="00595BF6" w:rsidRPr="00967C63">
        <w:rPr>
          <w:rFonts w:ascii="Times New Roman" w:eastAsia="Times New Roman" w:hAnsi="Times New Roman" w:cs="Times New Roman"/>
          <w:sz w:val="24"/>
          <w:szCs w:val="24"/>
        </w:rPr>
        <w:t xml:space="preserve"> pamata;</w:t>
      </w:r>
    </w:p>
    <w:p w14:paraId="2596769A" w14:textId="77777777" w:rsidR="00CE620F" w:rsidRPr="00967C63" w:rsidRDefault="00CE620F" w:rsidP="00595BF6">
      <w:pPr>
        <w:tabs>
          <w:tab w:val="right" w:pos="8306"/>
        </w:tabs>
        <w:spacing w:after="0" w:line="240" w:lineRule="auto"/>
        <w:jc w:val="both"/>
        <w:rPr>
          <w:rFonts w:ascii="Times New Roman" w:eastAsia="Times New Roman" w:hAnsi="Times New Roman" w:cs="Times New Roman"/>
          <w:sz w:val="24"/>
          <w:szCs w:val="24"/>
        </w:rPr>
      </w:pPr>
    </w:p>
    <w:p w14:paraId="4DEE9D2E" w14:textId="77777777" w:rsidR="00595BF6" w:rsidRPr="00967C63" w:rsidRDefault="00595BF6" w:rsidP="00595BF6">
      <w:pPr>
        <w:tabs>
          <w:tab w:val="right" w:pos="8306"/>
        </w:tabs>
        <w:spacing w:after="0" w:line="240" w:lineRule="auto"/>
        <w:ind w:left="360"/>
        <w:jc w:val="both"/>
        <w:rPr>
          <w:rFonts w:ascii="Times New Roman" w:eastAsia="Times New Roman" w:hAnsi="Times New Roman" w:cs="Times New Roman"/>
          <w:sz w:val="24"/>
          <w:szCs w:val="24"/>
        </w:rPr>
      </w:pPr>
      <w:r w:rsidRPr="00967C63">
        <w:rPr>
          <w:rFonts w:ascii="Times New Roman" w:eastAsia="Times New Roman" w:hAnsi="Times New Roman" w:cs="Times New Roman"/>
          <w:bCs/>
          <w:sz w:val="24"/>
          <w:szCs w:val="24"/>
        </w:rPr>
        <w:t>turpmāk tekstā visi kopā saukti  – Izpildītāji,</w:t>
      </w:r>
      <w:r w:rsidRPr="00967C63">
        <w:rPr>
          <w:rFonts w:ascii="Times New Roman" w:eastAsia="Times New Roman" w:hAnsi="Times New Roman" w:cs="Times New Roman"/>
          <w:i/>
          <w:sz w:val="24"/>
          <w:szCs w:val="24"/>
        </w:rPr>
        <w:t xml:space="preserve"> </w:t>
      </w:r>
      <w:r w:rsidRPr="00967C63">
        <w:rPr>
          <w:rFonts w:ascii="Times New Roman" w:eastAsia="Times New Roman" w:hAnsi="Times New Roman" w:cs="Times New Roman"/>
          <w:sz w:val="24"/>
          <w:szCs w:val="24"/>
        </w:rPr>
        <w:t>no otras puses,</w:t>
      </w:r>
    </w:p>
    <w:p w14:paraId="5610BE55" w14:textId="77777777" w:rsidR="00595BF6" w:rsidRPr="001D271C" w:rsidRDefault="00595BF6" w:rsidP="00595BF6">
      <w:pPr>
        <w:tabs>
          <w:tab w:val="right" w:pos="8306"/>
        </w:tabs>
        <w:spacing w:after="0" w:line="240" w:lineRule="auto"/>
        <w:ind w:left="360"/>
        <w:jc w:val="both"/>
        <w:rPr>
          <w:rFonts w:ascii="Times New Roman" w:eastAsia="Times New Roman" w:hAnsi="Times New Roman" w:cs="Times New Roman"/>
          <w:sz w:val="24"/>
          <w:szCs w:val="24"/>
        </w:rPr>
      </w:pPr>
      <w:r w:rsidRPr="00967C63">
        <w:rPr>
          <w:rFonts w:ascii="Times New Roman" w:eastAsia="Times New Roman" w:hAnsi="Times New Roman" w:cs="Times New Roman"/>
          <w:sz w:val="24"/>
          <w:szCs w:val="24"/>
        </w:rPr>
        <w:t>Izpildītājs un Pasūtītājs abi kopā turpmāk tekstā – Puses, ņemot vērā iepirkuma rezultātus un Izpildītāju iesniegtos piedāvājumus, noslēdz šo</w:t>
      </w:r>
      <w:r>
        <w:rPr>
          <w:rFonts w:ascii="Times New Roman" w:eastAsia="Times New Roman" w:hAnsi="Times New Roman" w:cs="Times New Roman"/>
          <w:sz w:val="24"/>
          <w:szCs w:val="24"/>
        </w:rPr>
        <w:t xml:space="preserve"> vispārīgo vienošanos</w:t>
      </w:r>
      <w:r w:rsidRPr="001D271C">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turpmāk tekstā – Vienošanās</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 par sekojošo:</w:t>
      </w:r>
    </w:p>
    <w:p w14:paraId="5B62ADCD" w14:textId="77777777" w:rsidR="00595BF6" w:rsidRPr="001D271C" w:rsidRDefault="00595BF6" w:rsidP="00595BF6">
      <w:pPr>
        <w:numPr>
          <w:ilvl w:val="0"/>
          <w:numId w:val="29"/>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t>Vienošanās priekšmets</w:t>
      </w:r>
    </w:p>
    <w:p w14:paraId="73B27307" w14:textId="77777777" w:rsidR="00595BF6" w:rsidRPr="001D271C" w:rsidRDefault="00595BF6" w:rsidP="00595BF6">
      <w:pPr>
        <w:numPr>
          <w:ilvl w:val="1"/>
          <w:numId w:val="30"/>
        </w:numPr>
        <w:tabs>
          <w:tab w:val="left" w:pos="0"/>
        </w:tabs>
        <w:suppressAutoHyphens/>
        <w:spacing w:after="0" w:line="240" w:lineRule="auto"/>
        <w:jc w:val="both"/>
        <w:rPr>
          <w:rFonts w:ascii="Times New Roman" w:eastAsia="Times New Roman" w:hAnsi="Times New Roman" w:cs="Times New Roman"/>
          <w:bCs/>
          <w:sz w:val="24"/>
          <w:szCs w:val="24"/>
        </w:rPr>
      </w:pPr>
      <w:r w:rsidRPr="001D271C">
        <w:rPr>
          <w:rFonts w:ascii="Times New Roman" w:eastAsia="Times New Roman" w:hAnsi="Times New Roman" w:cs="Times New Roman"/>
          <w:bCs/>
          <w:sz w:val="24"/>
          <w:szCs w:val="24"/>
        </w:rPr>
        <w:t>Vienošanās nosaka kārtību, kādā Pasūtītājs Vienošanās darbības laikā no</w:t>
      </w:r>
      <w:r>
        <w:rPr>
          <w:rFonts w:ascii="Times New Roman" w:eastAsia="Times New Roman" w:hAnsi="Times New Roman" w:cs="Times New Roman"/>
          <w:bCs/>
          <w:sz w:val="24"/>
          <w:szCs w:val="24"/>
        </w:rPr>
        <w:t xml:space="preserve"> Izpildītājiem, ar kuriem noslēgta</w:t>
      </w:r>
      <w:r w:rsidRPr="001D271C">
        <w:rPr>
          <w:rFonts w:ascii="Times New Roman" w:eastAsia="Times New Roman" w:hAnsi="Times New Roman" w:cs="Times New Roman"/>
          <w:bCs/>
          <w:sz w:val="24"/>
          <w:szCs w:val="24"/>
        </w:rPr>
        <w:t xml:space="preserve"> Vienošan</w:t>
      </w:r>
      <w:r>
        <w:rPr>
          <w:rFonts w:ascii="Times New Roman" w:eastAsia="Times New Roman" w:hAnsi="Times New Roman" w:cs="Times New Roman"/>
          <w:bCs/>
          <w:sz w:val="24"/>
          <w:szCs w:val="24"/>
        </w:rPr>
        <w:t>ā</w:t>
      </w:r>
      <w:r w:rsidRPr="001D271C">
        <w:rPr>
          <w:rFonts w:ascii="Times New Roman" w:eastAsia="Times New Roman" w:hAnsi="Times New Roman" w:cs="Times New Roman"/>
          <w:bCs/>
          <w:sz w:val="24"/>
          <w:szCs w:val="24"/>
        </w:rPr>
        <w:t>s</w:t>
      </w:r>
      <w:r>
        <w:rPr>
          <w:rFonts w:ascii="Times New Roman" w:eastAsia="Times New Roman" w:hAnsi="Times New Roman" w:cs="Times New Roman"/>
          <w:bCs/>
          <w:sz w:val="24"/>
          <w:szCs w:val="24"/>
        </w:rPr>
        <w:t>,</w:t>
      </w:r>
      <w:r w:rsidRPr="001D271C">
        <w:rPr>
          <w:rFonts w:ascii="Times New Roman" w:eastAsia="Times New Roman" w:hAnsi="Times New Roman" w:cs="Times New Roman"/>
          <w:bCs/>
          <w:sz w:val="24"/>
          <w:szCs w:val="24"/>
        </w:rPr>
        <w:t xml:space="preserve"> izvēlēsies </w:t>
      </w:r>
      <w:r w:rsidRPr="00E22FC6">
        <w:rPr>
          <w:rFonts w:ascii="Times New Roman" w:eastAsia="Times New Roman" w:hAnsi="Times New Roman" w:cs="Times New Roman"/>
          <w:bCs/>
          <w:sz w:val="24"/>
          <w:szCs w:val="24"/>
        </w:rPr>
        <w:t>Izpildītāju</w:t>
      </w:r>
      <w:r w:rsidRPr="001D271C">
        <w:rPr>
          <w:rFonts w:ascii="Times New Roman" w:eastAsia="Times New Roman" w:hAnsi="Times New Roman" w:cs="Times New Roman"/>
          <w:bCs/>
          <w:sz w:val="24"/>
          <w:szCs w:val="24"/>
        </w:rPr>
        <w:t>, ar kuru tiks slēgts līgums par T</w:t>
      </w:r>
      <w:r>
        <w:rPr>
          <w:rFonts w:ascii="Times New Roman" w:eastAsia="Times New Roman" w:hAnsi="Times New Roman" w:cs="Times New Roman"/>
          <w:bCs/>
          <w:sz w:val="24"/>
          <w:szCs w:val="24"/>
        </w:rPr>
        <w:t>ransporta pakalpojuma sniegšanu</w:t>
      </w:r>
      <w:r w:rsidRPr="001D271C">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w:t>
      </w:r>
      <w:r w:rsidRPr="001D271C">
        <w:rPr>
          <w:rFonts w:ascii="Times New Roman" w:eastAsia="Times New Roman" w:hAnsi="Times New Roman" w:cs="Times New Roman"/>
          <w:bCs/>
          <w:sz w:val="24"/>
          <w:szCs w:val="24"/>
        </w:rPr>
        <w:t>turpmāk – Līgums</w:t>
      </w:r>
      <w:r>
        <w:rPr>
          <w:rFonts w:ascii="Times New Roman" w:eastAsia="Times New Roman" w:hAnsi="Times New Roman" w:cs="Times New Roman"/>
          <w:bCs/>
          <w:sz w:val="24"/>
          <w:szCs w:val="24"/>
        </w:rPr>
        <w:t>)</w:t>
      </w:r>
      <w:r w:rsidRPr="001D271C">
        <w:rPr>
          <w:rFonts w:ascii="Times New Roman" w:eastAsia="Times New Roman" w:hAnsi="Times New Roman" w:cs="Times New Roman"/>
          <w:bCs/>
          <w:sz w:val="24"/>
          <w:szCs w:val="24"/>
        </w:rPr>
        <w:t xml:space="preserve">. </w:t>
      </w:r>
    </w:p>
    <w:p w14:paraId="1FF3C06B" w14:textId="77777777" w:rsidR="00595BF6" w:rsidRPr="00C765F8" w:rsidRDefault="00595BF6" w:rsidP="00595BF6">
      <w:pPr>
        <w:numPr>
          <w:ilvl w:val="1"/>
          <w:numId w:val="30"/>
        </w:numPr>
        <w:tabs>
          <w:tab w:val="left" w:pos="0"/>
        </w:tabs>
        <w:suppressAutoHyphens/>
        <w:spacing w:after="0" w:line="240" w:lineRule="auto"/>
        <w:jc w:val="both"/>
        <w:rPr>
          <w:rFonts w:ascii="Times New Roman" w:eastAsia="Times New Roman" w:hAnsi="Times New Roman" w:cs="Times New Roman"/>
          <w:bCs/>
          <w:sz w:val="24"/>
          <w:szCs w:val="24"/>
        </w:rPr>
      </w:pPr>
      <w:r w:rsidRPr="001D271C">
        <w:rPr>
          <w:rFonts w:ascii="Times New Roman" w:eastAsia="Times New Roman" w:hAnsi="Times New Roman" w:cs="Times New Roman"/>
          <w:bCs/>
          <w:sz w:val="24"/>
          <w:szCs w:val="24"/>
        </w:rPr>
        <w:t>Vienošanās priekšmets ir transporta pakalpojum</w:t>
      </w:r>
      <w:r>
        <w:rPr>
          <w:rFonts w:ascii="Times New Roman" w:eastAsia="Times New Roman" w:hAnsi="Times New Roman" w:cs="Times New Roman"/>
          <w:bCs/>
          <w:sz w:val="24"/>
          <w:szCs w:val="24"/>
        </w:rPr>
        <w:t>u</w:t>
      </w:r>
      <w:r w:rsidRPr="001D271C">
        <w:rPr>
          <w:rFonts w:ascii="Times New Roman" w:eastAsia="Times New Roman" w:hAnsi="Times New Roman" w:cs="Times New Roman"/>
          <w:bCs/>
          <w:sz w:val="24"/>
          <w:szCs w:val="24"/>
        </w:rPr>
        <w:t xml:space="preserve"> nodrošināšana</w:t>
      </w:r>
      <w:r>
        <w:rPr>
          <w:rFonts w:ascii="Times New Roman" w:eastAsia="Times New Roman" w:hAnsi="Times New Roman" w:cs="Times New Roman"/>
          <w:bCs/>
          <w:sz w:val="24"/>
          <w:szCs w:val="24"/>
        </w:rPr>
        <w:t xml:space="preserve"> Pasūtītāja un tā pakļautībā esošo izglītības iestāžu vajadzībām (turpmāk tekstā – Pakalpojums)</w:t>
      </w:r>
      <w:r w:rsidRPr="001D271C">
        <w:rPr>
          <w:rFonts w:ascii="Times New Roman" w:eastAsia="Times New Roman" w:hAnsi="Times New Roman" w:cs="Times New Roman"/>
          <w:bCs/>
          <w:sz w:val="24"/>
          <w:szCs w:val="24"/>
        </w:rPr>
        <w:t>, saskaņā ar Vienošanās noteik</w:t>
      </w:r>
      <w:r>
        <w:rPr>
          <w:rFonts w:ascii="Times New Roman" w:eastAsia="Times New Roman" w:hAnsi="Times New Roman" w:cs="Times New Roman"/>
          <w:bCs/>
          <w:sz w:val="24"/>
          <w:szCs w:val="24"/>
        </w:rPr>
        <w:t>umiem.</w:t>
      </w:r>
    </w:p>
    <w:p w14:paraId="6529797F"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t>Vienošanās darbības laiks</w:t>
      </w:r>
    </w:p>
    <w:p w14:paraId="0326F8EC" w14:textId="77777777" w:rsidR="00595BF6" w:rsidRPr="001103F9" w:rsidRDefault="00595BF6" w:rsidP="00595BF6">
      <w:pPr>
        <w:numPr>
          <w:ilvl w:val="1"/>
          <w:numId w:val="30"/>
        </w:numPr>
        <w:spacing w:after="0" w:line="240" w:lineRule="auto"/>
        <w:ind w:right="7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Vienošanā</w:t>
      </w:r>
      <w:r w:rsidRPr="001D271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ir spēkā 36</w:t>
      </w:r>
      <w:r w:rsidRPr="001D27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trīsdesmit sešus</w:t>
      </w:r>
      <w:r w:rsidRPr="001D271C">
        <w:rPr>
          <w:rFonts w:ascii="Times New Roman" w:eastAsia="Times New Roman" w:hAnsi="Times New Roman" w:cs="Times New Roman"/>
          <w:sz w:val="24"/>
          <w:szCs w:val="24"/>
        </w:rPr>
        <w:t xml:space="preserve">) mēnešus no </w:t>
      </w:r>
      <w:r>
        <w:rPr>
          <w:rFonts w:ascii="Times New Roman" w:eastAsia="Times New Roman" w:hAnsi="Times New Roman" w:cs="Times New Roman"/>
          <w:sz w:val="24"/>
          <w:szCs w:val="24"/>
        </w:rPr>
        <w:t>tās</w:t>
      </w:r>
      <w:r w:rsidRPr="001D271C">
        <w:rPr>
          <w:rFonts w:ascii="Times New Roman" w:eastAsia="Times New Roman" w:hAnsi="Times New Roman" w:cs="Times New Roman"/>
          <w:sz w:val="24"/>
          <w:szCs w:val="24"/>
        </w:rPr>
        <w:t xml:space="preserve"> spēkā stāšanās dienas.</w:t>
      </w:r>
    </w:p>
    <w:p w14:paraId="09282BE9" w14:textId="3715FA4E" w:rsidR="00595BF6" w:rsidRPr="001103F9" w:rsidRDefault="00595BF6" w:rsidP="00595BF6">
      <w:pPr>
        <w:numPr>
          <w:ilvl w:val="1"/>
          <w:numId w:val="30"/>
        </w:numPr>
        <w:spacing w:after="0" w:line="240" w:lineRule="auto"/>
        <w:ind w:right="74"/>
        <w:jc w:val="both"/>
        <w:rPr>
          <w:rFonts w:ascii="Times New Roman" w:eastAsia="Times New Roman" w:hAnsi="Times New Roman" w:cs="Times New Roman"/>
          <w:sz w:val="24"/>
          <w:szCs w:val="24"/>
        </w:rPr>
      </w:pPr>
      <w:r w:rsidRPr="001103F9">
        <w:rPr>
          <w:rFonts w:ascii="Times New Roman" w:eastAsia="Times New Roman" w:hAnsi="Times New Roman" w:cs="Times New Roman"/>
          <w:sz w:val="24"/>
          <w:szCs w:val="24"/>
        </w:rPr>
        <w:t>Vienošanās stājas spēkā 201</w:t>
      </w:r>
      <w:r>
        <w:rPr>
          <w:rFonts w:ascii="Times New Roman" w:eastAsia="Times New Roman" w:hAnsi="Times New Roman" w:cs="Times New Roman"/>
          <w:sz w:val="24"/>
          <w:szCs w:val="24"/>
        </w:rPr>
        <w:t>8</w:t>
      </w:r>
      <w:r w:rsidRPr="001103F9">
        <w:rPr>
          <w:rFonts w:ascii="Times New Roman" w:eastAsia="Times New Roman" w:hAnsi="Times New Roman" w:cs="Times New Roman"/>
          <w:sz w:val="24"/>
          <w:szCs w:val="24"/>
        </w:rPr>
        <w:t xml:space="preserve">.gada </w:t>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sidR="00AF1477">
        <w:rPr>
          <w:rFonts w:ascii="Times New Roman" w:eastAsia="Times New Roman" w:hAnsi="Times New Roman" w:cs="Times New Roman"/>
          <w:sz w:val="24"/>
          <w:szCs w:val="24"/>
        </w:rPr>
        <w:t>30</w:t>
      </w:r>
      <w:r w:rsidRPr="001103F9">
        <w:rPr>
          <w:rFonts w:ascii="Times New Roman" w:eastAsia="Times New Roman" w:hAnsi="Times New Roman" w:cs="Times New Roman"/>
          <w:sz w:val="24"/>
          <w:szCs w:val="24"/>
        </w:rPr>
        <w:t>.</w:t>
      </w:r>
      <w:r w:rsidR="00AF1477">
        <w:rPr>
          <w:rFonts w:ascii="Times New Roman" w:eastAsia="Times New Roman" w:hAnsi="Times New Roman" w:cs="Times New Roman"/>
          <w:sz w:val="24"/>
          <w:szCs w:val="24"/>
        </w:rPr>
        <w:t>maijā</w:t>
      </w:r>
      <w:r>
        <w:rPr>
          <w:rFonts w:ascii="Times New Roman" w:eastAsia="Times New Roman" w:hAnsi="Times New Roman" w:cs="Times New Roman"/>
          <w:sz w:val="24"/>
          <w:szCs w:val="24"/>
        </w:rPr>
        <w:t>.</w:t>
      </w:r>
    </w:p>
    <w:p w14:paraId="652949A2"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bCs/>
          <w:sz w:val="24"/>
          <w:szCs w:val="24"/>
        </w:rPr>
        <w:t xml:space="preserve">Izpildītāju izvēles kārtība </w:t>
      </w:r>
      <w:r w:rsidRPr="001D271C">
        <w:rPr>
          <w:rFonts w:ascii="Times New Roman" w:eastAsia="Times New Roman" w:hAnsi="Times New Roman" w:cs="Times New Roman"/>
          <w:b/>
          <w:sz w:val="24"/>
          <w:szCs w:val="24"/>
        </w:rPr>
        <w:t>Līgumu slēgšanai</w:t>
      </w:r>
    </w:p>
    <w:p w14:paraId="7BFAC154" w14:textId="147AF6FE" w:rsidR="00D052D3" w:rsidRDefault="00595BF6" w:rsidP="00595BF6">
      <w:pPr>
        <w:numPr>
          <w:ilvl w:val="1"/>
          <w:numId w:val="30"/>
        </w:numPr>
        <w:autoSpaceDE w:val="0"/>
        <w:autoSpaceDN w:val="0"/>
        <w:adjustRightInd w:val="0"/>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Lai noslēgtu Līgumu, Pasūtītājs nosūta</w:t>
      </w:r>
      <w:r>
        <w:rPr>
          <w:rFonts w:ascii="Times New Roman" w:eastAsia="Times New Roman" w:hAnsi="Times New Roman" w:cs="Times New Roman"/>
          <w:sz w:val="24"/>
          <w:szCs w:val="24"/>
        </w:rPr>
        <w:t xml:space="preserve"> Izpildītājiem</w:t>
      </w:r>
      <w:r w:rsidRPr="001D271C">
        <w:rPr>
          <w:rFonts w:ascii="Times New Roman" w:eastAsia="Times New Roman" w:hAnsi="Times New Roman" w:cs="Times New Roman"/>
          <w:sz w:val="24"/>
          <w:szCs w:val="24"/>
        </w:rPr>
        <w:t xml:space="preserve"> uzaicinājumu (</w:t>
      </w:r>
      <w:r w:rsidR="00671E66">
        <w:rPr>
          <w:rFonts w:ascii="Times New Roman" w:eastAsia="Times New Roman" w:hAnsi="Times New Roman" w:cs="Times New Roman"/>
          <w:sz w:val="24"/>
          <w:szCs w:val="24"/>
        </w:rPr>
        <w:t>2</w:t>
      </w:r>
      <w:r w:rsidRPr="001D271C">
        <w:rPr>
          <w:rFonts w:ascii="Times New Roman" w:eastAsia="Times New Roman" w:hAnsi="Times New Roman" w:cs="Times New Roman"/>
          <w:sz w:val="24"/>
          <w:szCs w:val="24"/>
        </w:rPr>
        <w:t>.pielikums) iesniegt piedāvāju</w:t>
      </w:r>
      <w:r>
        <w:rPr>
          <w:rFonts w:ascii="Times New Roman" w:eastAsia="Times New Roman" w:hAnsi="Times New Roman" w:cs="Times New Roman"/>
          <w:sz w:val="24"/>
          <w:szCs w:val="24"/>
        </w:rPr>
        <w:t>mus konkrētā Līguma noslēgšanai</w:t>
      </w:r>
      <w:r w:rsidRPr="001D27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turpmāk</w:t>
      </w:r>
      <w:r>
        <w:rPr>
          <w:rFonts w:ascii="Times New Roman" w:eastAsia="Times New Roman" w:hAnsi="Times New Roman" w:cs="Times New Roman"/>
          <w:sz w:val="24"/>
          <w:szCs w:val="24"/>
        </w:rPr>
        <w:t xml:space="preserve"> tekstā</w:t>
      </w:r>
      <w:r w:rsidRPr="001D271C">
        <w:rPr>
          <w:rFonts w:ascii="Times New Roman" w:eastAsia="Times New Roman" w:hAnsi="Times New Roman" w:cs="Times New Roman"/>
          <w:sz w:val="24"/>
          <w:szCs w:val="24"/>
        </w:rPr>
        <w:t xml:space="preserve"> – Uzaicinājums</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w:t>
      </w:r>
    </w:p>
    <w:p w14:paraId="5DD79D3D" w14:textId="77777777" w:rsidR="00595BF6" w:rsidRPr="00CB74C0" w:rsidRDefault="00595BF6" w:rsidP="00595BF6">
      <w:pPr>
        <w:pStyle w:val="ListParagraph"/>
        <w:numPr>
          <w:ilvl w:val="1"/>
          <w:numId w:val="30"/>
        </w:numPr>
        <w:autoSpaceDE w:val="0"/>
        <w:autoSpaceDN w:val="0"/>
        <w:adjustRightInd w:val="0"/>
        <w:contextualSpacing/>
        <w:jc w:val="both"/>
      </w:pPr>
      <w:r w:rsidRPr="00CB74C0">
        <w:t xml:space="preserve">Uzaicinājums tiek nosūtīts elektroniskā formā. Uzaicinājums elektroniski tiek sūtīts uz Vienošanās norādīto </w:t>
      </w:r>
      <w:r w:rsidRPr="00E22FC6">
        <w:t>Izpildītāja</w:t>
      </w:r>
      <w:r w:rsidRPr="00CB74C0">
        <w:t xml:space="preserve"> kontaktpersonas e-pasta adresi. Elektroniski nosūtītais dokuments ir uzskatāms par saņemtu nākamajā darba dienā pēc tā nosūtīšanas dienas. </w:t>
      </w:r>
    </w:p>
    <w:p w14:paraId="33B81264" w14:textId="77777777" w:rsidR="00595BF6" w:rsidRPr="00CB74C0" w:rsidRDefault="00595BF6" w:rsidP="00595BF6">
      <w:pPr>
        <w:pStyle w:val="ListParagraph"/>
        <w:numPr>
          <w:ilvl w:val="1"/>
          <w:numId w:val="30"/>
        </w:numPr>
        <w:autoSpaceDE w:val="0"/>
        <w:autoSpaceDN w:val="0"/>
        <w:adjustRightInd w:val="0"/>
        <w:contextualSpacing/>
        <w:jc w:val="both"/>
      </w:pPr>
      <w:r w:rsidRPr="00CB74C0">
        <w:t>Uzaicinājumā Pasūtītājs norāda Pakalpojuma apjomu, izpildes termiņu, kā arī piedāvājum</w:t>
      </w:r>
      <w:r>
        <w:t>a</w:t>
      </w:r>
      <w:r w:rsidRPr="00CB74C0">
        <w:t xml:space="preserve"> iesniegšanas termiņu un e-pasta adresi, uz kuru ir jānosūta piedāvājums. Uzaicinājumā var norādīt arī citu informāciju (piemēram, precizētu specifikāciju), ja tas nepieciešams.</w:t>
      </w:r>
    </w:p>
    <w:p w14:paraId="37A64904" w14:textId="245FE8E5" w:rsidR="00595BF6" w:rsidRPr="001D271C" w:rsidRDefault="00595BF6" w:rsidP="00595BF6">
      <w:pPr>
        <w:numPr>
          <w:ilvl w:val="1"/>
          <w:numId w:val="30"/>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Pr="001D271C">
        <w:rPr>
          <w:rFonts w:ascii="Times New Roman" w:eastAsia="Times New Roman" w:hAnsi="Times New Roman" w:cs="Times New Roman"/>
          <w:sz w:val="24"/>
          <w:szCs w:val="24"/>
        </w:rPr>
        <w:t>orādītā Izpildītāja kontaktpersona iesniedz piedāvājumu (</w:t>
      </w:r>
      <w:r w:rsidR="00671E66">
        <w:rPr>
          <w:rFonts w:ascii="Times New Roman" w:eastAsia="Times New Roman" w:hAnsi="Times New Roman" w:cs="Times New Roman"/>
          <w:sz w:val="24"/>
          <w:szCs w:val="24"/>
        </w:rPr>
        <w:t>3</w:t>
      </w:r>
      <w:r w:rsidRPr="001D271C">
        <w:rPr>
          <w:rFonts w:ascii="Times New Roman" w:eastAsia="Times New Roman" w:hAnsi="Times New Roman" w:cs="Times New Roman"/>
          <w:sz w:val="24"/>
          <w:szCs w:val="24"/>
        </w:rPr>
        <w:t>.pielikums), ievērojot Pasūtītāja Uzaicinājumā noteikto piedāvājumu iesniegšanas termiņu un kārtību.</w:t>
      </w:r>
    </w:p>
    <w:p w14:paraId="014BEB42" w14:textId="57EAD841" w:rsidR="00595BF6" w:rsidRPr="00CB74C0" w:rsidRDefault="00595BF6" w:rsidP="00595BF6">
      <w:pPr>
        <w:pStyle w:val="ListParagraph"/>
        <w:numPr>
          <w:ilvl w:val="1"/>
          <w:numId w:val="30"/>
        </w:numPr>
        <w:autoSpaceDE w:val="0"/>
        <w:autoSpaceDN w:val="0"/>
        <w:adjustRightInd w:val="0"/>
        <w:contextualSpacing/>
        <w:jc w:val="both"/>
      </w:pPr>
      <w:r w:rsidRPr="00CB74C0">
        <w:t>Piedāvājums tiek iesniegts elektroniski. Piedāvājums elektroniski tiek sūtīts uz norādīto Pasūtītāja kontaktpersonas norādīto e-pasta adresi. Elektroniski nosūtītais dokuments ir uzskatāms par saņemtu nākamajā darba d</w:t>
      </w:r>
      <w:r w:rsidR="00671E66">
        <w:t>ienā pēc tā nosūtīšanas dienas.</w:t>
      </w:r>
    </w:p>
    <w:p w14:paraId="588CFD6B" w14:textId="77777777" w:rsidR="00595BF6" w:rsidRPr="00CB74C0" w:rsidRDefault="00595BF6" w:rsidP="00595BF6">
      <w:pPr>
        <w:pStyle w:val="ListParagraph"/>
        <w:numPr>
          <w:ilvl w:val="1"/>
          <w:numId w:val="30"/>
        </w:numPr>
        <w:autoSpaceDE w:val="0"/>
        <w:autoSpaceDN w:val="0"/>
        <w:adjustRightInd w:val="0"/>
        <w:contextualSpacing/>
        <w:jc w:val="both"/>
      </w:pPr>
      <w:r w:rsidRPr="00CB74C0">
        <w:lastRenderedPageBreak/>
        <w:t>Piedāvājumā Izpildītājam ir jāsniedz informācija par visām Uzaicinājumā norādītajām pozīcijām.</w:t>
      </w:r>
    </w:p>
    <w:p w14:paraId="33E2E5CA" w14:textId="77777777" w:rsidR="00595BF6" w:rsidRPr="00CB74C0" w:rsidRDefault="00595BF6" w:rsidP="00595BF6">
      <w:pPr>
        <w:pStyle w:val="ListParagraph"/>
        <w:numPr>
          <w:ilvl w:val="1"/>
          <w:numId w:val="30"/>
        </w:numPr>
        <w:autoSpaceDE w:val="0"/>
        <w:autoSpaceDN w:val="0"/>
        <w:adjustRightInd w:val="0"/>
        <w:contextualSpacing/>
        <w:jc w:val="both"/>
      </w:pPr>
      <w:r w:rsidRPr="00CB74C0">
        <w:t>Piedāvājums elektroniskā vai rakstveida formā ir jāiesniedz Pasūtītājam līdz Uzaicinājumā norādītā piedāvājumu iesniegšanas termiņa beigām. Piedāvājumus, kas ir iesniegti vēlāk, Pasūtītājs neizskata.</w:t>
      </w:r>
    </w:p>
    <w:p w14:paraId="22963540" w14:textId="77777777" w:rsidR="00595BF6" w:rsidRPr="00CB74C0" w:rsidRDefault="00595BF6" w:rsidP="00595BF6">
      <w:pPr>
        <w:pStyle w:val="ListParagraph"/>
        <w:numPr>
          <w:ilvl w:val="1"/>
          <w:numId w:val="30"/>
        </w:numPr>
        <w:autoSpaceDE w:val="0"/>
        <w:autoSpaceDN w:val="0"/>
        <w:adjustRightInd w:val="0"/>
        <w:contextualSpacing/>
        <w:jc w:val="both"/>
      </w:pPr>
      <w:r w:rsidRPr="00CB74C0">
        <w:t xml:space="preserve">Pasūtītājam ir tiesības lūgt Izpildītājam detalizēti izskaidrot Izpildītāja piedāvājumā norādīto Pakalpojuma izmaksu veidošanos. Izpildītājam ir pienākums detalizēti izskaidrot Izpildītāja piedāvājumā norādīto Pakalpojuma izmaksu veidošanos 2 (divu) darba dienu laikā no Pasūtītāja pieprasījuma saņemšanas dienas. </w:t>
      </w:r>
    </w:p>
    <w:p w14:paraId="77859AEF" w14:textId="3F4A6F88" w:rsidR="00595BF6" w:rsidRPr="00CB74C0" w:rsidRDefault="00595BF6" w:rsidP="00595BF6">
      <w:pPr>
        <w:pStyle w:val="ListParagraph"/>
        <w:numPr>
          <w:ilvl w:val="1"/>
          <w:numId w:val="30"/>
        </w:numPr>
        <w:autoSpaceDE w:val="0"/>
        <w:autoSpaceDN w:val="0"/>
        <w:adjustRightInd w:val="0"/>
        <w:contextualSpacing/>
        <w:jc w:val="both"/>
      </w:pPr>
      <w:r w:rsidRPr="00CB74C0">
        <w:t>Pasūtītājs nodrošina iesniegto piedāvājumu konfidencialitāti līdz piedāvājumu iesniegšanai noteiktā termiņa beigām.</w:t>
      </w:r>
    </w:p>
    <w:p w14:paraId="5B95B5FD" w14:textId="78435FC5" w:rsidR="00595BF6" w:rsidRPr="001D271C" w:rsidRDefault="00595BF6" w:rsidP="00595BF6">
      <w:pPr>
        <w:numPr>
          <w:ilvl w:val="1"/>
          <w:numId w:val="30"/>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 xml:space="preserve">Pasūtītājs ne vēlāk kā 5 (piecu) darba dienu laikā pēc Uzaicinājumā norādītā piedāvājumu iesniegšanas termiņa beigām, izvērtējot piedāvājuma atbilstību Uzaicinājumā un Vienošanās paredzētajām prasībām, izvēlas </w:t>
      </w:r>
      <w:r w:rsidRPr="00E22FC6">
        <w:rPr>
          <w:rFonts w:ascii="Times New Roman" w:eastAsia="Times New Roman" w:hAnsi="Times New Roman" w:cs="Times New Roman"/>
          <w:sz w:val="24"/>
          <w:szCs w:val="24"/>
        </w:rPr>
        <w:t>Izpildītāju</w:t>
      </w:r>
      <w:r w:rsidRPr="001D271C">
        <w:rPr>
          <w:rFonts w:ascii="Times New Roman" w:eastAsia="Times New Roman" w:hAnsi="Times New Roman" w:cs="Times New Roman"/>
          <w:sz w:val="24"/>
          <w:szCs w:val="24"/>
        </w:rPr>
        <w:t>, ar kuru tiks slēgts konkrētais Līgums (</w:t>
      </w:r>
      <w:r w:rsidR="00252ECF">
        <w:rPr>
          <w:rFonts w:ascii="Times New Roman" w:eastAsia="Times New Roman" w:hAnsi="Times New Roman" w:cs="Times New Roman"/>
          <w:sz w:val="24"/>
          <w:szCs w:val="24"/>
        </w:rPr>
        <w:t>4</w:t>
      </w:r>
      <w:r w:rsidRPr="001D271C">
        <w:rPr>
          <w:rFonts w:ascii="Times New Roman" w:eastAsia="Times New Roman" w:hAnsi="Times New Roman" w:cs="Times New Roman"/>
          <w:sz w:val="24"/>
          <w:szCs w:val="24"/>
        </w:rPr>
        <w:t>.pielikums).</w:t>
      </w:r>
    </w:p>
    <w:p w14:paraId="19738BCC" w14:textId="77777777" w:rsidR="00595BF6" w:rsidRPr="001D271C" w:rsidRDefault="00595BF6" w:rsidP="00595BF6">
      <w:pPr>
        <w:numPr>
          <w:ilvl w:val="1"/>
          <w:numId w:val="30"/>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 xml:space="preserve">Pasūtītājs 3 (trīs) darba dienu laikā pēc lēmuma pieņemšanas par Izpildītāja, ar kuru tiks slēgts Līgums, izvēli informē par piedāvājuma vērtēšanas rezultātiem visus Izpildītājus, kas ir iesnieguši piedāvājumus. Ar </w:t>
      </w:r>
      <w:r>
        <w:rPr>
          <w:rFonts w:ascii="Times New Roman" w:eastAsia="Times New Roman" w:hAnsi="Times New Roman" w:cs="Times New Roman"/>
          <w:sz w:val="24"/>
          <w:szCs w:val="24"/>
        </w:rPr>
        <w:t>izvēlēto</w:t>
      </w:r>
      <w:r w:rsidRPr="001D271C">
        <w:rPr>
          <w:rFonts w:ascii="Times New Roman" w:eastAsia="Times New Roman" w:hAnsi="Times New Roman" w:cs="Times New Roman"/>
          <w:sz w:val="24"/>
          <w:szCs w:val="24"/>
        </w:rPr>
        <w:t xml:space="preserve"> Izpildītāju tiek slēgts Līgums.</w:t>
      </w:r>
    </w:p>
    <w:p w14:paraId="00C6BF45" w14:textId="77777777" w:rsidR="00595BF6" w:rsidRPr="001D271C" w:rsidRDefault="00595BF6" w:rsidP="00595BF6">
      <w:pPr>
        <w:numPr>
          <w:ilvl w:val="1"/>
          <w:numId w:val="30"/>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Pasūtītājam nav pienākums Vienošanās darbības laikā veikt Pakalpojum</w:t>
      </w:r>
      <w:r>
        <w:rPr>
          <w:rFonts w:ascii="Times New Roman" w:eastAsia="Times New Roman" w:hAnsi="Times New Roman" w:cs="Times New Roman"/>
          <w:sz w:val="24"/>
          <w:szCs w:val="24"/>
        </w:rPr>
        <w:t>a pieprasījumu</w:t>
      </w:r>
      <w:r w:rsidRPr="001D271C">
        <w:rPr>
          <w:rFonts w:ascii="Times New Roman" w:eastAsia="Times New Roman" w:hAnsi="Times New Roman" w:cs="Times New Roman"/>
          <w:sz w:val="24"/>
          <w:szCs w:val="24"/>
        </w:rPr>
        <w:t xml:space="preserve"> līdz 5.1.punktā norādītās summas sasniegšanai.</w:t>
      </w:r>
    </w:p>
    <w:p w14:paraId="63A46958" w14:textId="77777777" w:rsidR="00595BF6" w:rsidRPr="001D271C" w:rsidRDefault="00595BF6" w:rsidP="00595BF6">
      <w:pPr>
        <w:numPr>
          <w:ilvl w:val="1"/>
          <w:numId w:val="30"/>
        </w:num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 xml:space="preserve">Ja Izpildītājs neiesniedz savu piedāvājumu uz </w:t>
      </w:r>
      <w:r>
        <w:rPr>
          <w:rFonts w:ascii="Times New Roman" w:eastAsia="Times New Roman" w:hAnsi="Times New Roman" w:cs="Times New Roman"/>
          <w:sz w:val="24"/>
          <w:szCs w:val="24"/>
        </w:rPr>
        <w:t>vismaz</w:t>
      </w:r>
      <w:r w:rsidRPr="001D271C">
        <w:rPr>
          <w:rFonts w:ascii="Times New Roman" w:eastAsia="Times New Roman" w:hAnsi="Times New Roman" w:cs="Times New Roman"/>
          <w:sz w:val="24"/>
          <w:szCs w:val="24"/>
        </w:rPr>
        <w:t xml:space="preserve"> 3 (trīs) Uzaicinājumiem, Pasūtītājs ir tiesīgs vairs nesūtīt konkrētajam </w:t>
      </w:r>
      <w:r w:rsidRPr="00E22FC6">
        <w:rPr>
          <w:rFonts w:ascii="Times New Roman" w:eastAsia="Times New Roman" w:hAnsi="Times New Roman" w:cs="Times New Roman"/>
          <w:sz w:val="24"/>
          <w:szCs w:val="24"/>
        </w:rPr>
        <w:t>Izpildītājam</w:t>
      </w:r>
      <w:r w:rsidRPr="001D271C">
        <w:rPr>
          <w:rFonts w:ascii="Times New Roman" w:eastAsia="Times New Roman" w:hAnsi="Times New Roman" w:cs="Times New Roman"/>
          <w:sz w:val="24"/>
          <w:szCs w:val="24"/>
        </w:rPr>
        <w:t xml:space="preserve"> turpmāk</w:t>
      </w:r>
      <w:r>
        <w:rPr>
          <w:rFonts w:ascii="Times New Roman" w:eastAsia="Times New Roman" w:hAnsi="Times New Roman" w:cs="Times New Roman"/>
          <w:sz w:val="24"/>
          <w:szCs w:val="24"/>
        </w:rPr>
        <w:t>o</w:t>
      </w:r>
      <w:r w:rsidRPr="001D271C">
        <w:rPr>
          <w:rFonts w:ascii="Times New Roman" w:eastAsia="Times New Roman" w:hAnsi="Times New Roman" w:cs="Times New Roman"/>
          <w:sz w:val="24"/>
          <w:szCs w:val="24"/>
        </w:rPr>
        <w:t>s Uzaicinājumus</w:t>
      </w:r>
      <w:r>
        <w:rPr>
          <w:rFonts w:ascii="Times New Roman" w:eastAsia="Times New Roman" w:hAnsi="Times New Roman" w:cs="Times New Roman"/>
          <w:sz w:val="24"/>
          <w:szCs w:val="24"/>
        </w:rPr>
        <w:t xml:space="preserve"> un lauzt Vienošanos saskaņā ar 7.punktu</w:t>
      </w:r>
      <w:r w:rsidRPr="001D271C">
        <w:rPr>
          <w:rFonts w:ascii="Times New Roman" w:eastAsia="Times New Roman" w:hAnsi="Times New Roman" w:cs="Times New Roman"/>
          <w:sz w:val="24"/>
          <w:szCs w:val="24"/>
        </w:rPr>
        <w:t>.</w:t>
      </w:r>
    </w:p>
    <w:p w14:paraId="356A466A"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sz w:val="24"/>
          <w:szCs w:val="24"/>
        </w:rPr>
      </w:pPr>
      <w:r w:rsidRPr="001D271C">
        <w:rPr>
          <w:rFonts w:ascii="Times New Roman" w:eastAsia="Times New Roman" w:hAnsi="Times New Roman" w:cs="Times New Roman"/>
          <w:b/>
          <w:bCs/>
          <w:sz w:val="24"/>
          <w:szCs w:val="24"/>
        </w:rPr>
        <w:t>Atbilstošo Izpildītāju izvēles kritērijs</w:t>
      </w:r>
    </w:p>
    <w:p w14:paraId="491C0F99" w14:textId="77777777" w:rsidR="00595BF6" w:rsidRPr="001D271C" w:rsidRDefault="00595BF6" w:rsidP="00595BF6">
      <w:pPr>
        <w:autoSpaceDE w:val="0"/>
        <w:autoSpaceDN w:val="0"/>
        <w:adjustRightInd w:val="0"/>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Pēc piedāvājumu izvērtēšanas</w:t>
      </w:r>
      <w:r>
        <w:rPr>
          <w:rFonts w:ascii="Times New Roman" w:eastAsia="Times New Roman" w:hAnsi="Times New Roman" w:cs="Times New Roman"/>
          <w:sz w:val="24"/>
          <w:szCs w:val="24"/>
        </w:rPr>
        <w:t>,</w:t>
      </w:r>
      <w:r w:rsidRPr="001D271C">
        <w:rPr>
          <w:rFonts w:ascii="Times New Roman" w:eastAsia="Times New Roman" w:hAnsi="Times New Roman" w:cs="Times New Roman"/>
          <w:sz w:val="24"/>
          <w:szCs w:val="24"/>
        </w:rPr>
        <w:t xml:space="preserve"> Vienošanās </w:t>
      </w:r>
      <w:r>
        <w:rPr>
          <w:rFonts w:ascii="Times New Roman" w:eastAsia="Times New Roman" w:hAnsi="Times New Roman" w:cs="Times New Roman"/>
          <w:sz w:val="24"/>
          <w:szCs w:val="24"/>
        </w:rPr>
        <w:t>not</w:t>
      </w:r>
      <w:r w:rsidRPr="001D271C">
        <w:rPr>
          <w:rFonts w:ascii="Times New Roman" w:eastAsia="Times New Roman" w:hAnsi="Times New Roman" w:cs="Times New Roman"/>
          <w:sz w:val="24"/>
          <w:szCs w:val="24"/>
        </w:rPr>
        <w:t>eiktajā kārtībā Pasūtītājs no visām prasībām atbils</w:t>
      </w:r>
      <w:r>
        <w:rPr>
          <w:rFonts w:ascii="Times New Roman" w:eastAsia="Times New Roman" w:hAnsi="Times New Roman" w:cs="Times New Roman"/>
          <w:sz w:val="24"/>
          <w:szCs w:val="24"/>
        </w:rPr>
        <w:t>tošajiem piedāvājumiem izvēla</w:t>
      </w:r>
      <w:r w:rsidRPr="001D271C">
        <w:rPr>
          <w:rFonts w:ascii="Times New Roman" w:eastAsia="Times New Roman" w:hAnsi="Times New Roman" w:cs="Times New Roman"/>
          <w:sz w:val="24"/>
          <w:szCs w:val="24"/>
        </w:rPr>
        <w:t xml:space="preserve">s piedāvājumu ar viszemāko piedāvāto cenu. </w:t>
      </w:r>
    </w:p>
    <w:p w14:paraId="548F382C"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sz w:val="24"/>
          <w:szCs w:val="24"/>
        </w:rPr>
      </w:pPr>
      <w:r w:rsidRPr="001D271C">
        <w:rPr>
          <w:rFonts w:ascii="Times New Roman" w:eastAsia="Times New Roman" w:hAnsi="Times New Roman" w:cs="Times New Roman"/>
          <w:b/>
          <w:sz w:val="24"/>
          <w:szCs w:val="24"/>
        </w:rPr>
        <w:t>Līgumu summa, izmaksu noteikšana un norēķinu kārtība</w:t>
      </w:r>
    </w:p>
    <w:p w14:paraId="156AD6CA" w14:textId="42259454" w:rsidR="00595BF6" w:rsidRPr="001D271C" w:rsidRDefault="00595BF6" w:rsidP="00595BF6">
      <w:pPr>
        <w:widowControl w:val="0"/>
        <w:numPr>
          <w:ilvl w:val="1"/>
          <w:numId w:val="30"/>
        </w:num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 xml:space="preserve">Vienošanās ietvaros tiek slēgti Līgumi, </w:t>
      </w:r>
      <w:r>
        <w:rPr>
          <w:rFonts w:ascii="Times New Roman" w:eastAsia="Times New Roman" w:hAnsi="Times New Roman" w:cs="Times New Roman"/>
          <w:sz w:val="24"/>
          <w:szCs w:val="24"/>
        </w:rPr>
        <w:t>kuru</w:t>
      </w:r>
      <w:r w:rsidRPr="001B69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36</w:t>
      </w:r>
      <w:r w:rsidRPr="001B69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trīsdesmit sešu</w:t>
      </w:r>
      <w:r w:rsidRPr="001B6944">
        <w:rPr>
          <w:rFonts w:ascii="Times New Roman" w:eastAsia="Times New Roman" w:hAnsi="Times New Roman" w:cs="Times New Roman"/>
          <w:sz w:val="24"/>
          <w:szCs w:val="24"/>
        </w:rPr>
        <w:t xml:space="preserve">) mēnešu kopējā summa </w:t>
      </w:r>
      <w:r>
        <w:rPr>
          <w:rFonts w:ascii="Times New Roman" w:eastAsia="Times New Roman" w:hAnsi="Times New Roman" w:cs="Times New Roman"/>
          <w:sz w:val="24"/>
          <w:szCs w:val="24"/>
        </w:rPr>
        <w:t>paredzēta</w:t>
      </w:r>
      <w:r w:rsidRPr="001B6944">
        <w:rPr>
          <w:rFonts w:ascii="Times New Roman" w:eastAsia="Times New Roman" w:hAnsi="Times New Roman" w:cs="Times New Roman"/>
          <w:sz w:val="24"/>
          <w:szCs w:val="24"/>
        </w:rPr>
        <w:t xml:space="preserve"> </w:t>
      </w:r>
      <w:r w:rsidR="00AF2DCA">
        <w:rPr>
          <w:rFonts w:ascii="Times New Roman" w:eastAsia="Times New Roman" w:hAnsi="Times New Roman" w:cs="Times New Roman"/>
          <w:sz w:val="24"/>
          <w:szCs w:val="24"/>
        </w:rPr>
        <w:t>300 000,00</w:t>
      </w:r>
      <w:r>
        <w:rPr>
          <w:rFonts w:ascii="Times New Roman" w:eastAsia="Times New Roman" w:hAnsi="Times New Roman" w:cs="Times New Roman"/>
          <w:sz w:val="24"/>
          <w:szCs w:val="24"/>
        </w:rPr>
        <w:t xml:space="preserve"> </w:t>
      </w:r>
      <w:r w:rsidRPr="001B6944">
        <w:rPr>
          <w:rFonts w:ascii="Times New Roman" w:eastAsia="Times New Roman" w:hAnsi="Times New Roman" w:cs="Times New Roman"/>
          <w:sz w:val="24"/>
          <w:szCs w:val="24"/>
        </w:rPr>
        <w:t>euro (</w:t>
      </w:r>
      <w:r w:rsidR="00AF2DCA">
        <w:rPr>
          <w:rFonts w:ascii="Times New Roman" w:eastAsia="Times New Roman" w:hAnsi="Times New Roman" w:cs="Times New Roman"/>
          <w:sz w:val="24"/>
          <w:szCs w:val="24"/>
        </w:rPr>
        <w:t>trīs simti tūkstoši</w:t>
      </w:r>
      <w:r>
        <w:rPr>
          <w:rFonts w:ascii="Times New Roman" w:eastAsia="Times New Roman" w:hAnsi="Times New Roman" w:cs="Times New Roman"/>
          <w:sz w:val="24"/>
          <w:szCs w:val="24"/>
        </w:rPr>
        <w:t xml:space="preserve"> </w:t>
      </w:r>
      <w:r w:rsidRPr="001B6944">
        <w:rPr>
          <w:rFonts w:ascii="Times New Roman" w:eastAsia="Times New Roman" w:hAnsi="Times New Roman" w:cs="Times New Roman"/>
          <w:sz w:val="24"/>
          <w:szCs w:val="24"/>
        </w:rPr>
        <w:t xml:space="preserve">euro un </w:t>
      </w:r>
      <w:r w:rsidR="00AF2DCA">
        <w:rPr>
          <w:rFonts w:ascii="Times New Roman" w:eastAsia="Times New Roman" w:hAnsi="Times New Roman" w:cs="Times New Roman"/>
          <w:sz w:val="24"/>
          <w:szCs w:val="24"/>
        </w:rPr>
        <w:t>00</w:t>
      </w:r>
      <w:r w:rsidRPr="001B6944">
        <w:rPr>
          <w:rFonts w:ascii="Times New Roman" w:eastAsia="Times New Roman" w:hAnsi="Times New Roman" w:cs="Times New Roman"/>
          <w:sz w:val="24"/>
          <w:szCs w:val="24"/>
        </w:rPr>
        <w:t xml:space="preserve"> centi) bez PVN</w:t>
      </w:r>
      <w:r>
        <w:rPr>
          <w:rFonts w:ascii="Times New Roman" w:eastAsia="Times New Roman" w:hAnsi="Times New Roman" w:cs="Times New Roman"/>
          <w:sz w:val="24"/>
          <w:szCs w:val="24"/>
        </w:rPr>
        <w:t xml:space="preserve"> apmērā</w:t>
      </w:r>
      <w:r w:rsidRPr="001D271C">
        <w:rPr>
          <w:rFonts w:ascii="Times New Roman" w:eastAsia="Times New Roman" w:hAnsi="Times New Roman" w:cs="Times New Roman"/>
          <w:sz w:val="24"/>
          <w:szCs w:val="24"/>
        </w:rPr>
        <w:t xml:space="preserve">. </w:t>
      </w:r>
    </w:p>
    <w:p w14:paraId="3EBEBEF4" w14:textId="77777777" w:rsidR="00595BF6" w:rsidRPr="001D271C" w:rsidRDefault="00595BF6" w:rsidP="00595BF6">
      <w:pPr>
        <w:widowControl w:val="0"/>
        <w:numPr>
          <w:ilvl w:val="1"/>
          <w:numId w:val="30"/>
        </w:num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 xml:space="preserve">Samaksa par kvalitatīvi sniegtu Pakalpojumu tiek veikta saskaņā ar Līguma noteikumiem. </w:t>
      </w:r>
    </w:p>
    <w:p w14:paraId="36B059A1" w14:textId="77777777" w:rsidR="00595BF6" w:rsidRPr="001D271C" w:rsidRDefault="00595BF6" w:rsidP="00595BF6">
      <w:pPr>
        <w:widowControl w:val="0"/>
        <w:numPr>
          <w:ilvl w:val="1"/>
          <w:numId w:val="30"/>
        </w:num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 xml:space="preserve">Ja Pasūtītājs neveic samaksu par Pakalpojumu laikā, tad </w:t>
      </w:r>
      <w:r>
        <w:rPr>
          <w:rFonts w:ascii="Times New Roman" w:eastAsia="Times New Roman" w:hAnsi="Times New Roman" w:cs="Times New Roman"/>
          <w:sz w:val="24"/>
          <w:szCs w:val="24"/>
        </w:rPr>
        <w:t>tas Izpildītājam</w:t>
      </w:r>
      <w:r w:rsidRPr="001D271C">
        <w:rPr>
          <w:rFonts w:ascii="Times New Roman" w:eastAsia="Times New Roman" w:hAnsi="Times New Roman" w:cs="Times New Roman"/>
          <w:sz w:val="24"/>
          <w:szCs w:val="24"/>
        </w:rPr>
        <w:t xml:space="preserve"> maksā līgumsodu 0,1 % apmērā no nesamaksātā rēķina summas par katru noka</w:t>
      </w:r>
      <w:r>
        <w:rPr>
          <w:rFonts w:ascii="Times New Roman" w:eastAsia="Times New Roman" w:hAnsi="Times New Roman" w:cs="Times New Roman"/>
          <w:sz w:val="24"/>
          <w:szCs w:val="24"/>
        </w:rPr>
        <w:t>vēto dienu, bet ne vairāk kā 10</w:t>
      </w:r>
      <w:r w:rsidRPr="001D271C">
        <w:rPr>
          <w:rFonts w:ascii="Times New Roman" w:eastAsia="Times New Roman" w:hAnsi="Times New Roman" w:cs="Times New Roman"/>
          <w:sz w:val="24"/>
          <w:szCs w:val="24"/>
        </w:rPr>
        <w:t>% no kopējās nesamaksātā rēķina summas.</w:t>
      </w:r>
    </w:p>
    <w:p w14:paraId="266B37CD" w14:textId="77777777" w:rsidR="00595BF6" w:rsidRPr="001D271C" w:rsidRDefault="00595BF6" w:rsidP="00595BF6">
      <w:pPr>
        <w:widowControl w:val="0"/>
        <w:numPr>
          <w:ilvl w:val="1"/>
          <w:numId w:val="30"/>
        </w:num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 xml:space="preserve">Ja Izpildītājs </w:t>
      </w:r>
      <w:r>
        <w:rPr>
          <w:rFonts w:ascii="Times New Roman" w:eastAsia="Times New Roman" w:hAnsi="Times New Roman" w:cs="Times New Roman"/>
          <w:sz w:val="24"/>
          <w:szCs w:val="24"/>
        </w:rPr>
        <w:t>nesniedz</w:t>
      </w:r>
      <w:r w:rsidRPr="001D271C">
        <w:rPr>
          <w:rFonts w:ascii="Times New Roman" w:eastAsia="Times New Roman" w:hAnsi="Times New Roman" w:cs="Times New Roman"/>
          <w:sz w:val="24"/>
          <w:szCs w:val="24"/>
        </w:rPr>
        <w:t xml:space="preserve"> Pakalpojumu Līgumā noteiktajā termiņā, tad </w:t>
      </w:r>
      <w:r>
        <w:rPr>
          <w:rFonts w:ascii="Times New Roman" w:eastAsia="Times New Roman" w:hAnsi="Times New Roman" w:cs="Times New Roman"/>
          <w:sz w:val="24"/>
          <w:szCs w:val="24"/>
        </w:rPr>
        <w:t>tas Pasūtītājam</w:t>
      </w:r>
      <w:r w:rsidRPr="001D271C">
        <w:rPr>
          <w:rFonts w:ascii="Times New Roman" w:eastAsia="Times New Roman" w:hAnsi="Times New Roman" w:cs="Times New Roman"/>
          <w:sz w:val="24"/>
          <w:szCs w:val="24"/>
        </w:rPr>
        <w:t xml:space="preserve"> maksā līgumsodu 10 % apmērā no attiecīgajā Līgumā noteiktās kopējās līgumcenas</w:t>
      </w:r>
      <w:r>
        <w:rPr>
          <w:rFonts w:ascii="Times New Roman" w:eastAsia="Times New Roman" w:hAnsi="Times New Roman" w:cs="Times New Roman"/>
          <w:sz w:val="24"/>
          <w:szCs w:val="24"/>
        </w:rPr>
        <w:t>, kā arī sedz zaudējumus, kas radušies konkrētā Pakalpojuma neizpildes rezultātā.</w:t>
      </w:r>
    </w:p>
    <w:p w14:paraId="7A4883CB"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t>Pušu saistības</w:t>
      </w:r>
    </w:p>
    <w:p w14:paraId="4AF4F829" w14:textId="77777777" w:rsidR="00595BF6" w:rsidRPr="001D271C" w:rsidRDefault="00595BF6" w:rsidP="00595BF6">
      <w:pPr>
        <w:widowControl w:val="0"/>
        <w:numPr>
          <w:ilvl w:val="1"/>
          <w:numId w:val="30"/>
        </w:numPr>
        <w:spacing w:after="0" w:line="240" w:lineRule="auto"/>
        <w:ind w:right="-5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Izpildītājs</w:t>
      </w:r>
      <w:r w:rsidRPr="001D271C">
        <w:rPr>
          <w:rFonts w:ascii="Times New Roman" w:eastAsia="Times New Roman" w:hAnsi="Times New Roman" w:cs="Times New Roman"/>
          <w:sz w:val="24"/>
          <w:szCs w:val="24"/>
        </w:rPr>
        <w:t>:</w:t>
      </w:r>
    </w:p>
    <w:p w14:paraId="32E108A6" w14:textId="77777777" w:rsidR="00595BF6" w:rsidRPr="0079779A" w:rsidRDefault="00595BF6" w:rsidP="00595BF6">
      <w:pPr>
        <w:widowControl w:val="0"/>
        <w:numPr>
          <w:ilvl w:val="2"/>
          <w:numId w:val="30"/>
        </w:numPr>
        <w:spacing w:after="0" w:line="240" w:lineRule="auto"/>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sniedz</w:t>
      </w:r>
      <w:r w:rsidRPr="0079779A">
        <w:rPr>
          <w:rFonts w:ascii="Times New Roman" w:eastAsia="Times New Roman" w:hAnsi="Times New Roman" w:cs="Times New Roman"/>
          <w:sz w:val="24"/>
          <w:szCs w:val="24"/>
        </w:rPr>
        <w:t xml:space="preserve"> Pakalpojumu saskaņā ar Vienošan</w:t>
      </w:r>
      <w:r>
        <w:rPr>
          <w:rFonts w:ascii="Times New Roman" w:eastAsia="Times New Roman" w:hAnsi="Times New Roman" w:cs="Times New Roman"/>
          <w:sz w:val="24"/>
          <w:szCs w:val="24"/>
        </w:rPr>
        <w:t>o</w:t>
      </w:r>
      <w:r w:rsidRPr="0079779A">
        <w:rPr>
          <w:rFonts w:ascii="Times New Roman" w:eastAsia="Times New Roman" w:hAnsi="Times New Roman" w:cs="Times New Roman"/>
          <w:sz w:val="24"/>
          <w:szCs w:val="24"/>
        </w:rPr>
        <w:t>s un Līguma, kas noslēgts starp Izpildītāju un Pasūtītāju</w:t>
      </w:r>
      <w:r>
        <w:rPr>
          <w:rFonts w:ascii="Times New Roman" w:eastAsia="Times New Roman" w:hAnsi="Times New Roman" w:cs="Times New Roman"/>
          <w:sz w:val="24"/>
          <w:szCs w:val="24"/>
        </w:rPr>
        <w:t>,</w:t>
      </w:r>
      <w:r w:rsidRPr="0079779A">
        <w:rPr>
          <w:rFonts w:ascii="Times New Roman" w:eastAsia="Times New Roman" w:hAnsi="Times New Roman" w:cs="Times New Roman"/>
          <w:sz w:val="24"/>
          <w:szCs w:val="24"/>
        </w:rPr>
        <w:t xml:space="preserve"> nosacījumiem, </w:t>
      </w:r>
      <w:r>
        <w:rPr>
          <w:rFonts w:ascii="Times New Roman" w:eastAsia="Times New Roman" w:hAnsi="Times New Roman" w:cs="Times New Roman"/>
          <w:sz w:val="24"/>
          <w:szCs w:val="24"/>
        </w:rPr>
        <w:t>kā arī</w:t>
      </w:r>
      <w:r w:rsidRPr="0079779A">
        <w:rPr>
          <w:rFonts w:ascii="Times New Roman" w:eastAsia="Times New Roman" w:hAnsi="Times New Roman" w:cs="Times New Roman"/>
          <w:sz w:val="24"/>
          <w:szCs w:val="24"/>
        </w:rPr>
        <w:t xml:space="preserve"> Izpildītāja piedāvājumu;</w:t>
      </w:r>
    </w:p>
    <w:p w14:paraId="7E159447" w14:textId="77777777" w:rsidR="00595BF6" w:rsidRPr="00595BF6" w:rsidRDefault="00595BF6" w:rsidP="00595BF6">
      <w:pPr>
        <w:numPr>
          <w:ilvl w:val="2"/>
          <w:numId w:val="30"/>
        </w:numPr>
        <w:spacing w:after="0" w:line="240" w:lineRule="auto"/>
        <w:ind w:right="99"/>
        <w:jc w:val="both"/>
        <w:rPr>
          <w:rFonts w:ascii="Times New Roman" w:eastAsia="Times New Roman" w:hAnsi="Times New Roman" w:cs="Times New Roman"/>
          <w:sz w:val="24"/>
          <w:szCs w:val="24"/>
        </w:rPr>
      </w:pPr>
      <w:r w:rsidRPr="0079779A">
        <w:rPr>
          <w:rFonts w:ascii="Times New Roman" w:eastAsia="Times New Roman" w:hAnsi="Times New Roman" w:cs="Times New Roman"/>
          <w:sz w:val="24"/>
          <w:szCs w:val="24"/>
        </w:rPr>
        <w:t xml:space="preserve">uzņemas atbildību par Pakalpojuma atbilstību Līguma 6.1.1.punktā noteiktajam un </w:t>
      </w:r>
      <w:r w:rsidRPr="00595BF6">
        <w:rPr>
          <w:rFonts w:ascii="Times New Roman" w:eastAsia="Times New Roman" w:hAnsi="Times New Roman" w:cs="Times New Roman"/>
          <w:sz w:val="24"/>
          <w:szCs w:val="24"/>
        </w:rPr>
        <w:t>garantē Pakalpojuma un tā izpildē izmantotā transporta kvalitāti;</w:t>
      </w:r>
    </w:p>
    <w:p w14:paraId="1CE66F0A" w14:textId="77777777" w:rsidR="00595BF6" w:rsidRPr="00595BF6" w:rsidRDefault="00595BF6" w:rsidP="00595BF6">
      <w:pPr>
        <w:numPr>
          <w:ilvl w:val="2"/>
          <w:numId w:val="30"/>
        </w:numPr>
        <w:spacing w:after="0" w:line="240" w:lineRule="auto"/>
        <w:ind w:right="99"/>
        <w:jc w:val="both"/>
        <w:rPr>
          <w:rFonts w:ascii="Times New Roman" w:eastAsia="Times New Roman" w:hAnsi="Times New Roman" w:cs="Times New Roman"/>
          <w:sz w:val="24"/>
          <w:szCs w:val="24"/>
        </w:rPr>
      </w:pPr>
      <w:r w:rsidRPr="00595BF6">
        <w:rPr>
          <w:rFonts w:ascii="Times New Roman" w:eastAsia="Times New Roman" w:hAnsi="Times New Roman" w:cs="Times New Roman"/>
          <w:sz w:val="24"/>
          <w:szCs w:val="24"/>
        </w:rPr>
        <w:t>informē Pasūtītāju par apstākļiem, kas var kavēt, traucēt, apgrūtināt vai ierobežot Vienošanās vai Līguma izpildi pilnībā vai daļēji vienas darba dienas laikā, skaitot no šo apstākļu rašanās brīža.</w:t>
      </w:r>
    </w:p>
    <w:p w14:paraId="4F3EA73A" w14:textId="77777777" w:rsidR="00595BF6" w:rsidRPr="00595BF6" w:rsidRDefault="00595BF6" w:rsidP="00595BF6">
      <w:pPr>
        <w:numPr>
          <w:ilvl w:val="1"/>
          <w:numId w:val="30"/>
        </w:numPr>
        <w:spacing w:after="0" w:line="240" w:lineRule="auto"/>
        <w:ind w:right="99"/>
        <w:jc w:val="both"/>
        <w:rPr>
          <w:rFonts w:ascii="Times New Roman" w:eastAsia="Times New Roman" w:hAnsi="Times New Roman" w:cs="Times New Roman"/>
          <w:sz w:val="24"/>
          <w:szCs w:val="24"/>
        </w:rPr>
      </w:pPr>
      <w:r w:rsidRPr="00595BF6">
        <w:rPr>
          <w:rFonts w:ascii="Times New Roman" w:eastAsia="Times New Roman" w:hAnsi="Times New Roman" w:cs="Times New Roman"/>
          <w:sz w:val="24"/>
          <w:szCs w:val="24"/>
          <w:u w:val="single"/>
        </w:rPr>
        <w:t>Pasūtītājs</w:t>
      </w:r>
      <w:r w:rsidRPr="00595BF6">
        <w:rPr>
          <w:rFonts w:ascii="Times New Roman" w:eastAsia="Times New Roman" w:hAnsi="Times New Roman" w:cs="Times New Roman"/>
          <w:sz w:val="24"/>
          <w:szCs w:val="24"/>
        </w:rPr>
        <w:t>:</w:t>
      </w:r>
    </w:p>
    <w:p w14:paraId="31A238AF" w14:textId="77777777" w:rsidR="00595BF6" w:rsidRPr="00595BF6" w:rsidRDefault="00595BF6" w:rsidP="00595BF6">
      <w:pPr>
        <w:numPr>
          <w:ilvl w:val="2"/>
          <w:numId w:val="30"/>
        </w:numPr>
        <w:spacing w:after="0" w:line="240" w:lineRule="auto"/>
        <w:ind w:right="99"/>
        <w:jc w:val="both"/>
        <w:rPr>
          <w:rFonts w:ascii="Times New Roman" w:eastAsia="Times New Roman" w:hAnsi="Times New Roman" w:cs="Times New Roman"/>
          <w:sz w:val="24"/>
          <w:szCs w:val="24"/>
        </w:rPr>
      </w:pPr>
      <w:r w:rsidRPr="00595BF6">
        <w:rPr>
          <w:rFonts w:ascii="Times New Roman" w:eastAsia="Times New Roman" w:hAnsi="Times New Roman" w:cs="Times New Roman"/>
          <w:sz w:val="24"/>
          <w:szCs w:val="24"/>
        </w:rPr>
        <w:t>nodrošina Līguma noslēgšanas organizēšanu saskaņā ar Vienošanos;</w:t>
      </w:r>
    </w:p>
    <w:p w14:paraId="37655888" w14:textId="77777777" w:rsidR="00595BF6" w:rsidRPr="00595BF6" w:rsidRDefault="00595BF6" w:rsidP="00595BF6">
      <w:pPr>
        <w:numPr>
          <w:ilvl w:val="2"/>
          <w:numId w:val="30"/>
        </w:numPr>
        <w:spacing w:after="0" w:line="240" w:lineRule="auto"/>
        <w:ind w:right="99"/>
        <w:jc w:val="both"/>
        <w:rPr>
          <w:rFonts w:ascii="Times New Roman" w:eastAsia="Times New Roman" w:hAnsi="Times New Roman" w:cs="Times New Roman"/>
          <w:sz w:val="24"/>
          <w:szCs w:val="24"/>
        </w:rPr>
      </w:pPr>
      <w:r w:rsidRPr="00595BF6">
        <w:rPr>
          <w:rFonts w:ascii="Times New Roman" w:eastAsia="Times New Roman" w:hAnsi="Times New Roman" w:cs="Times New Roman"/>
          <w:sz w:val="24"/>
          <w:szCs w:val="24"/>
        </w:rPr>
        <w:t>samaksā par kvalitatīvi un atbilstoši Vienošanās un Līguma noteikumiem sniegtu un Pasūtītāja pieņemtu Pakalpojumu Līgumā noteiktajā kārtībā.</w:t>
      </w:r>
    </w:p>
    <w:p w14:paraId="460233C5"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lastRenderedPageBreak/>
        <w:t xml:space="preserve">Vienošanās noteikumu </w:t>
      </w:r>
      <w:r>
        <w:rPr>
          <w:rFonts w:ascii="Times New Roman" w:eastAsia="Times New Roman" w:hAnsi="Times New Roman" w:cs="Times New Roman"/>
          <w:b/>
          <w:sz w:val="24"/>
          <w:szCs w:val="24"/>
        </w:rPr>
        <w:t>grozījumi</w:t>
      </w:r>
      <w:r w:rsidRPr="001D271C">
        <w:rPr>
          <w:rFonts w:ascii="Times New Roman" w:eastAsia="Times New Roman" w:hAnsi="Times New Roman" w:cs="Times New Roman"/>
          <w:b/>
          <w:sz w:val="24"/>
          <w:szCs w:val="24"/>
        </w:rPr>
        <w:t xml:space="preserve"> un Vienošanās izbeigšana</w:t>
      </w:r>
    </w:p>
    <w:p w14:paraId="5D88E8A7" w14:textId="77777777" w:rsidR="00595BF6" w:rsidRPr="001D271C" w:rsidRDefault="00595BF6" w:rsidP="00595BF6">
      <w:pPr>
        <w:numPr>
          <w:ilvl w:val="1"/>
          <w:numId w:val="30"/>
        </w:numPr>
        <w:spacing w:after="0" w:line="240" w:lineRule="auto"/>
        <w:ind w:right="-81"/>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Vienošanos var papildināt, grozīt vai izbeigt, Pusēm savstarpēji vienojoties. Jebkur</w:t>
      </w:r>
      <w:r>
        <w:rPr>
          <w:rFonts w:ascii="Times New Roman" w:eastAsia="Times New Roman" w:hAnsi="Times New Roman" w:cs="Times New Roman"/>
          <w:sz w:val="24"/>
          <w:szCs w:val="24"/>
        </w:rPr>
        <w:t>i grozījumi</w:t>
      </w:r>
      <w:r w:rsidRPr="001D27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tiek noformēti</w:t>
      </w:r>
      <w:r w:rsidRPr="001D271C">
        <w:rPr>
          <w:rFonts w:ascii="Times New Roman" w:eastAsia="Times New Roman" w:hAnsi="Times New Roman" w:cs="Times New Roman"/>
          <w:sz w:val="24"/>
          <w:szCs w:val="24"/>
        </w:rPr>
        <w:t xml:space="preserve"> rakstveidā un kļūst par Vienošanās neatņemamu sastāvdaļu.</w:t>
      </w:r>
    </w:p>
    <w:p w14:paraId="68523192" w14:textId="77777777" w:rsidR="00595BF6" w:rsidRPr="001D271C" w:rsidRDefault="00595BF6" w:rsidP="00595BF6">
      <w:pPr>
        <w:numPr>
          <w:ilvl w:val="1"/>
          <w:numId w:val="30"/>
        </w:numPr>
        <w:spacing w:after="0" w:line="240" w:lineRule="auto"/>
        <w:ind w:right="-81"/>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Pasūtītājam ir tiesības vienpusēji izbeigt Vienošanos, ja:</w:t>
      </w:r>
    </w:p>
    <w:p w14:paraId="3444A540" w14:textId="77777777" w:rsidR="00595BF6" w:rsidRPr="001D271C" w:rsidRDefault="00595BF6" w:rsidP="00595BF6">
      <w:pPr>
        <w:numPr>
          <w:ilvl w:val="2"/>
          <w:numId w:val="30"/>
        </w:numPr>
        <w:spacing w:after="0" w:line="240" w:lineRule="auto"/>
        <w:ind w:right="-81"/>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Izpildītājs pienācīgi nepilda ar Vienošanos uzņemtās saistības. Šādā gadījumā Pasūtītājs brīdina Izpildītāju par atkāpšanos no Vienošanās vismaz vienu nedēļu iepriekš;</w:t>
      </w:r>
    </w:p>
    <w:p w14:paraId="488461B7" w14:textId="77777777" w:rsidR="00595BF6" w:rsidRPr="001D271C" w:rsidRDefault="00595BF6" w:rsidP="00595BF6">
      <w:pPr>
        <w:numPr>
          <w:ilvl w:val="2"/>
          <w:numId w:val="30"/>
        </w:numPr>
        <w:spacing w:after="0" w:line="240" w:lineRule="auto"/>
        <w:ind w:right="-81"/>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Izpildītājs veic Latvijas Republikas normatīvo aktu prasībām neatbilstošas, prettiesiskas darbības</w:t>
      </w:r>
      <w:r>
        <w:rPr>
          <w:rFonts w:ascii="Times New Roman" w:eastAsia="Times New Roman" w:hAnsi="Times New Roman" w:cs="Times New Roman"/>
          <w:sz w:val="24"/>
          <w:szCs w:val="24"/>
        </w:rPr>
        <w:t>. Šādā gadījumā</w:t>
      </w:r>
      <w:r w:rsidRPr="001D271C">
        <w:rPr>
          <w:rFonts w:ascii="Times New Roman" w:eastAsia="Times New Roman" w:hAnsi="Times New Roman" w:cs="Times New Roman"/>
          <w:sz w:val="24"/>
          <w:szCs w:val="24"/>
        </w:rPr>
        <w:t xml:space="preserve"> Izpildītājs ir vienpusīgi </w:t>
      </w:r>
      <w:r>
        <w:rPr>
          <w:rFonts w:ascii="Times New Roman" w:eastAsia="Times New Roman" w:hAnsi="Times New Roman" w:cs="Times New Roman"/>
          <w:sz w:val="24"/>
          <w:szCs w:val="24"/>
        </w:rPr>
        <w:t>izbeidzis</w:t>
      </w:r>
      <w:r w:rsidRPr="001D271C">
        <w:rPr>
          <w:rFonts w:ascii="Times New Roman" w:eastAsia="Times New Roman" w:hAnsi="Times New Roman" w:cs="Times New Roman"/>
          <w:sz w:val="24"/>
          <w:szCs w:val="24"/>
        </w:rPr>
        <w:t xml:space="preserve"> Vienošanos un zaudē visas ar Vienošanos pielīgtās saistības;</w:t>
      </w:r>
    </w:p>
    <w:p w14:paraId="19A57EAD" w14:textId="77777777" w:rsidR="00595BF6" w:rsidRPr="001D271C" w:rsidRDefault="00595BF6" w:rsidP="00595BF6">
      <w:pPr>
        <w:numPr>
          <w:ilvl w:val="2"/>
          <w:numId w:val="30"/>
        </w:num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Izpildītājs ir atzīts par maksātnespējīgu vai pieņemts lēmums par Izpildītāja likvidāciju.</w:t>
      </w:r>
    </w:p>
    <w:p w14:paraId="7CF97A7A" w14:textId="77777777" w:rsidR="00595BF6" w:rsidRPr="001D271C" w:rsidRDefault="00595BF6" w:rsidP="00595BF6">
      <w:pPr>
        <w:numPr>
          <w:ilvl w:val="1"/>
          <w:numId w:val="30"/>
        </w:num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Rakstiski vienojoties Puses var izbeigt Vienošanos arī cita iemesla dēļ.</w:t>
      </w:r>
    </w:p>
    <w:p w14:paraId="09DC8D0A"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t>Strīdu risināšanas kārtība</w:t>
      </w:r>
    </w:p>
    <w:p w14:paraId="6D1B6FB4" w14:textId="77777777" w:rsidR="00595BF6" w:rsidRPr="001D271C" w:rsidRDefault="00595BF6" w:rsidP="00595BF6">
      <w:pPr>
        <w:spacing w:after="0" w:line="240" w:lineRule="auto"/>
        <w:ind w:left="480" w:right="99"/>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 xml:space="preserve">Jebkuras nesaskaņas, domstarpības vai strīdus Puses risina savstarpēju sarunu ceļā, bet ja </w:t>
      </w:r>
      <w:r>
        <w:rPr>
          <w:rFonts w:ascii="Times New Roman" w:eastAsia="Times New Roman" w:hAnsi="Times New Roman" w:cs="Times New Roman"/>
          <w:sz w:val="24"/>
          <w:szCs w:val="24"/>
        </w:rPr>
        <w:t>tas</w:t>
      </w:r>
      <w:r w:rsidRPr="001D271C">
        <w:rPr>
          <w:rFonts w:ascii="Times New Roman" w:eastAsia="Times New Roman" w:hAnsi="Times New Roman" w:cs="Times New Roman"/>
          <w:sz w:val="24"/>
          <w:szCs w:val="24"/>
        </w:rPr>
        <w:t xml:space="preserve"> nav iespējams</w:t>
      </w:r>
      <w:r>
        <w:rPr>
          <w:rFonts w:ascii="Times New Roman" w:eastAsia="Times New Roman" w:hAnsi="Times New Roman" w:cs="Times New Roman"/>
          <w:sz w:val="24"/>
          <w:szCs w:val="24"/>
        </w:rPr>
        <w:t xml:space="preserve"> 30 dienu laikā, tad strīds tiek izskatīts</w:t>
      </w:r>
      <w:r w:rsidRPr="001D271C">
        <w:rPr>
          <w:rFonts w:ascii="Times New Roman" w:eastAsia="Times New Roman" w:hAnsi="Times New Roman" w:cs="Times New Roman"/>
          <w:sz w:val="24"/>
          <w:szCs w:val="24"/>
        </w:rPr>
        <w:t xml:space="preserve"> Latvijas Republikas tiesā.</w:t>
      </w:r>
    </w:p>
    <w:p w14:paraId="509939A3"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t>Nepārvarama vara</w:t>
      </w:r>
    </w:p>
    <w:p w14:paraId="2144F5C3" w14:textId="77777777" w:rsidR="00595BF6" w:rsidRPr="001D271C" w:rsidRDefault="00595BF6" w:rsidP="00595BF6">
      <w:pPr>
        <w:numPr>
          <w:ilvl w:val="1"/>
          <w:numId w:val="30"/>
        </w:num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Puses tiek atbrīvotas</w:t>
      </w:r>
      <w:r w:rsidRPr="001D271C">
        <w:rPr>
          <w:rFonts w:ascii="Times New Roman" w:eastAsia="Times New Roman" w:hAnsi="Times New Roman" w:cs="Times New Roman"/>
          <w:bCs/>
          <w:sz w:val="24"/>
          <w:szCs w:val="24"/>
        </w:rPr>
        <w:t xml:space="preserve"> no atbildības par Vienošanās pilnīgu vai daļēju neizpildi, ja šāda neizpilde radusies nepārvaramas varas vai ārkārtēja rakstura apstākļu rezultātā, kuru darbība sākusies pēc Vienošanās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normatīvo aktu, kas būtiski ierobežo un aizskar </w:t>
      </w:r>
      <w:r>
        <w:rPr>
          <w:rFonts w:ascii="Times New Roman" w:eastAsia="Times New Roman" w:hAnsi="Times New Roman" w:cs="Times New Roman"/>
          <w:bCs/>
          <w:sz w:val="24"/>
          <w:szCs w:val="24"/>
        </w:rPr>
        <w:t xml:space="preserve">Pušu </w:t>
      </w:r>
      <w:r w:rsidRPr="001D271C">
        <w:rPr>
          <w:rFonts w:ascii="Times New Roman" w:eastAsia="Times New Roman" w:hAnsi="Times New Roman" w:cs="Times New Roman"/>
          <w:bCs/>
          <w:sz w:val="24"/>
          <w:szCs w:val="24"/>
        </w:rPr>
        <w:t>tiesības un ietekmē uzņemtās saistības, pieņemšana un stāšanās spēkā.</w:t>
      </w:r>
    </w:p>
    <w:p w14:paraId="6D95019E" w14:textId="77777777" w:rsidR="00595BF6" w:rsidRPr="001D271C" w:rsidRDefault="00595BF6" w:rsidP="00595BF6">
      <w:pPr>
        <w:numPr>
          <w:ilvl w:val="1"/>
          <w:numId w:val="30"/>
        </w:numPr>
        <w:spacing w:after="0" w:line="240" w:lineRule="auto"/>
        <w:jc w:val="both"/>
        <w:rPr>
          <w:rFonts w:ascii="Times New Roman" w:eastAsia="Times New Roman" w:hAnsi="Times New Roman" w:cs="Times New Roman"/>
          <w:bCs/>
          <w:sz w:val="24"/>
          <w:szCs w:val="24"/>
        </w:rPr>
      </w:pPr>
      <w:r w:rsidRPr="00E22FC6">
        <w:rPr>
          <w:rFonts w:ascii="Times New Roman" w:eastAsia="Times New Roman" w:hAnsi="Times New Roman" w:cs="Times New Roman"/>
          <w:bCs/>
          <w:sz w:val="24"/>
          <w:szCs w:val="24"/>
        </w:rPr>
        <w:t>Pusei, kas</w:t>
      </w:r>
      <w:r w:rsidRPr="001D271C">
        <w:rPr>
          <w:rFonts w:ascii="Times New Roman" w:eastAsia="Times New Roman" w:hAnsi="Times New Roman" w:cs="Times New Roman"/>
          <w:bCs/>
          <w:sz w:val="24"/>
          <w:szCs w:val="24"/>
        </w:rPr>
        <w:t xml:space="preserve"> atsaucas uz nepārvaramas varas vai ārkārtēja rakstura apstākļu darbību, nekavējoties, bet ne vēlāk kā 3 (trīs) darba dienu laikā par šādiem apstākļiem rakstveidā jāziņo </w:t>
      </w:r>
      <w:r>
        <w:rPr>
          <w:rFonts w:ascii="Times New Roman" w:eastAsia="Times New Roman" w:hAnsi="Times New Roman" w:cs="Times New Roman"/>
          <w:bCs/>
          <w:sz w:val="24"/>
          <w:szCs w:val="24"/>
        </w:rPr>
        <w:t>otrai Pusei</w:t>
      </w:r>
      <w:r w:rsidRPr="001D271C">
        <w:rPr>
          <w:rFonts w:ascii="Times New Roman" w:eastAsia="Times New Roman" w:hAnsi="Times New Roman" w:cs="Times New Roman"/>
          <w:bCs/>
          <w:sz w:val="24"/>
          <w:szCs w:val="24"/>
        </w:rPr>
        <w:t>. Ziņojumā jānorāda, kādā termiņā būs iespējama un paredzama viņa Vienošanās paredzēto saistību izpilde, un, pēc pieprasījuma, šādam ziņojumam ir jāpievieno kompetenta</w:t>
      </w:r>
      <w:r>
        <w:rPr>
          <w:rFonts w:ascii="Times New Roman" w:eastAsia="Times New Roman" w:hAnsi="Times New Roman" w:cs="Times New Roman"/>
          <w:bCs/>
          <w:sz w:val="24"/>
          <w:szCs w:val="24"/>
        </w:rPr>
        <w:t>s</w:t>
      </w:r>
      <w:r w:rsidRPr="001D271C">
        <w:rPr>
          <w:rFonts w:ascii="Times New Roman" w:eastAsia="Times New Roman" w:hAnsi="Times New Roman" w:cs="Times New Roman"/>
          <w:bCs/>
          <w:sz w:val="24"/>
          <w:szCs w:val="24"/>
        </w:rPr>
        <w:t xml:space="preserve"> institūcija</w:t>
      </w:r>
      <w:r>
        <w:rPr>
          <w:rFonts w:ascii="Times New Roman" w:eastAsia="Times New Roman" w:hAnsi="Times New Roman" w:cs="Times New Roman"/>
          <w:bCs/>
          <w:sz w:val="24"/>
          <w:szCs w:val="24"/>
        </w:rPr>
        <w:t>s izsniegta</w:t>
      </w:r>
      <w:r w:rsidRPr="001D271C">
        <w:rPr>
          <w:rFonts w:ascii="Times New Roman" w:eastAsia="Times New Roman" w:hAnsi="Times New Roman" w:cs="Times New Roman"/>
          <w:bCs/>
          <w:sz w:val="24"/>
          <w:szCs w:val="24"/>
        </w:rPr>
        <w:t xml:space="preserve"> izziņa, </w:t>
      </w:r>
      <w:r>
        <w:rPr>
          <w:rFonts w:ascii="Times New Roman" w:eastAsia="Times New Roman" w:hAnsi="Times New Roman" w:cs="Times New Roman"/>
          <w:bCs/>
          <w:sz w:val="24"/>
          <w:szCs w:val="24"/>
        </w:rPr>
        <w:t>kas</w:t>
      </w:r>
      <w:r w:rsidRPr="001D271C">
        <w:rPr>
          <w:rFonts w:ascii="Times New Roman" w:eastAsia="Times New Roman" w:hAnsi="Times New Roman" w:cs="Times New Roman"/>
          <w:bCs/>
          <w:sz w:val="24"/>
          <w:szCs w:val="24"/>
        </w:rPr>
        <w:t xml:space="preserve"> satur ārkārtējo apstākļu darbības apstiprinājumu un to raksturojumu. Nesavlaicīga paziņojuma gadījumā </w:t>
      </w:r>
      <w:r>
        <w:rPr>
          <w:rFonts w:ascii="Times New Roman" w:eastAsia="Times New Roman" w:hAnsi="Times New Roman" w:cs="Times New Roman"/>
          <w:bCs/>
          <w:sz w:val="24"/>
          <w:szCs w:val="24"/>
        </w:rPr>
        <w:t>Puses</w:t>
      </w:r>
      <w:r w:rsidRPr="001D271C">
        <w:rPr>
          <w:rFonts w:ascii="Times New Roman" w:eastAsia="Times New Roman" w:hAnsi="Times New Roman" w:cs="Times New Roman"/>
          <w:bCs/>
          <w:sz w:val="24"/>
          <w:szCs w:val="24"/>
        </w:rPr>
        <w:t xml:space="preserve"> netiek atbrīvot</w:t>
      </w:r>
      <w:r>
        <w:rPr>
          <w:rFonts w:ascii="Times New Roman" w:eastAsia="Times New Roman" w:hAnsi="Times New Roman" w:cs="Times New Roman"/>
          <w:bCs/>
          <w:sz w:val="24"/>
          <w:szCs w:val="24"/>
        </w:rPr>
        <w:t>a</w:t>
      </w:r>
      <w:r w:rsidRPr="001D271C">
        <w:rPr>
          <w:rFonts w:ascii="Times New Roman" w:eastAsia="Times New Roman" w:hAnsi="Times New Roman" w:cs="Times New Roman"/>
          <w:bCs/>
          <w:sz w:val="24"/>
          <w:szCs w:val="24"/>
        </w:rPr>
        <w:t xml:space="preserve">s </w:t>
      </w:r>
      <w:r>
        <w:rPr>
          <w:rFonts w:ascii="Times New Roman" w:eastAsia="Times New Roman" w:hAnsi="Times New Roman" w:cs="Times New Roman"/>
          <w:bCs/>
          <w:sz w:val="24"/>
          <w:szCs w:val="24"/>
        </w:rPr>
        <w:t xml:space="preserve">no Vienošanās saistību izpildes, ja vien tam par iemeslu nav bijuši paši </w:t>
      </w:r>
      <w:r w:rsidRPr="00F415A5">
        <w:rPr>
          <w:rFonts w:ascii="Times New Roman" w:eastAsia="Times New Roman" w:hAnsi="Times New Roman" w:cs="Times New Roman"/>
          <w:bCs/>
          <w:sz w:val="24"/>
          <w:szCs w:val="24"/>
        </w:rPr>
        <w:t>nepārvaramas varas</w:t>
      </w:r>
      <w:r>
        <w:rPr>
          <w:rFonts w:ascii="Times New Roman" w:eastAsia="Times New Roman" w:hAnsi="Times New Roman" w:cs="Times New Roman"/>
          <w:bCs/>
          <w:sz w:val="24"/>
          <w:szCs w:val="24"/>
        </w:rPr>
        <w:t xml:space="preserve"> vai ārkārtēja rakstura apstākļi.</w:t>
      </w:r>
    </w:p>
    <w:p w14:paraId="086C0B0E" w14:textId="77777777" w:rsidR="00595BF6" w:rsidRPr="001D271C" w:rsidRDefault="00595BF6" w:rsidP="00595BF6">
      <w:pPr>
        <w:numPr>
          <w:ilvl w:val="1"/>
          <w:numId w:val="30"/>
        </w:numPr>
        <w:spacing w:after="0" w:line="240" w:lineRule="auto"/>
        <w:jc w:val="both"/>
        <w:rPr>
          <w:rFonts w:ascii="Times New Roman" w:eastAsia="Times New Roman" w:hAnsi="Times New Roman" w:cs="Times New Roman"/>
          <w:bCs/>
          <w:sz w:val="24"/>
          <w:szCs w:val="24"/>
        </w:rPr>
      </w:pPr>
      <w:r w:rsidRPr="001D271C">
        <w:rPr>
          <w:rFonts w:ascii="Times New Roman" w:eastAsia="Times New Roman" w:hAnsi="Times New Roman" w:cs="Times New Roman"/>
          <w:bCs/>
          <w:sz w:val="24"/>
          <w:szCs w:val="24"/>
        </w:rPr>
        <w:t xml:space="preserve">Nepārvaramas varas apstākļu iestāšanās gadījumā Vienošanās darbības termiņš tiek pārcelts atbilstoši šādu apstākļu darbības laikam vai arī </w:t>
      </w:r>
      <w:r>
        <w:rPr>
          <w:rFonts w:ascii="Times New Roman" w:eastAsia="Times New Roman" w:hAnsi="Times New Roman" w:cs="Times New Roman"/>
          <w:bCs/>
          <w:sz w:val="24"/>
          <w:szCs w:val="24"/>
        </w:rPr>
        <w:t>Puses</w:t>
      </w:r>
      <w:r w:rsidRPr="001D271C">
        <w:rPr>
          <w:rFonts w:ascii="Times New Roman" w:eastAsia="Times New Roman" w:hAnsi="Times New Roman" w:cs="Times New Roman"/>
          <w:bCs/>
          <w:sz w:val="24"/>
          <w:szCs w:val="24"/>
        </w:rPr>
        <w:t xml:space="preserve"> vienojas par Vienošanās </w:t>
      </w:r>
      <w:r>
        <w:rPr>
          <w:rFonts w:ascii="Times New Roman" w:eastAsia="Times New Roman" w:hAnsi="Times New Roman" w:cs="Times New Roman"/>
          <w:bCs/>
          <w:sz w:val="24"/>
          <w:szCs w:val="24"/>
        </w:rPr>
        <w:t>izbeigšanu</w:t>
      </w:r>
      <w:r w:rsidRPr="001D271C">
        <w:rPr>
          <w:rFonts w:ascii="Times New Roman" w:eastAsia="Times New Roman" w:hAnsi="Times New Roman" w:cs="Times New Roman"/>
          <w:bCs/>
          <w:sz w:val="24"/>
          <w:szCs w:val="24"/>
        </w:rPr>
        <w:t>.</w:t>
      </w:r>
    </w:p>
    <w:p w14:paraId="33F0C6EB" w14:textId="77777777" w:rsidR="00595BF6" w:rsidRPr="001D271C" w:rsidRDefault="00595BF6" w:rsidP="00595BF6">
      <w:pPr>
        <w:numPr>
          <w:ilvl w:val="0"/>
          <w:numId w:val="30"/>
        </w:numPr>
        <w:spacing w:before="240" w:after="240" w:line="240" w:lineRule="auto"/>
        <w:ind w:left="482" w:right="96" w:hanging="482"/>
        <w:jc w:val="center"/>
        <w:rPr>
          <w:rFonts w:ascii="Times New Roman" w:eastAsia="Times New Roman" w:hAnsi="Times New Roman" w:cs="Times New Roman"/>
          <w:b/>
          <w:sz w:val="24"/>
          <w:szCs w:val="24"/>
        </w:rPr>
      </w:pPr>
      <w:r w:rsidRPr="001D271C">
        <w:rPr>
          <w:rFonts w:ascii="Times New Roman" w:eastAsia="Times New Roman" w:hAnsi="Times New Roman" w:cs="Times New Roman"/>
          <w:b/>
          <w:sz w:val="24"/>
          <w:szCs w:val="24"/>
        </w:rPr>
        <w:t>Citi noteikumi</w:t>
      </w:r>
    </w:p>
    <w:p w14:paraId="370BED01" w14:textId="77777777" w:rsidR="00595BF6" w:rsidRPr="001D271C" w:rsidRDefault="00595BF6" w:rsidP="00595BF6">
      <w:pPr>
        <w:numPr>
          <w:ilvl w:val="1"/>
          <w:numId w:val="30"/>
        </w:numPr>
        <w:spacing w:after="0" w:line="240" w:lineRule="auto"/>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Ja kādai no Pusēm tiek mainīts juridiskais statuss, Puses amatpersonu paraksta tiesības, īpašnieki vai vadītāji, vai kāds no Vienošanās minētajiem Pušu rekvizītiem, telefona</w:t>
      </w:r>
      <w:r>
        <w:rPr>
          <w:rFonts w:ascii="Times New Roman" w:eastAsia="Times New Roman" w:hAnsi="Times New Roman" w:cs="Times New Roman"/>
          <w:sz w:val="24"/>
          <w:szCs w:val="24"/>
        </w:rPr>
        <w:t xml:space="preserve"> Nr.</w:t>
      </w:r>
      <w:r w:rsidRPr="001D271C">
        <w:rPr>
          <w:rFonts w:ascii="Times New Roman" w:eastAsia="Times New Roman" w:hAnsi="Times New Roman" w:cs="Times New Roman"/>
          <w:sz w:val="24"/>
          <w:szCs w:val="24"/>
        </w:rPr>
        <w:t xml:space="preserve">, e-pasta adrese, juridiskā adrese u.c., tad Puses nekavējoties rakstveidā par to paziņo otrai Pusei. Ja Puse neizpilda </w:t>
      </w:r>
      <w:r>
        <w:rPr>
          <w:rFonts w:ascii="Times New Roman" w:eastAsia="Times New Roman" w:hAnsi="Times New Roman" w:cs="Times New Roman"/>
          <w:sz w:val="24"/>
          <w:szCs w:val="24"/>
        </w:rPr>
        <w:t>šo nosacījumu</w:t>
      </w:r>
      <w:r w:rsidRPr="001D271C">
        <w:rPr>
          <w:rFonts w:ascii="Times New Roman" w:eastAsia="Times New Roman" w:hAnsi="Times New Roman" w:cs="Times New Roman"/>
          <w:sz w:val="24"/>
          <w:szCs w:val="24"/>
        </w:rPr>
        <w:t>, uzskatāms, ka otra Puse ir pilnībā izpildījusi savas saistības, lietojot Vienošanās esošo informāciju par otru Pusi.</w:t>
      </w:r>
    </w:p>
    <w:p w14:paraId="5F900BB7" w14:textId="77777777" w:rsidR="00595BF6" w:rsidRPr="0039167F" w:rsidRDefault="00595BF6" w:rsidP="00595BF6">
      <w:pPr>
        <w:numPr>
          <w:ilvl w:val="1"/>
          <w:numId w:val="30"/>
        </w:num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 </w:t>
      </w:r>
      <w:r w:rsidRPr="0039167F">
        <w:rPr>
          <w:rFonts w:ascii="Times New Roman" w:eastAsia="Times New Roman" w:hAnsi="Times New Roman" w:cs="Times New Roman"/>
          <w:bCs/>
          <w:sz w:val="24"/>
          <w:szCs w:val="24"/>
        </w:rPr>
        <w:t>Nosūtot paziņojumus, brīdinājumus vai citu korespondenci pa pastu uz Pušu juridiskajām adresēm (ierakstītā vēstulē), ti</w:t>
      </w:r>
      <w:r>
        <w:rPr>
          <w:rFonts w:ascii="Times New Roman" w:eastAsia="Times New Roman" w:hAnsi="Times New Roman" w:cs="Times New Roman"/>
          <w:bCs/>
          <w:sz w:val="24"/>
          <w:szCs w:val="24"/>
        </w:rPr>
        <w:t>e</w:t>
      </w:r>
      <w:r w:rsidRPr="0039167F">
        <w:rPr>
          <w:rFonts w:ascii="Times New Roman" w:eastAsia="Times New Roman" w:hAnsi="Times New Roman" w:cs="Times New Roman"/>
          <w:bCs/>
          <w:sz w:val="24"/>
          <w:szCs w:val="24"/>
        </w:rPr>
        <w:t>k uzskatīts, ka Puses tos ir saņēmušas 7. (septītajā) dienā pēc nodošanas pastā, ko apliecina pasta zīmogs.</w:t>
      </w:r>
    </w:p>
    <w:p w14:paraId="08DD4663" w14:textId="77777777" w:rsidR="00595BF6" w:rsidRPr="001D271C" w:rsidRDefault="00595BF6" w:rsidP="00595BF6">
      <w:pPr>
        <w:numPr>
          <w:ilvl w:val="1"/>
          <w:numId w:val="30"/>
        </w:numPr>
        <w:spacing w:after="0" w:line="240" w:lineRule="auto"/>
        <w:ind w:right="99"/>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Izpildītāju kontaktpersonas Vienošanās izpildes laikā:</w:t>
      </w:r>
    </w:p>
    <w:p w14:paraId="2BE1F51F" w14:textId="77777777" w:rsidR="00595BF6" w:rsidRPr="001D271C" w:rsidRDefault="00595BF6" w:rsidP="00595BF6">
      <w:pPr>
        <w:spacing w:after="0" w:line="240" w:lineRule="auto"/>
        <w:ind w:right="99"/>
        <w:jc w:val="both"/>
        <w:rPr>
          <w:rFonts w:ascii="Times New Roman" w:eastAsia="Times New Roman" w:hAnsi="Times New Roman" w:cs="Times New Roman"/>
          <w:sz w:val="24"/>
          <w:szCs w:val="24"/>
        </w:rPr>
      </w:pPr>
    </w:p>
    <w:tbl>
      <w:tblPr>
        <w:tblW w:w="8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340"/>
        <w:gridCol w:w="3456"/>
      </w:tblGrid>
      <w:tr w:rsidR="00595BF6" w:rsidRPr="001D271C" w14:paraId="4F83B483" w14:textId="77777777" w:rsidTr="00FE306B">
        <w:tc>
          <w:tcPr>
            <w:tcW w:w="2520" w:type="dxa"/>
          </w:tcPr>
          <w:p w14:paraId="16855FBC" w14:textId="4F1FF5FB" w:rsidR="00595BF6" w:rsidRPr="001D271C" w:rsidRDefault="00D6577A" w:rsidP="00FE306B">
            <w:pPr>
              <w:spacing w:after="0" w:line="240" w:lineRule="auto"/>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SIA “RIXCO”</w:t>
            </w:r>
            <w:r w:rsidR="00595BF6" w:rsidRPr="001D271C">
              <w:rPr>
                <w:rFonts w:ascii="Times New Roman" w:eastAsia="Times New Roman" w:hAnsi="Times New Roman" w:cs="Times New Roman"/>
                <w:sz w:val="24"/>
                <w:szCs w:val="24"/>
              </w:rPr>
              <w:t xml:space="preserve"> </w:t>
            </w:r>
          </w:p>
        </w:tc>
        <w:tc>
          <w:tcPr>
            <w:tcW w:w="2340" w:type="dxa"/>
          </w:tcPr>
          <w:p w14:paraId="15B66EFD" w14:textId="66886444" w:rsidR="00595BF6" w:rsidRPr="001D271C" w:rsidRDefault="00DB4DAD" w:rsidP="00FE306B">
            <w:pPr>
              <w:spacing w:after="0" w:line="240" w:lineRule="auto"/>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Ilze Jansone</w:t>
            </w:r>
          </w:p>
        </w:tc>
        <w:tc>
          <w:tcPr>
            <w:tcW w:w="3456" w:type="dxa"/>
          </w:tcPr>
          <w:p w14:paraId="12CCA286" w14:textId="7D86588C" w:rsidR="00595BF6" w:rsidRPr="001D271C" w:rsidRDefault="00595BF6" w:rsidP="00FE306B">
            <w:pPr>
              <w:spacing w:after="0" w:line="240" w:lineRule="auto"/>
              <w:ind w:right="99"/>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tālrunis:</w:t>
            </w:r>
            <w:r w:rsidR="00FE306B">
              <w:rPr>
                <w:rFonts w:ascii="Times New Roman" w:eastAsia="Times New Roman" w:hAnsi="Times New Roman" w:cs="Times New Roman"/>
                <w:sz w:val="24"/>
                <w:szCs w:val="24"/>
              </w:rPr>
              <w:t xml:space="preserve"> </w:t>
            </w:r>
            <w:r w:rsidR="00DB4DAD" w:rsidRPr="00DB4DAD">
              <w:rPr>
                <w:rFonts w:ascii="Times New Roman" w:eastAsia="Times New Roman" w:hAnsi="Times New Roman" w:cs="Times New Roman"/>
                <w:sz w:val="24"/>
                <w:szCs w:val="24"/>
              </w:rPr>
              <w:t>29151119</w:t>
            </w:r>
            <w:r w:rsidR="00DB4DAD">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e-pasts:</w:t>
            </w:r>
            <w:r w:rsidR="00DB4DAD" w:rsidRPr="00DB4DAD">
              <w:rPr>
                <w:rFonts w:ascii="Times New Roman" w:eastAsia="Times New Roman" w:hAnsi="Times New Roman" w:cs="Times New Roman"/>
                <w:sz w:val="24"/>
                <w:szCs w:val="24"/>
              </w:rPr>
              <w:t xml:space="preserve"> rixco@inbox.lv</w:t>
            </w:r>
            <w:r w:rsidR="001E1C04">
              <w:rPr>
                <w:rFonts w:ascii="Times New Roman" w:eastAsia="Times New Roman" w:hAnsi="Times New Roman" w:cs="Times New Roman"/>
                <w:sz w:val="24"/>
                <w:szCs w:val="24"/>
              </w:rPr>
              <w:t>;</w:t>
            </w:r>
          </w:p>
        </w:tc>
      </w:tr>
      <w:tr w:rsidR="00595BF6" w:rsidRPr="001D271C" w14:paraId="71F7E6C1" w14:textId="77777777" w:rsidTr="00FE306B">
        <w:tc>
          <w:tcPr>
            <w:tcW w:w="2520" w:type="dxa"/>
          </w:tcPr>
          <w:p w14:paraId="0AB0EA86" w14:textId="2BE20FFA" w:rsidR="00595BF6" w:rsidRPr="001D271C" w:rsidRDefault="001E1C04" w:rsidP="00FE306B">
            <w:pPr>
              <w:spacing w:after="0" w:line="240" w:lineRule="auto"/>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SIA “LUX”</w:t>
            </w:r>
            <w:r w:rsidR="00595BF6" w:rsidRPr="001D271C">
              <w:rPr>
                <w:rFonts w:ascii="Times New Roman" w:eastAsia="Times New Roman" w:hAnsi="Times New Roman" w:cs="Times New Roman"/>
                <w:sz w:val="24"/>
                <w:szCs w:val="24"/>
              </w:rPr>
              <w:t xml:space="preserve"> </w:t>
            </w:r>
          </w:p>
        </w:tc>
        <w:tc>
          <w:tcPr>
            <w:tcW w:w="2340" w:type="dxa"/>
          </w:tcPr>
          <w:p w14:paraId="4021BD7E" w14:textId="0DE42720" w:rsidR="00595BF6" w:rsidRPr="001D271C" w:rsidRDefault="00E45663" w:rsidP="00FE30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Kristīne Geidāne</w:t>
            </w:r>
            <w:r w:rsidR="00595BF6" w:rsidRPr="001D271C">
              <w:rPr>
                <w:rFonts w:ascii="Times New Roman" w:eastAsia="Times New Roman" w:hAnsi="Times New Roman" w:cs="Times New Roman"/>
                <w:sz w:val="24"/>
                <w:szCs w:val="24"/>
              </w:rPr>
              <w:t xml:space="preserve"> </w:t>
            </w:r>
          </w:p>
        </w:tc>
        <w:tc>
          <w:tcPr>
            <w:tcW w:w="3456" w:type="dxa"/>
          </w:tcPr>
          <w:p w14:paraId="696F680F" w14:textId="4C644B08" w:rsidR="00595BF6" w:rsidRPr="001D271C" w:rsidRDefault="00595BF6" w:rsidP="00FE306B">
            <w:p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tālrunis:</w:t>
            </w:r>
            <w:r w:rsidR="00E45663">
              <w:rPr>
                <w:rFonts w:ascii="Times New Roman" w:eastAsia="Times New Roman" w:hAnsi="Times New Roman" w:cs="Times New Roman"/>
                <w:sz w:val="24"/>
                <w:szCs w:val="24"/>
              </w:rPr>
              <w:t xml:space="preserve"> 29824499, </w:t>
            </w:r>
            <w:r w:rsidRPr="001D271C">
              <w:rPr>
                <w:rFonts w:ascii="Times New Roman" w:eastAsia="Times New Roman" w:hAnsi="Times New Roman" w:cs="Times New Roman"/>
                <w:sz w:val="24"/>
                <w:szCs w:val="24"/>
              </w:rPr>
              <w:t>e-pasts:</w:t>
            </w:r>
            <w:r w:rsidR="00FE306B">
              <w:rPr>
                <w:rFonts w:ascii="Times New Roman" w:eastAsia="Times New Roman" w:hAnsi="Times New Roman" w:cs="Times New Roman"/>
                <w:sz w:val="24"/>
                <w:szCs w:val="24"/>
              </w:rPr>
              <w:t xml:space="preserve"> bus@lux.lv;</w:t>
            </w:r>
          </w:p>
        </w:tc>
      </w:tr>
      <w:tr w:rsidR="00595BF6" w:rsidRPr="001D271C" w14:paraId="77BBD5F0" w14:textId="77777777" w:rsidTr="00FE306B">
        <w:tc>
          <w:tcPr>
            <w:tcW w:w="2520" w:type="dxa"/>
          </w:tcPr>
          <w:p w14:paraId="4E5C7C1D" w14:textId="2A443628" w:rsidR="00595BF6" w:rsidRPr="001D271C" w:rsidRDefault="001E1C04" w:rsidP="00FE306B">
            <w:pPr>
              <w:spacing w:after="0" w:line="240" w:lineRule="auto"/>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SIA “Konti buss”</w:t>
            </w:r>
            <w:r w:rsidR="00D052D3">
              <w:rPr>
                <w:rFonts w:ascii="Times New Roman" w:eastAsia="Times New Roman" w:hAnsi="Times New Roman" w:cs="Times New Roman"/>
                <w:sz w:val="24"/>
                <w:szCs w:val="24"/>
              </w:rPr>
              <w:t xml:space="preserve"> </w:t>
            </w:r>
          </w:p>
        </w:tc>
        <w:tc>
          <w:tcPr>
            <w:tcW w:w="2340" w:type="dxa"/>
          </w:tcPr>
          <w:p w14:paraId="4D124411" w14:textId="4DEF8EC6" w:rsidR="00595BF6" w:rsidRPr="001D271C" w:rsidRDefault="003C7D6A" w:rsidP="00FE30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Vita Laimiņa</w:t>
            </w:r>
          </w:p>
        </w:tc>
        <w:tc>
          <w:tcPr>
            <w:tcW w:w="3456" w:type="dxa"/>
          </w:tcPr>
          <w:p w14:paraId="50CA30B8" w14:textId="47E73D53" w:rsidR="00595BF6" w:rsidRPr="001D271C" w:rsidRDefault="00595BF6" w:rsidP="00FE306B">
            <w:pPr>
              <w:spacing w:after="0" w:line="240" w:lineRule="auto"/>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tālrunis:</w:t>
            </w:r>
            <w:r w:rsidR="001E1C04">
              <w:rPr>
                <w:rFonts w:ascii="Times New Roman" w:eastAsia="Times New Roman" w:hAnsi="Times New Roman" w:cs="Times New Roman"/>
                <w:sz w:val="24"/>
                <w:szCs w:val="24"/>
              </w:rPr>
              <w:t xml:space="preserve"> 29464629, </w:t>
            </w:r>
            <w:r w:rsidRPr="001D271C">
              <w:rPr>
                <w:rFonts w:ascii="Times New Roman" w:eastAsia="Times New Roman" w:hAnsi="Times New Roman" w:cs="Times New Roman"/>
                <w:sz w:val="24"/>
                <w:szCs w:val="24"/>
              </w:rPr>
              <w:t>e-pasts:</w:t>
            </w:r>
            <w:r w:rsidR="001E1C04" w:rsidRPr="001E1C04">
              <w:rPr>
                <w:rFonts w:ascii="Times New Roman" w:eastAsia="Times New Roman" w:hAnsi="Times New Roman" w:cs="Times New Roman"/>
                <w:sz w:val="24"/>
                <w:szCs w:val="24"/>
              </w:rPr>
              <w:t xml:space="preserve"> info@kontibuss.lv</w:t>
            </w:r>
            <w:r w:rsidR="001E1C04">
              <w:rPr>
                <w:rFonts w:ascii="Times New Roman" w:eastAsia="Times New Roman" w:hAnsi="Times New Roman" w:cs="Times New Roman"/>
                <w:sz w:val="24"/>
                <w:szCs w:val="24"/>
              </w:rPr>
              <w:t>;</w:t>
            </w:r>
          </w:p>
        </w:tc>
      </w:tr>
    </w:tbl>
    <w:p w14:paraId="5711CB1E" w14:textId="5E4C323F" w:rsidR="00595BF6" w:rsidRPr="001D271C" w:rsidRDefault="00595BF6" w:rsidP="00595BF6">
      <w:pPr>
        <w:numPr>
          <w:ilvl w:val="1"/>
          <w:numId w:val="31"/>
        </w:numPr>
        <w:spacing w:after="0" w:line="240" w:lineRule="auto"/>
        <w:ind w:left="0" w:right="96" w:firstLine="0"/>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Pasūtītāja atbildīgā</w:t>
      </w:r>
      <w:r w:rsidR="002E0EF5">
        <w:rPr>
          <w:rFonts w:ascii="Times New Roman" w:eastAsia="Times New Roman" w:hAnsi="Times New Roman" w:cs="Times New Roman"/>
          <w:sz w:val="24"/>
          <w:szCs w:val="24"/>
        </w:rPr>
        <w:t>s</w:t>
      </w:r>
      <w:r w:rsidRPr="001D271C">
        <w:rPr>
          <w:rFonts w:ascii="Times New Roman" w:eastAsia="Times New Roman" w:hAnsi="Times New Roman" w:cs="Times New Roman"/>
          <w:sz w:val="24"/>
          <w:szCs w:val="24"/>
        </w:rPr>
        <w:t xml:space="preserve"> kontaktpersona</w:t>
      </w:r>
      <w:r w:rsidR="002E0EF5">
        <w:rPr>
          <w:rFonts w:ascii="Times New Roman" w:eastAsia="Times New Roman" w:hAnsi="Times New Roman" w:cs="Times New Roman"/>
          <w:sz w:val="24"/>
          <w:szCs w:val="24"/>
        </w:rPr>
        <w:t>s</w:t>
      </w:r>
      <w:r w:rsidRPr="001D271C">
        <w:rPr>
          <w:rFonts w:ascii="Times New Roman" w:eastAsia="Times New Roman" w:hAnsi="Times New Roman" w:cs="Times New Roman"/>
          <w:sz w:val="24"/>
          <w:szCs w:val="24"/>
        </w:rPr>
        <w:t xml:space="preserve"> par Vienošanās izpildi ir </w:t>
      </w:r>
      <w:r w:rsidR="002E0EF5">
        <w:rPr>
          <w:rFonts w:ascii="Times New Roman" w:eastAsia="Times New Roman" w:hAnsi="Times New Roman" w:cs="Times New Roman"/>
          <w:sz w:val="24"/>
          <w:szCs w:val="24"/>
        </w:rPr>
        <w:t>Pielikumā Nr.5 minētās personas</w:t>
      </w:r>
      <w:r w:rsidRPr="001D271C">
        <w:rPr>
          <w:rFonts w:ascii="Times New Roman" w:eastAsia="Times New Roman" w:hAnsi="Times New Roman" w:cs="Times New Roman"/>
          <w:sz w:val="24"/>
          <w:szCs w:val="24"/>
        </w:rPr>
        <w:t>.</w:t>
      </w:r>
    </w:p>
    <w:p w14:paraId="60AA10D8" w14:textId="624F56DF" w:rsidR="00595BF6" w:rsidRPr="001D271C" w:rsidRDefault="00595BF6" w:rsidP="00595BF6">
      <w:pPr>
        <w:numPr>
          <w:ilvl w:val="1"/>
          <w:numId w:val="31"/>
        </w:numPr>
        <w:spacing w:after="0" w:line="240" w:lineRule="auto"/>
        <w:ind w:left="0" w:right="96" w:firstLine="0"/>
        <w:jc w:val="both"/>
        <w:rPr>
          <w:rFonts w:ascii="Times New Roman" w:eastAsia="Times New Roman" w:hAnsi="Times New Roman" w:cs="Times New Roman"/>
          <w:sz w:val="24"/>
          <w:szCs w:val="24"/>
        </w:rPr>
      </w:pPr>
      <w:r w:rsidRPr="001D271C">
        <w:rPr>
          <w:rFonts w:ascii="Times New Roman" w:eastAsia="Times New Roman" w:hAnsi="Times New Roman" w:cs="Times New Roman"/>
          <w:color w:val="000000"/>
          <w:sz w:val="24"/>
          <w:szCs w:val="24"/>
        </w:rPr>
        <w:t>Vienošanās</w:t>
      </w:r>
      <w:r>
        <w:rPr>
          <w:rFonts w:ascii="Times New Roman" w:eastAsia="Times New Roman" w:hAnsi="Times New Roman" w:cs="Times New Roman"/>
          <w:color w:val="000000"/>
          <w:sz w:val="24"/>
          <w:szCs w:val="24"/>
        </w:rPr>
        <w:t>, neiekļaujot pielikumus,</w:t>
      </w:r>
      <w:r w:rsidRPr="001D271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sagatavota</w:t>
      </w:r>
      <w:r w:rsidRPr="001D271C">
        <w:rPr>
          <w:rFonts w:ascii="Times New Roman" w:eastAsia="Times New Roman" w:hAnsi="Times New Roman" w:cs="Times New Roman"/>
          <w:color w:val="000000"/>
          <w:sz w:val="24"/>
          <w:szCs w:val="24"/>
        </w:rPr>
        <w:t xml:space="preserve"> uz </w:t>
      </w:r>
      <w:r w:rsidR="007B1BA8">
        <w:rPr>
          <w:rFonts w:ascii="Times New Roman" w:eastAsia="Times New Roman" w:hAnsi="Times New Roman" w:cs="Times New Roman"/>
          <w:color w:val="000000"/>
          <w:sz w:val="24"/>
          <w:szCs w:val="24"/>
        </w:rPr>
        <w:t>4</w:t>
      </w:r>
      <w:r w:rsidRPr="001D271C">
        <w:rPr>
          <w:rFonts w:ascii="Times New Roman" w:eastAsia="Times New Roman" w:hAnsi="Times New Roman" w:cs="Times New Roman"/>
          <w:color w:val="000000"/>
          <w:sz w:val="24"/>
          <w:szCs w:val="24"/>
        </w:rPr>
        <w:t xml:space="preserve"> (</w:t>
      </w:r>
      <w:r w:rsidR="007B1BA8">
        <w:rPr>
          <w:rFonts w:ascii="Times New Roman" w:eastAsia="Times New Roman" w:hAnsi="Times New Roman" w:cs="Times New Roman"/>
          <w:color w:val="000000"/>
          <w:sz w:val="24"/>
          <w:szCs w:val="24"/>
        </w:rPr>
        <w:t>četrām</w:t>
      </w:r>
      <w:r w:rsidRPr="001D271C">
        <w:rPr>
          <w:rFonts w:ascii="Times New Roman" w:eastAsia="Times New Roman" w:hAnsi="Times New Roman" w:cs="Times New Roman"/>
          <w:color w:val="000000"/>
          <w:sz w:val="24"/>
          <w:szCs w:val="24"/>
        </w:rPr>
        <w:t xml:space="preserve">) lapām latviešu valodā </w:t>
      </w:r>
      <w:r>
        <w:rPr>
          <w:rFonts w:ascii="Times New Roman" w:eastAsia="Times New Roman" w:hAnsi="Times New Roman" w:cs="Times New Roman"/>
          <w:color w:val="000000"/>
          <w:sz w:val="24"/>
          <w:szCs w:val="24"/>
        </w:rPr>
        <w:t>4</w:t>
      </w:r>
      <w:r w:rsidRPr="001D271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četros</w:t>
      </w:r>
      <w:r w:rsidRPr="001D271C">
        <w:rPr>
          <w:rFonts w:ascii="Times New Roman" w:eastAsia="Times New Roman" w:hAnsi="Times New Roman" w:cs="Times New Roman"/>
          <w:color w:val="000000"/>
          <w:sz w:val="24"/>
          <w:szCs w:val="24"/>
        </w:rPr>
        <w:t>) oriģināl</w:t>
      </w:r>
      <w:r>
        <w:rPr>
          <w:rFonts w:ascii="Times New Roman" w:eastAsia="Times New Roman" w:hAnsi="Times New Roman" w:cs="Times New Roman"/>
          <w:color w:val="000000"/>
          <w:sz w:val="24"/>
          <w:szCs w:val="24"/>
        </w:rPr>
        <w:t xml:space="preserve">os </w:t>
      </w:r>
      <w:r w:rsidRPr="001D271C">
        <w:rPr>
          <w:rFonts w:ascii="Times New Roman" w:eastAsia="Times New Roman" w:hAnsi="Times New Roman" w:cs="Times New Roman"/>
          <w:color w:val="000000"/>
          <w:sz w:val="24"/>
          <w:szCs w:val="24"/>
        </w:rPr>
        <w:t xml:space="preserve">eksemplāros, no kuriem pa vienam eksemplāram glabājas pie katra </w:t>
      </w:r>
      <w:r w:rsidRPr="0079779A">
        <w:rPr>
          <w:rFonts w:ascii="Times New Roman" w:eastAsia="Times New Roman" w:hAnsi="Times New Roman" w:cs="Times New Roman"/>
          <w:color w:val="000000"/>
          <w:sz w:val="24"/>
          <w:szCs w:val="24"/>
        </w:rPr>
        <w:t>Izpildītāja</w:t>
      </w:r>
      <w:r w:rsidRPr="001D271C">
        <w:rPr>
          <w:rFonts w:ascii="Times New Roman" w:eastAsia="Times New Roman" w:hAnsi="Times New Roman" w:cs="Times New Roman"/>
          <w:color w:val="000000"/>
          <w:sz w:val="24"/>
          <w:szCs w:val="24"/>
        </w:rPr>
        <w:t xml:space="preserve"> un Pasūtītāja. </w:t>
      </w:r>
      <w:r w:rsidRPr="001D271C">
        <w:rPr>
          <w:rFonts w:ascii="Times New Roman" w:eastAsia="Times New Roman" w:hAnsi="Times New Roman" w:cs="Times New Roman"/>
          <w:sz w:val="24"/>
          <w:szCs w:val="24"/>
        </w:rPr>
        <w:t>Visiem eksemplāriem ir vienāds juridisks spēks.</w:t>
      </w:r>
    </w:p>
    <w:p w14:paraId="77550B3A" w14:textId="77777777" w:rsidR="00595BF6" w:rsidRPr="00AF4EAC" w:rsidRDefault="00595BF6" w:rsidP="00595BF6">
      <w:pPr>
        <w:numPr>
          <w:ilvl w:val="1"/>
          <w:numId w:val="31"/>
        </w:numPr>
        <w:spacing w:after="0" w:line="240" w:lineRule="auto"/>
        <w:ind w:left="0" w:right="96" w:firstLine="0"/>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 xml:space="preserve">Pie Vienošanās kā neatņemama tās sastāvdaļa ir pievienoti šādi </w:t>
      </w:r>
      <w:r w:rsidRPr="00AF4EAC">
        <w:rPr>
          <w:rFonts w:ascii="Times New Roman" w:eastAsia="Times New Roman" w:hAnsi="Times New Roman" w:cs="Times New Roman"/>
          <w:sz w:val="24"/>
          <w:szCs w:val="24"/>
        </w:rPr>
        <w:t>pielikumi:</w:t>
      </w:r>
    </w:p>
    <w:p w14:paraId="149CAB55" w14:textId="30924036" w:rsidR="00595BF6" w:rsidRPr="0079779A" w:rsidRDefault="00595BF6" w:rsidP="00595BF6">
      <w:pPr>
        <w:numPr>
          <w:ilvl w:val="2"/>
          <w:numId w:val="31"/>
        </w:numPr>
        <w:spacing w:after="0" w:line="240" w:lineRule="auto"/>
        <w:ind w:right="96"/>
        <w:jc w:val="both"/>
        <w:rPr>
          <w:rFonts w:ascii="Times New Roman" w:eastAsia="Times New Roman" w:hAnsi="Times New Roman" w:cs="Times New Roman"/>
          <w:sz w:val="24"/>
          <w:szCs w:val="24"/>
        </w:rPr>
      </w:pPr>
      <w:r w:rsidRPr="0079779A">
        <w:rPr>
          <w:rFonts w:ascii="Times New Roman" w:eastAsia="Times New Roman" w:hAnsi="Times New Roman" w:cs="Times New Roman"/>
          <w:sz w:val="24"/>
          <w:szCs w:val="24"/>
        </w:rPr>
        <w:t xml:space="preserve">Pielikums Nr.1 – Tehniskā specifikācija uz </w:t>
      </w:r>
      <w:r w:rsidR="00763416">
        <w:rPr>
          <w:rFonts w:ascii="Times New Roman" w:eastAsia="Times New Roman" w:hAnsi="Times New Roman" w:cs="Times New Roman"/>
          <w:sz w:val="24"/>
          <w:szCs w:val="24"/>
        </w:rPr>
        <w:t>2</w:t>
      </w:r>
      <w:r w:rsidRPr="0079779A">
        <w:rPr>
          <w:rFonts w:ascii="Times New Roman" w:eastAsia="Times New Roman" w:hAnsi="Times New Roman" w:cs="Times New Roman"/>
          <w:sz w:val="24"/>
          <w:szCs w:val="24"/>
        </w:rPr>
        <w:t xml:space="preserve"> lapām;</w:t>
      </w:r>
    </w:p>
    <w:p w14:paraId="08C12BB3" w14:textId="273D27EC" w:rsidR="00595BF6" w:rsidRDefault="00595BF6" w:rsidP="00595BF6">
      <w:pPr>
        <w:numPr>
          <w:ilvl w:val="2"/>
          <w:numId w:val="31"/>
        </w:numPr>
        <w:spacing w:after="0" w:line="240" w:lineRule="auto"/>
        <w:ind w:right="96"/>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Pielikums Nr.</w:t>
      </w:r>
      <w:r w:rsidR="00671E66">
        <w:rPr>
          <w:rFonts w:ascii="Times New Roman" w:eastAsia="Times New Roman" w:hAnsi="Times New Roman" w:cs="Times New Roman"/>
          <w:sz w:val="24"/>
          <w:szCs w:val="24"/>
        </w:rPr>
        <w:t>2</w:t>
      </w:r>
      <w:r w:rsidRPr="001D271C">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U</w:t>
      </w:r>
      <w:r w:rsidRPr="0085510C">
        <w:rPr>
          <w:rFonts w:ascii="Times New Roman" w:eastAsia="Times New Roman" w:hAnsi="Times New Roman" w:cs="Times New Roman"/>
          <w:sz w:val="24"/>
          <w:szCs w:val="24"/>
        </w:rPr>
        <w:t>zaicinājums par kārtējo transporta pakalpojuma sniegšanu</w:t>
      </w:r>
      <w:r>
        <w:rPr>
          <w:rFonts w:ascii="Times New Roman" w:eastAsia="Times New Roman" w:hAnsi="Times New Roman" w:cs="Times New Roman"/>
          <w:sz w:val="24"/>
          <w:szCs w:val="24"/>
        </w:rPr>
        <w:t xml:space="preserve"> uz 1 lapas;</w:t>
      </w:r>
    </w:p>
    <w:p w14:paraId="75B6255A" w14:textId="56008747" w:rsidR="00595BF6" w:rsidRDefault="00595BF6" w:rsidP="00595BF6">
      <w:pPr>
        <w:numPr>
          <w:ilvl w:val="2"/>
          <w:numId w:val="31"/>
        </w:numPr>
        <w:spacing w:after="0" w:line="240" w:lineRule="auto"/>
        <w:ind w:right="96"/>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Pielikums Nr.</w:t>
      </w:r>
      <w:r w:rsidR="00671E6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w:t>
      </w:r>
      <w:r w:rsidRPr="0085510C">
        <w:t xml:space="preserve"> </w:t>
      </w:r>
      <w:r w:rsidRPr="0085510C">
        <w:rPr>
          <w:rFonts w:ascii="Times New Roman" w:eastAsia="Times New Roman" w:hAnsi="Times New Roman" w:cs="Times New Roman"/>
          <w:sz w:val="24"/>
          <w:szCs w:val="24"/>
        </w:rPr>
        <w:t>Piedāvājums</w:t>
      </w:r>
      <w:r>
        <w:rPr>
          <w:rFonts w:ascii="Times New Roman" w:eastAsia="Times New Roman" w:hAnsi="Times New Roman" w:cs="Times New Roman"/>
          <w:sz w:val="24"/>
          <w:szCs w:val="24"/>
        </w:rPr>
        <w:t xml:space="preserve"> </w:t>
      </w:r>
      <w:r w:rsidRPr="0085510C">
        <w:rPr>
          <w:rFonts w:ascii="Times New Roman" w:eastAsia="Times New Roman" w:hAnsi="Times New Roman" w:cs="Times New Roman"/>
          <w:sz w:val="24"/>
          <w:szCs w:val="24"/>
        </w:rPr>
        <w:t>kārtējam transporta pakalpojumam</w:t>
      </w:r>
      <w:r w:rsidR="00C03B9D">
        <w:rPr>
          <w:rFonts w:ascii="Times New Roman" w:eastAsia="Times New Roman" w:hAnsi="Times New Roman" w:cs="Times New Roman"/>
          <w:sz w:val="24"/>
          <w:szCs w:val="24"/>
        </w:rPr>
        <w:t xml:space="preserve"> 1lapas</w:t>
      </w:r>
      <w:r w:rsidR="002E0EF5">
        <w:rPr>
          <w:rFonts w:ascii="Times New Roman" w:eastAsia="Times New Roman" w:hAnsi="Times New Roman" w:cs="Times New Roman"/>
          <w:sz w:val="24"/>
          <w:szCs w:val="24"/>
        </w:rPr>
        <w:t>;</w:t>
      </w:r>
    </w:p>
    <w:p w14:paraId="67C3D7CB" w14:textId="6E8F50F6" w:rsidR="00595BF6" w:rsidRDefault="00595BF6" w:rsidP="00595BF6">
      <w:pPr>
        <w:numPr>
          <w:ilvl w:val="2"/>
          <w:numId w:val="31"/>
        </w:numPr>
        <w:spacing w:after="0" w:line="240" w:lineRule="auto"/>
        <w:ind w:right="96"/>
        <w:jc w:val="both"/>
        <w:rPr>
          <w:rFonts w:ascii="Times New Roman" w:eastAsia="Times New Roman" w:hAnsi="Times New Roman" w:cs="Times New Roman"/>
          <w:sz w:val="24"/>
          <w:szCs w:val="24"/>
        </w:rPr>
      </w:pPr>
      <w:r w:rsidRPr="001D271C">
        <w:rPr>
          <w:rFonts w:ascii="Times New Roman" w:eastAsia="Times New Roman" w:hAnsi="Times New Roman" w:cs="Times New Roman"/>
          <w:sz w:val="24"/>
          <w:szCs w:val="24"/>
        </w:rPr>
        <w:t>Pielikums Nr.</w:t>
      </w:r>
      <w:r w:rsidR="00671E66">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1D271C">
        <w:rPr>
          <w:rFonts w:ascii="Times New Roman" w:eastAsia="Times New Roman" w:hAnsi="Times New Roman" w:cs="Times New Roman"/>
          <w:sz w:val="24"/>
          <w:szCs w:val="24"/>
        </w:rPr>
        <w:t>–</w:t>
      </w:r>
      <w:r w:rsidRPr="0085510C">
        <w:t xml:space="preserve"> </w:t>
      </w:r>
      <w:r>
        <w:rPr>
          <w:rFonts w:ascii="Times New Roman" w:eastAsia="Times New Roman" w:hAnsi="Times New Roman" w:cs="Times New Roman"/>
          <w:sz w:val="24"/>
          <w:szCs w:val="24"/>
        </w:rPr>
        <w:t xml:space="preserve">Līguma projekts </w:t>
      </w:r>
      <w:r w:rsidRPr="0085510C">
        <w:rPr>
          <w:rFonts w:ascii="Times New Roman" w:eastAsia="Times New Roman" w:hAnsi="Times New Roman" w:cs="Times New Roman"/>
          <w:sz w:val="24"/>
          <w:szCs w:val="24"/>
        </w:rPr>
        <w:t>kārtējam transporta pakalpojumam</w:t>
      </w:r>
      <w:r w:rsidR="00C03B9D">
        <w:rPr>
          <w:rFonts w:ascii="Times New Roman" w:eastAsia="Times New Roman" w:hAnsi="Times New Roman" w:cs="Times New Roman"/>
          <w:sz w:val="24"/>
          <w:szCs w:val="24"/>
        </w:rPr>
        <w:t xml:space="preserve"> 2 lapām</w:t>
      </w:r>
      <w:r w:rsidR="002E0EF5">
        <w:rPr>
          <w:rFonts w:ascii="Times New Roman" w:eastAsia="Times New Roman" w:hAnsi="Times New Roman" w:cs="Times New Roman"/>
          <w:sz w:val="24"/>
          <w:szCs w:val="24"/>
        </w:rPr>
        <w:t>;</w:t>
      </w:r>
    </w:p>
    <w:p w14:paraId="71C5A6D7" w14:textId="1C169D40" w:rsidR="002E0EF5" w:rsidRPr="0085510C" w:rsidRDefault="002E0EF5" w:rsidP="00595BF6">
      <w:pPr>
        <w:numPr>
          <w:ilvl w:val="2"/>
          <w:numId w:val="31"/>
        </w:numPr>
        <w:spacing w:after="0" w:line="240" w:lineRule="auto"/>
        <w:ind w:right="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Pielikums Nr.5 – Pasūtītāja atbildīgās kontaktpersonas Vienošanās darbības laikā</w:t>
      </w:r>
      <w:r w:rsidR="00C03B9D">
        <w:rPr>
          <w:rFonts w:ascii="Times New Roman" w:eastAsia="Times New Roman" w:hAnsi="Times New Roman" w:cs="Times New Roman"/>
          <w:sz w:val="24"/>
          <w:szCs w:val="24"/>
        </w:rPr>
        <w:t xml:space="preserve"> 2 lapām.</w:t>
      </w:r>
    </w:p>
    <w:p w14:paraId="5EC31EB6" w14:textId="77777777" w:rsidR="00595BF6" w:rsidRPr="001D271C" w:rsidRDefault="00595BF6" w:rsidP="00595BF6">
      <w:pPr>
        <w:spacing w:after="0" w:line="240" w:lineRule="auto"/>
        <w:rPr>
          <w:rFonts w:ascii="Times New Roman" w:eastAsia="Times New Roman" w:hAnsi="Times New Roman" w:cs="Times New Roman"/>
          <w:sz w:val="24"/>
          <w:szCs w:val="24"/>
        </w:rPr>
      </w:pPr>
    </w:p>
    <w:p w14:paraId="7E7E2546" w14:textId="77777777" w:rsidR="00595BF6" w:rsidRDefault="00595BF6" w:rsidP="00595BF6">
      <w:pPr>
        <w:pStyle w:val="ListParagraph"/>
        <w:numPr>
          <w:ilvl w:val="0"/>
          <w:numId w:val="30"/>
        </w:numPr>
        <w:contextualSpacing/>
        <w:jc w:val="center"/>
        <w:outlineLvl w:val="0"/>
        <w:rPr>
          <w:b/>
          <w:bCs/>
        </w:rPr>
      </w:pPr>
      <w:r w:rsidRPr="00AB459B">
        <w:rPr>
          <w:b/>
          <w:bCs/>
        </w:rPr>
        <w:t>LĪDZĒJU REKVIZĪTI UN PARAKSTI</w:t>
      </w:r>
    </w:p>
    <w:p w14:paraId="4868E39E" w14:textId="3B7C9EBB" w:rsidR="00595BF6" w:rsidRDefault="00595BF6" w:rsidP="00595BF6">
      <w:pPr>
        <w:pStyle w:val="ListParagraph"/>
        <w:ind w:left="480"/>
        <w:outlineLvl w:val="0"/>
        <w:rPr>
          <w:b/>
          <w:bCs/>
        </w:rPr>
      </w:pPr>
    </w:p>
    <w:tbl>
      <w:tblPr>
        <w:tblW w:w="9074" w:type="dxa"/>
        <w:tblInd w:w="-176" w:type="dxa"/>
        <w:tblLook w:val="0000" w:firstRow="0" w:lastRow="0" w:firstColumn="0" w:lastColumn="0" w:noHBand="0" w:noVBand="0"/>
      </w:tblPr>
      <w:tblGrid>
        <w:gridCol w:w="4537"/>
        <w:gridCol w:w="4537"/>
      </w:tblGrid>
      <w:tr w:rsidR="009C6DDD" w:rsidRPr="00C26845" w14:paraId="000FEA37" w14:textId="77777777" w:rsidTr="000F7198">
        <w:tc>
          <w:tcPr>
            <w:tcW w:w="4537" w:type="dxa"/>
          </w:tcPr>
          <w:p w14:paraId="129DA22F" w14:textId="77777777" w:rsidR="009C6DDD" w:rsidRDefault="009C6DDD" w:rsidP="00E60995">
            <w:pPr>
              <w:spacing w:after="0" w:line="240" w:lineRule="auto"/>
              <w:jc w:val="center"/>
              <w:rPr>
                <w:rFonts w:ascii="Times New Roman" w:eastAsia="Times New Roman" w:hAnsi="Times New Roman" w:cs="Times New Roman"/>
                <w:b/>
                <w:sz w:val="24"/>
                <w:szCs w:val="24"/>
              </w:rPr>
            </w:pPr>
            <w:r w:rsidRPr="00C26845">
              <w:rPr>
                <w:rFonts w:ascii="Times New Roman" w:eastAsia="Times New Roman" w:hAnsi="Times New Roman" w:cs="Times New Roman"/>
                <w:b/>
                <w:sz w:val="24"/>
                <w:szCs w:val="24"/>
              </w:rPr>
              <w:t>PASŪTĪTĀJS</w:t>
            </w:r>
          </w:p>
          <w:p w14:paraId="4463A523" w14:textId="77777777" w:rsidR="009C6DDD" w:rsidRPr="00C26845" w:rsidRDefault="009C6DDD" w:rsidP="00E60995">
            <w:pPr>
              <w:spacing w:after="0" w:line="240" w:lineRule="auto"/>
              <w:jc w:val="both"/>
              <w:rPr>
                <w:rFonts w:ascii="Times New Roman" w:eastAsia="Times New Roman" w:hAnsi="Times New Roman" w:cs="Times New Roman"/>
                <w:b/>
                <w:bCs/>
                <w:sz w:val="24"/>
                <w:szCs w:val="24"/>
              </w:rPr>
            </w:pPr>
          </w:p>
        </w:tc>
        <w:tc>
          <w:tcPr>
            <w:tcW w:w="4537" w:type="dxa"/>
          </w:tcPr>
          <w:p w14:paraId="3DC3152B" w14:textId="77777777" w:rsidR="009C6DDD" w:rsidRPr="00C26845" w:rsidRDefault="009C6DDD" w:rsidP="00E6099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IZPILDĪTĀJI</w:t>
            </w:r>
          </w:p>
        </w:tc>
      </w:tr>
      <w:tr w:rsidR="009C6DDD" w:rsidRPr="00C26845" w14:paraId="04E0ECD2" w14:textId="77777777" w:rsidTr="000F7198">
        <w:tblPrEx>
          <w:tblCellMar>
            <w:left w:w="180" w:type="dxa"/>
            <w:right w:w="180" w:type="dxa"/>
          </w:tblCellMar>
        </w:tblPrEx>
        <w:trPr>
          <w:trHeight w:val="882"/>
        </w:trPr>
        <w:tc>
          <w:tcPr>
            <w:tcW w:w="4537" w:type="dxa"/>
          </w:tcPr>
          <w:p w14:paraId="7D99006A" w14:textId="77777777" w:rsidR="009C6DDD" w:rsidRPr="00A4766A" w:rsidRDefault="009C6DDD" w:rsidP="00E60995">
            <w:pPr>
              <w:tabs>
                <w:tab w:val="num" w:pos="709"/>
              </w:tabs>
              <w:spacing w:after="0" w:line="240" w:lineRule="auto"/>
              <w:jc w:val="both"/>
              <w:rPr>
                <w:rFonts w:ascii="Times New Roman" w:hAnsi="Times New Roman" w:cs="Times New Roman"/>
                <w:b/>
                <w:sz w:val="24"/>
                <w:szCs w:val="24"/>
              </w:rPr>
            </w:pPr>
            <w:r w:rsidRPr="00A4766A">
              <w:rPr>
                <w:rFonts w:ascii="Times New Roman" w:hAnsi="Times New Roman" w:cs="Times New Roman"/>
                <w:b/>
                <w:sz w:val="24"/>
                <w:szCs w:val="24"/>
              </w:rPr>
              <w:t>Jelgavas pilsētas pašvaldības iestāde „Jelgavas izglītības pārvalde”</w:t>
            </w:r>
          </w:p>
          <w:p w14:paraId="71B1EACD" w14:textId="77777777" w:rsidR="009C6DDD" w:rsidRPr="00C2684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Svētes iela 22, Jelgava, LV-3001</w:t>
            </w:r>
          </w:p>
          <w:p w14:paraId="5189B188" w14:textId="77777777" w:rsidR="009C6DDD" w:rsidRPr="00C26845" w:rsidRDefault="009C6DDD" w:rsidP="00E60995">
            <w:pPr>
              <w:tabs>
                <w:tab w:val="num" w:pos="709"/>
              </w:tabs>
              <w:spacing w:after="0" w:line="240" w:lineRule="auto"/>
              <w:jc w:val="both"/>
              <w:rPr>
                <w:rFonts w:ascii="Times New Roman" w:hAnsi="Times New Roman" w:cs="Times New Roman"/>
                <w:iCs/>
                <w:sz w:val="24"/>
                <w:szCs w:val="24"/>
              </w:rPr>
            </w:pPr>
            <w:r w:rsidRPr="00C26845">
              <w:rPr>
                <w:rFonts w:ascii="Times New Roman" w:hAnsi="Times New Roman" w:cs="Times New Roman"/>
                <w:sz w:val="24"/>
                <w:szCs w:val="24"/>
              </w:rPr>
              <w:t xml:space="preserve">Reģ.Nr. </w:t>
            </w:r>
            <w:r w:rsidRPr="00C26845">
              <w:rPr>
                <w:rFonts w:ascii="Times New Roman" w:hAnsi="Times New Roman" w:cs="Times New Roman"/>
                <w:iCs/>
                <w:sz w:val="24"/>
                <w:szCs w:val="24"/>
              </w:rPr>
              <w:t>90000074738</w:t>
            </w:r>
          </w:p>
          <w:p w14:paraId="2A6CA060" w14:textId="77777777" w:rsidR="009C6DDD" w:rsidRPr="00C2684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Banka: SEB banka</w:t>
            </w:r>
          </w:p>
          <w:p w14:paraId="245140EB" w14:textId="77777777" w:rsidR="009C6DDD" w:rsidRPr="00C2684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Bankas kods: UNLALV2X</w:t>
            </w:r>
          </w:p>
          <w:p w14:paraId="5C343A21" w14:textId="77777777" w:rsidR="009C6DDD" w:rsidRPr="00C2684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 xml:space="preserve">Konta Nr.: LV07UNLA0008014130203 </w:t>
            </w:r>
          </w:p>
        </w:tc>
        <w:tc>
          <w:tcPr>
            <w:tcW w:w="4537" w:type="dxa"/>
          </w:tcPr>
          <w:p w14:paraId="5AA6FE1F" w14:textId="77777777" w:rsidR="009C6DDD" w:rsidRPr="00A4766A" w:rsidRDefault="009C6DDD" w:rsidP="00E60995">
            <w:pPr>
              <w:tabs>
                <w:tab w:val="num" w:pos="709"/>
              </w:tabs>
              <w:spacing w:after="0" w:line="240" w:lineRule="auto"/>
              <w:jc w:val="both"/>
              <w:rPr>
                <w:rFonts w:ascii="Times New Roman" w:hAnsi="Times New Roman" w:cs="Times New Roman"/>
                <w:b/>
                <w:sz w:val="24"/>
                <w:szCs w:val="24"/>
              </w:rPr>
            </w:pPr>
            <w:r w:rsidRPr="00A4766A">
              <w:rPr>
                <w:rFonts w:ascii="Times New Roman" w:hAnsi="Times New Roman" w:cs="Times New Roman"/>
                <w:b/>
                <w:sz w:val="24"/>
                <w:szCs w:val="24"/>
              </w:rPr>
              <w:t>SIA „RIXCO”</w:t>
            </w:r>
          </w:p>
          <w:p w14:paraId="536FC7F2" w14:textId="77777777" w:rsidR="009C6DDD" w:rsidRDefault="009C6DDD" w:rsidP="00E60995">
            <w:pPr>
              <w:tabs>
                <w:tab w:val="num" w:pos="709"/>
              </w:tabs>
              <w:spacing w:after="0" w:line="240" w:lineRule="auto"/>
              <w:jc w:val="both"/>
              <w:rPr>
                <w:rFonts w:ascii="Times New Roman" w:hAnsi="Times New Roman" w:cs="Times New Roman"/>
                <w:sz w:val="24"/>
                <w:szCs w:val="24"/>
              </w:rPr>
            </w:pPr>
            <w:r w:rsidRPr="00A4766A">
              <w:rPr>
                <w:rFonts w:ascii="Times New Roman" w:hAnsi="Times New Roman" w:cs="Times New Roman"/>
                <w:sz w:val="24"/>
                <w:szCs w:val="24"/>
              </w:rPr>
              <w:t>Skolas iela 10, Svētes pagasts, Jelgavas novads, LV-3008</w:t>
            </w:r>
          </w:p>
          <w:p w14:paraId="02568335" w14:textId="77777777" w:rsidR="009C6DDD" w:rsidRPr="00C26845" w:rsidRDefault="009C6DDD" w:rsidP="00E60995">
            <w:pPr>
              <w:tabs>
                <w:tab w:val="num" w:pos="709"/>
              </w:tabs>
              <w:spacing w:after="0" w:line="240" w:lineRule="auto"/>
              <w:jc w:val="both"/>
              <w:rPr>
                <w:rFonts w:ascii="Times New Roman" w:hAnsi="Times New Roman" w:cs="Times New Roman"/>
                <w:iCs/>
                <w:sz w:val="24"/>
                <w:szCs w:val="24"/>
              </w:rPr>
            </w:pPr>
            <w:r w:rsidRPr="00C26845">
              <w:rPr>
                <w:rFonts w:ascii="Times New Roman" w:hAnsi="Times New Roman" w:cs="Times New Roman"/>
                <w:sz w:val="24"/>
                <w:szCs w:val="24"/>
              </w:rPr>
              <w:t xml:space="preserve">Reģ.Nr. </w:t>
            </w:r>
            <w:r>
              <w:rPr>
                <w:rFonts w:ascii="Times New Roman" w:hAnsi="Times New Roman" w:cs="Times New Roman"/>
                <w:iCs/>
                <w:sz w:val="24"/>
                <w:szCs w:val="24"/>
              </w:rPr>
              <w:t>43603017555</w:t>
            </w:r>
          </w:p>
          <w:p w14:paraId="4BF43822" w14:textId="77777777" w:rsidR="009C6DDD" w:rsidRPr="005D0BF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Banka:</w:t>
            </w:r>
            <w:r>
              <w:rPr>
                <w:rFonts w:ascii="Times New Roman" w:hAnsi="Times New Roman" w:cs="Times New Roman"/>
                <w:sz w:val="24"/>
                <w:szCs w:val="24"/>
              </w:rPr>
              <w:t xml:space="preserve"> AS</w:t>
            </w:r>
            <w:r w:rsidRPr="00C26845">
              <w:rPr>
                <w:rFonts w:ascii="Times New Roman" w:hAnsi="Times New Roman" w:cs="Times New Roman"/>
                <w:sz w:val="24"/>
                <w:szCs w:val="24"/>
              </w:rPr>
              <w:t xml:space="preserve"> </w:t>
            </w:r>
            <w:r>
              <w:rPr>
                <w:rFonts w:ascii="Times New Roman" w:hAnsi="Times New Roman" w:cs="Times New Roman"/>
                <w:sz w:val="24"/>
                <w:szCs w:val="24"/>
              </w:rPr>
              <w:t>Swedbank</w:t>
            </w:r>
          </w:p>
          <w:p w14:paraId="731A4CD0" w14:textId="77777777" w:rsidR="009C6DDD" w:rsidRPr="00C2684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 xml:space="preserve">Bankas kods: </w:t>
            </w:r>
            <w:r w:rsidRPr="005D0BF5">
              <w:rPr>
                <w:rFonts w:ascii="Times New Roman" w:hAnsi="Times New Roman" w:cs="Times New Roman"/>
                <w:sz w:val="24"/>
                <w:szCs w:val="24"/>
              </w:rPr>
              <w:t>HABALV22</w:t>
            </w:r>
          </w:p>
          <w:p w14:paraId="5301BDF3" w14:textId="77777777" w:rsidR="009C6DDD" w:rsidRPr="00A4766A" w:rsidRDefault="009C6DDD" w:rsidP="00E60995">
            <w:pPr>
              <w:tabs>
                <w:tab w:val="num" w:pos="709"/>
              </w:tabs>
              <w:spacing w:after="0" w:line="240" w:lineRule="auto"/>
              <w:jc w:val="both"/>
              <w:rPr>
                <w:rFonts w:ascii="Times New Roman" w:hAnsi="Times New Roman" w:cs="Times New Roman"/>
                <w:b/>
                <w:sz w:val="24"/>
                <w:szCs w:val="24"/>
              </w:rPr>
            </w:pPr>
            <w:r w:rsidRPr="00C26845">
              <w:rPr>
                <w:rFonts w:ascii="Times New Roman" w:hAnsi="Times New Roman" w:cs="Times New Roman"/>
                <w:sz w:val="24"/>
                <w:szCs w:val="24"/>
              </w:rPr>
              <w:t xml:space="preserve">Konta Nr.: </w:t>
            </w:r>
            <w:r w:rsidRPr="005D0BF5">
              <w:rPr>
                <w:rFonts w:ascii="Times New Roman" w:hAnsi="Times New Roman" w:cs="Times New Roman"/>
                <w:sz w:val="24"/>
                <w:szCs w:val="24"/>
              </w:rPr>
              <w:t>LV45HABA0551002529452</w:t>
            </w:r>
          </w:p>
        </w:tc>
      </w:tr>
      <w:tr w:rsidR="000F7198" w:rsidRPr="00C26845" w14:paraId="38A9105F" w14:textId="77777777" w:rsidTr="000F7198">
        <w:tblPrEx>
          <w:tblCellMar>
            <w:left w:w="180" w:type="dxa"/>
            <w:right w:w="180" w:type="dxa"/>
          </w:tblCellMar>
        </w:tblPrEx>
        <w:trPr>
          <w:trHeight w:val="882"/>
        </w:trPr>
        <w:tc>
          <w:tcPr>
            <w:tcW w:w="4537" w:type="dxa"/>
          </w:tcPr>
          <w:p w14:paraId="01C1152D" w14:textId="77777777" w:rsidR="000F7198" w:rsidRDefault="000F7198" w:rsidP="000F7198">
            <w:pPr>
              <w:tabs>
                <w:tab w:val="num" w:pos="709"/>
              </w:tabs>
              <w:spacing w:after="0" w:line="240" w:lineRule="auto"/>
              <w:ind w:left="720"/>
              <w:jc w:val="both"/>
              <w:rPr>
                <w:rFonts w:ascii="Times New Roman" w:hAnsi="Times New Roman" w:cs="Times New Roman"/>
                <w:b/>
                <w:bCs/>
                <w:sz w:val="24"/>
                <w:szCs w:val="24"/>
              </w:rPr>
            </w:pPr>
          </w:p>
          <w:p w14:paraId="61F156A7" w14:textId="140685AE" w:rsidR="000F7198" w:rsidRPr="00C26845" w:rsidRDefault="000F7198" w:rsidP="000F7198">
            <w:pPr>
              <w:tabs>
                <w:tab w:val="num" w:pos="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__</w:t>
            </w:r>
            <w:r w:rsidRPr="00C26845">
              <w:rPr>
                <w:rFonts w:ascii="Times New Roman" w:hAnsi="Times New Roman" w:cs="Times New Roman"/>
                <w:b/>
                <w:bCs/>
                <w:sz w:val="24"/>
                <w:szCs w:val="24"/>
              </w:rPr>
              <w:t>________</w:t>
            </w:r>
            <w:r>
              <w:rPr>
                <w:rFonts w:ascii="Times New Roman" w:hAnsi="Times New Roman" w:cs="Times New Roman"/>
                <w:b/>
                <w:bCs/>
                <w:sz w:val="24"/>
                <w:szCs w:val="24"/>
              </w:rPr>
              <w:t>____________________</w:t>
            </w:r>
          </w:p>
          <w:p w14:paraId="02963B22" w14:textId="26285E6C" w:rsidR="000F7198" w:rsidRPr="00C26845" w:rsidRDefault="000F7198" w:rsidP="000F7198">
            <w:pPr>
              <w:tabs>
                <w:tab w:val="num" w:pos="709"/>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G. Auza</w:t>
            </w:r>
          </w:p>
          <w:p w14:paraId="0A57CD17" w14:textId="77777777" w:rsidR="000F7198" w:rsidRPr="00A4766A" w:rsidRDefault="000F7198" w:rsidP="00E60995">
            <w:pPr>
              <w:tabs>
                <w:tab w:val="num" w:pos="709"/>
              </w:tabs>
              <w:spacing w:after="0" w:line="240" w:lineRule="auto"/>
              <w:jc w:val="both"/>
              <w:rPr>
                <w:rFonts w:ascii="Times New Roman" w:hAnsi="Times New Roman" w:cs="Times New Roman"/>
                <w:b/>
                <w:sz w:val="24"/>
                <w:szCs w:val="24"/>
              </w:rPr>
            </w:pPr>
          </w:p>
        </w:tc>
        <w:tc>
          <w:tcPr>
            <w:tcW w:w="4537" w:type="dxa"/>
          </w:tcPr>
          <w:p w14:paraId="7BBB0D96" w14:textId="77777777" w:rsidR="000F7198" w:rsidRDefault="000F7198" w:rsidP="000F7198">
            <w:pPr>
              <w:tabs>
                <w:tab w:val="num" w:pos="0"/>
              </w:tabs>
              <w:spacing w:after="0" w:line="240" w:lineRule="auto"/>
              <w:jc w:val="both"/>
              <w:rPr>
                <w:rFonts w:ascii="Times New Roman" w:hAnsi="Times New Roman" w:cs="Times New Roman"/>
                <w:b/>
                <w:bCs/>
                <w:sz w:val="24"/>
                <w:szCs w:val="24"/>
              </w:rPr>
            </w:pPr>
          </w:p>
          <w:p w14:paraId="681F6E85" w14:textId="7ABE9084" w:rsidR="000F7198" w:rsidRPr="00C26845" w:rsidRDefault="000F7198" w:rsidP="000F7198">
            <w:pPr>
              <w:tabs>
                <w:tab w:val="num" w:pos="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__</w:t>
            </w:r>
            <w:r w:rsidRPr="00C26845">
              <w:rPr>
                <w:rFonts w:ascii="Times New Roman" w:hAnsi="Times New Roman" w:cs="Times New Roman"/>
                <w:b/>
                <w:bCs/>
                <w:sz w:val="24"/>
                <w:szCs w:val="24"/>
              </w:rPr>
              <w:t>________</w:t>
            </w:r>
            <w:r>
              <w:rPr>
                <w:rFonts w:ascii="Times New Roman" w:hAnsi="Times New Roman" w:cs="Times New Roman"/>
                <w:b/>
                <w:bCs/>
                <w:sz w:val="24"/>
                <w:szCs w:val="24"/>
              </w:rPr>
              <w:t>____________________</w:t>
            </w:r>
          </w:p>
          <w:p w14:paraId="18DFBFBB" w14:textId="2B730FEB" w:rsidR="000F7198" w:rsidRPr="00C26845" w:rsidRDefault="000F7198" w:rsidP="000F7198">
            <w:pPr>
              <w:tabs>
                <w:tab w:val="num" w:pos="709"/>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 xml:space="preserve">         I. Janosne</w:t>
            </w:r>
          </w:p>
          <w:p w14:paraId="6563971D" w14:textId="77777777" w:rsidR="000F7198" w:rsidRPr="00A4766A" w:rsidRDefault="000F7198" w:rsidP="00E60995">
            <w:pPr>
              <w:tabs>
                <w:tab w:val="num" w:pos="709"/>
              </w:tabs>
              <w:spacing w:after="0" w:line="240" w:lineRule="auto"/>
              <w:jc w:val="both"/>
              <w:rPr>
                <w:rFonts w:ascii="Times New Roman" w:hAnsi="Times New Roman" w:cs="Times New Roman"/>
                <w:b/>
                <w:sz w:val="24"/>
                <w:szCs w:val="24"/>
              </w:rPr>
            </w:pPr>
          </w:p>
        </w:tc>
      </w:tr>
    </w:tbl>
    <w:p w14:paraId="12B86F6E" w14:textId="77777777" w:rsidR="009C6DDD" w:rsidRPr="00C26845" w:rsidRDefault="009C6DDD" w:rsidP="009C6DDD">
      <w:pPr>
        <w:tabs>
          <w:tab w:val="num" w:pos="709"/>
        </w:tabs>
        <w:spacing w:after="0" w:line="240" w:lineRule="auto"/>
        <w:jc w:val="both"/>
        <w:rPr>
          <w:rFonts w:ascii="Times New Roman" w:hAnsi="Times New Roman" w:cs="Times New Roman"/>
          <w:sz w:val="24"/>
          <w:szCs w:val="24"/>
        </w:rPr>
      </w:pPr>
    </w:p>
    <w:tbl>
      <w:tblPr>
        <w:tblW w:w="9074" w:type="dxa"/>
        <w:tblInd w:w="-104" w:type="dxa"/>
        <w:tblCellMar>
          <w:left w:w="180" w:type="dxa"/>
          <w:right w:w="180" w:type="dxa"/>
        </w:tblCellMar>
        <w:tblLook w:val="0000" w:firstRow="0" w:lastRow="0" w:firstColumn="0" w:lastColumn="0" w:noHBand="0" w:noVBand="0"/>
      </w:tblPr>
      <w:tblGrid>
        <w:gridCol w:w="4537"/>
        <w:gridCol w:w="4537"/>
      </w:tblGrid>
      <w:tr w:rsidR="009C6DDD" w:rsidRPr="00C26845" w14:paraId="4ABD46BD" w14:textId="77777777" w:rsidTr="00E60995">
        <w:trPr>
          <w:trHeight w:val="882"/>
        </w:trPr>
        <w:tc>
          <w:tcPr>
            <w:tcW w:w="4537" w:type="dxa"/>
          </w:tcPr>
          <w:p w14:paraId="48979911" w14:textId="77777777" w:rsidR="009C6DDD" w:rsidRPr="00C2684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 xml:space="preserve"> </w:t>
            </w:r>
          </w:p>
        </w:tc>
        <w:tc>
          <w:tcPr>
            <w:tcW w:w="4537" w:type="dxa"/>
          </w:tcPr>
          <w:p w14:paraId="7AD7ED4D" w14:textId="1F1CFB68" w:rsidR="009C6DDD" w:rsidRPr="00A4766A" w:rsidRDefault="009C6DDD" w:rsidP="00E60995">
            <w:pPr>
              <w:tabs>
                <w:tab w:val="num" w:pos="709"/>
              </w:tabs>
              <w:spacing w:after="0" w:line="240" w:lineRule="auto"/>
              <w:jc w:val="both"/>
              <w:rPr>
                <w:rFonts w:ascii="Times New Roman" w:hAnsi="Times New Roman" w:cs="Times New Roman"/>
                <w:b/>
                <w:sz w:val="24"/>
                <w:szCs w:val="24"/>
              </w:rPr>
            </w:pPr>
            <w:r w:rsidRPr="003757FC">
              <w:rPr>
                <w:rFonts w:ascii="Times New Roman" w:hAnsi="Times New Roman" w:cs="Times New Roman"/>
                <w:b/>
                <w:sz w:val="24"/>
                <w:szCs w:val="24"/>
              </w:rPr>
              <w:t>SIA „</w:t>
            </w:r>
            <w:r w:rsidR="004C24A8">
              <w:rPr>
                <w:rFonts w:ascii="Times New Roman" w:hAnsi="Times New Roman" w:cs="Times New Roman"/>
                <w:b/>
                <w:sz w:val="24"/>
                <w:szCs w:val="24"/>
              </w:rPr>
              <w:t>LUX</w:t>
            </w:r>
            <w:r w:rsidRPr="003757FC">
              <w:rPr>
                <w:rFonts w:ascii="Times New Roman" w:hAnsi="Times New Roman" w:cs="Times New Roman"/>
                <w:b/>
                <w:sz w:val="24"/>
                <w:szCs w:val="24"/>
              </w:rPr>
              <w:t>”</w:t>
            </w:r>
          </w:p>
          <w:p w14:paraId="48B791CB" w14:textId="59824BC6" w:rsidR="009C6DDD" w:rsidRDefault="00E45423" w:rsidP="00E60995">
            <w:pPr>
              <w:tabs>
                <w:tab w:val="num" w:pos="709"/>
              </w:tabs>
              <w:spacing w:after="0" w:line="240" w:lineRule="auto"/>
              <w:jc w:val="both"/>
              <w:rPr>
                <w:rFonts w:ascii="Times New Roman" w:hAnsi="Times New Roman" w:cs="Times New Roman"/>
                <w:sz w:val="24"/>
                <w:szCs w:val="24"/>
              </w:rPr>
            </w:pPr>
            <w:r w:rsidRPr="00E45423">
              <w:rPr>
                <w:rFonts w:ascii="Times New Roman" w:hAnsi="Times New Roman" w:cs="Times New Roman"/>
                <w:sz w:val="24"/>
                <w:szCs w:val="24"/>
              </w:rPr>
              <w:t>Aveņu iela 44-2, Jelgava, LV-3001</w:t>
            </w:r>
          </w:p>
          <w:p w14:paraId="4560E519" w14:textId="1FAC0F92" w:rsidR="009C6DDD" w:rsidRPr="00B63435" w:rsidRDefault="009C6DDD" w:rsidP="00E60995">
            <w:pPr>
              <w:tabs>
                <w:tab w:val="num" w:pos="709"/>
              </w:tabs>
              <w:spacing w:after="0" w:line="240" w:lineRule="auto"/>
              <w:jc w:val="both"/>
              <w:rPr>
                <w:rFonts w:ascii="Times New Roman" w:hAnsi="Times New Roman" w:cs="Times New Roman"/>
                <w:sz w:val="24"/>
                <w:szCs w:val="24"/>
              </w:rPr>
            </w:pPr>
            <w:r w:rsidRPr="00B63435">
              <w:rPr>
                <w:rFonts w:ascii="Times New Roman" w:hAnsi="Times New Roman" w:cs="Times New Roman"/>
                <w:sz w:val="24"/>
                <w:szCs w:val="24"/>
              </w:rPr>
              <w:t xml:space="preserve">Reģ.Nr. </w:t>
            </w:r>
            <w:r w:rsidR="00E45423" w:rsidRPr="00E45423">
              <w:rPr>
                <w:rFonts w:ascii="Times New Roman" w:hAnsi="Times New Roman" w:cs="Times New Roman"/>
                <w:sz w:val="24"/>
                <w:szCs w:val="24"/>
              </w:rPr>
              <w:t>43603024538</w:t>
            </w:r>
            <w:r w:rsidRPr="00B63435">
              <w:rPr>
                <w:rFonts w:ascii="Times New Roman" w:hAnsi="Times New Roman" w:cs="Times New Roman"/>
                <w:sz w:val="24"/>
                <w:szCs w:val="24"/>
              </w:rPr>
              <w:t>,</w:t>
            </w:r>
          </w:p>
          <w:p w14:paraId="3141CD72" w14:textId="77777777" w:rsidR="009C6DDD" w:rsidRPr="00B63435" w:rsidRDefault="009C6DDD" w:rsidP="00E60995">
            <w:pPr>
              <w:tabs>
                <w:tab w:val="num" w:pos="709"/>
              </w:tabs>
              <w:spacing w:after="0" w:line="240" w:lineRule="auto"/>
              <w:jc w:val="both"/>
              <w:rPr>
                <w:rFonts w:ascii="Times New Roman" w:hAnsi="Times New Roman" w:cs="Times New Roman"/>
                <w:sz w:val="24"/>
                <w:szCs w:val="24"/>
              </w:rPr>
            </w:pPr>
            <w:r w:rsidRPr="00B63435">
              <w:rPr>
                <w:rFonts w:ascii="Times New Roman" w:hAnsi="Times New Roman" w:cs="Times New Roman"/>
                <w:sz w:val="24"/>
                <w:szCs w:val="24"/>
              </w:rPr>
              <w:t>Banka: AS Swedbank</w:t>
            </w:r>
          </w:p>
          <w:p w14:paraId="44734E54" w14:textId="77777777" w:rsidR="009C6DDD" w:rsidRPr="00B63435" w:rsidRDefault="009C6DDD" w:rsidP="00E60995">
            <w:pPr>
              <w:tabs>
                <w:tab w:val="num" w:pos="709"/>
              </w:tabs>
              <w:spacing w:after="0" w:line="240" w:lineRule="auto"/>
              <w:jc w:val="both"/>
              <w:rPr>
                <w:rFonts w:ascii="Times New Roman" w:hAnsi="Times New Roman" w:cs="Times New Roman"/>
                <w:sz w:val="24"/>
                <w:szCs w:val="24"/>
              </w:rPr>
            </w:pPr>
            <w:r w:rsidRPr="00B63435">
              <w:rPr>
                <w:rFonts w:ascii="Times New Roman" w:hAnsi="Times New Roman" w:cs="Times New Roman"/>
                <w:sz w:val="24"/>
                <w:szCs w:val="24"/>
              </w:rPr>
              <w:t>Bankas kods: HABALV22</w:t>
            </w:r>
          </w:p>
          <w:p w14:paraId="1690C409" w14:textId="4C37B9E3" w:rsidR="009C6DDD" w:rsidRPr="00A4766A" w:rsidRDefault="009C6DDD" w:rsidP="00E60995">
            <w:pPr>
              <w:tabs>
                <w:tab w:val="num" w:pos="709"/>
              </w:tabs>
              <w:spacing w:after="0" w:line="240" w:lineRule="auto"/>
              <w:jc w:val="both"/>
              <w:rPr>
                <w:rFonts w:ascii="Times New Roman" w:hAnsi="Times New Roman" w:cs="Times New Roman"/>
                <w:b/>
                <w:sz w:val="24"/>
                <w:szCs w:val="24"/>
              </w:rPr>
            </w:pPr>
            <w:r w:rsidRPr="00B63435">
              <w:rPr>
                <w:rFonts w:ascii="Times New Roman" w:hAnsi="Times New Roman" w:cs="Times New Roman"/>
                <w:sz w:val="24"/>
                <w:szCs w:val="24"/>
              </w:rPr>
              <w:t xml:space="preserve">Konta Nr.: </w:t>
            </w:r>
            <w:r w:rsidR="00E45423" w:rsidRPr="00E45423">
              <w:rPr>
                <w:rFonts w:ascii="Times New Roman" w:hAnsi="Times New Roman" w:cs="Times New Roman"/>
                <w:sz w:val="24"/>
                <w:szCs w:val="24"/>
              </w:rPr>
              <w:t>LV25HABA0551033919206</w:t>
            </w:r>
          </w:p>
        </w:tc>
      </w:tr>
    </w:tbl>
    <w:p w14:paraId="5A4FA6B6" w14:textId="77777777" w:rsidR="009C6DDD" w:rsidRDefault="009C6DDD" w:rsidP="009C6DDD">
      <w:pPr>
        <w:tabs>
          <w:tab w:val="num" w:pos="709"/>
        </w:tabs>
        <w:spacing w:after="0" w:line="240" w:lineRule="auto"/>
        <w:ind w:left="720"/>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14:paraId="3CBB7D18" w14:textId="48E0C883" w:rsidR="009C6DDD" w:rsidRPr="00C26845" w:rsidRDefault="009C6DDD" w:rsidP="009C6DDD">
      <w:pPr>
        <w:tabs>
          <w:tab w:val="num" w:pos="709"/>
        </w:tabs>
        <w:spacing w:after="0" w:line="240" w:lineRule="auto"/>
        <w:ind w:left="720"/>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C853D4">
        <w:rPr>
          <w:rFonts w:ascii="Times New Roman" w:hAnsi="Times New Roman" w:cs="Times New Roman"/>
          <w:b/>
          <w:bCs/>
          <w:sz w:val="24"/>
          <w:szCs w:val="24"/>
        </w:rPr>
        <w:t xml:space="preserve">       </w:t>
      </w:r>
      <w:r w:rsidRPr="00C26845">
        <w:rPr>
          <w:rFonts w:ascii="Times New Roman" w:hAnsi="Times New Roman" w:cs="Times New Roman"/>
          <w:b/>
          <w:bCs/>
          <w:sz w:val="24"/>
          <w:szCs w:val="24"/>
        </w:rPr>
        <w:t>________</w:t>
      </w:r>
      <w:r>
        <w:rPr>
          <w:rFonts w:ascii="Times New Roman" w:hAnsi="Times New Roman" w:cs="Times New Roman"/>
          <w:b/>
          <w:bCs/>
          <w:sz w:val="24"/>
          <w:szCs w:val="24"/>
        </w:rPr>
        <w:t>_____________</w:t>
      </w:r>
      <w:r w:rsidR="00C853D4">
        <w:rPr>
          <w:rFonts w:ascii="Times New Roman" w:hAnsi="Times New Roman" w:cs="Times New Roman"/>
          <w:b/>
          <w:bCs/>
          <w:sz w:val="24"/>
          <w:szCs w:val="24"/>
        </w:rPr>
        <w:t>__</w:t>
      </w:r>
      <w:r>
        <w:rPr>
          <w:rFonts w:ascii="Times New Roman" w:hAnsi="Times New Roman" w:cs="Times New Roman"/>
          <w:b/>
          <w:bCs/>
          <w:sz w:val="24"/>
          <w:szCs w:val="24"/>
        </w:rPr>
        <w:t>_______</w:t>
      </w:r>
    </w:p>
    <w:p w14:paraId="7FBAC78C" w14:textId="0C57178D" w:rsidR="009C6DDD" w:rsidRPr="00C26845" w:rsidRDefault="009C6DDD" w:rsidP="009C6DDD">
      <w:pPr>
        <w:tabs>
          <w:tab w:val="num" w:pos="709"/>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863B9C">
        <w:rPr>
          <w:rFonts w:ascii="Times New Roman" w:hAnsi="Times New Roman" w:cs="Times New Roman"/>
          <w:bCs/>
          <w:sz w:val="24"/>
          <w:szCs w:val="24"/>
        </w:rPr>
        <w:t>K</w:t>
      </w:r>
      <w:r>
        <w:rPr>
          <w:rFonts w:ascii="Times New Roman" w:hAnsi="Times New Roman" w:cs="Times New Roman"/>
          <w:bCs/>
          <w:sz w:val="24"/>
          <w:szCs w:val="24"/>
        </w:rPr>
        <w:t xml:space="preserve">. </w:t>
      </w:r>
      <w:r w:rsidR="00863B9C">
        <w:rPr>
          <w:rFonts w:ascii="Times New Roman" w:hAnsi="Times New Roman" w:cs="Times New Roman"/>
          <w:bCs/>
          <w:sz w:val="24"/>
          <w:szCs w:val="24"/>
        </w:rPr>
        <w:t>Geidāne</w:t>
      </w:r>
    </w:p>
    <w:p w14:paraId="3B865127" w14:textId="77777777" w:rsidR="009C6DDD" w:rsidRDefault="009C6DDD" w:rsidP="009C6DDD">
      <w:pPr>
        <w:tabs>
          <w:tab w:val="num"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26845">
        <w:rPr>
          <w:rFonts w:ascii="Times New Roman" w:hAnsi="Times New Roman" w:cs="Times New Roman"/>
          <w:sz w:val="24"/>
          <w:szCs w:val="24"/>
        </w:rPr>
        <w:t>z.v.</w:t>
      </w:r>
    </w:p>
    <w:p w14:paraId="2AE4126C" w14:textId="77777777" w:rsidR="009C6DDD" w:rsidRDefault="009C6DDD" w:rsidP="009C6DDD">
      <w:pPr>
        <w:tabs>
          <w:tab w:val="num" w:pos="709"/>
        </w:tabs>
        <w:spacing w:after="0" w:line="240" w:lineRule="auto"/>
        <w:jc w:val="both"/>
        <w:rPr>
          <w:rFonts w:ascii="Times New Roman" w:hAnsi="Times New Roman" w:cs="Times New Roman"/>
          <w:sz w:val="24"/>
          <w:szCs w:val="24"/>
        </w:rPr>
      </w:pPr>
    </w:p>
    <w:p w14:paraId="0AA37721" w14:textId="77777777" w:rsidR="009C6DDD" w:rsidRPr="00C26845" w:rsidRDefault="009C6DDD" w:rsidP="009C6DDD">
      <w:pPr>
        <w:tabs>
          <w:tab w:val="num" w:pos="709"/>
        </w:tabs>
        <w:spacing w:after="0" w:line="240" w:lineRule="auto"/>
        <w:jc w:val="both"/>
        <w:rPr>
          <w:rFonts w:ascii="Times New Roman" w:hAnsi="Times New Roman" w:cs="Times New Roman"/>
          <w:sz w:val="24"/>
          <w:szCs w:val="24"/>
        </w:rPr>
      </w:pPr>
    </w:p>
    <w:tbl>
      <w:tblPr>
        <w:tblW w:w="9074" w:type="dxa"/>
        <w:tblInd w:w="-104" w:type="dxa"/>
        <w:tblCellMar>
          <w:left w:w="180" w:type="dxa"/>
          <w:right w:w="180" w:type="dxa"/>
        </w:tblCellMar>
        <w:tblLook w:val="0000" w:firstRow="0" w:lastRow="0" w:firstColumn="0" w:lastColumn="0" w:noHBand="0" w:noVBand="0"/>
      </w:tblPr>
      <w:tblGrid>
        <w:gridCol w:w="4537"/>
        <w:gridCol w:w="4537"/>
      </w:tblGrid>
      <w:tr w:rsidR="009C6DDD" w:rsidRPr="00C26845" w14:paraId="124278C9" w14:textId="77777777" w:rsidTr="008D035C">
        <w:trPr>
          <w:trHeight w:val="882"/>
        </w:trPr>
        <w:tc>
          <w:tcPr>
            <w:tcW w:w="4537" w:type="dxa"/>
          </w:tcPr>
          <w:p w14:paraId="3C1DE1D0" w14:textId="77777777" w:rsidR="009C6DDD" w:rsidRPr="00C26845" w:rsidRDefault="009C6DDD" w:rsidP="00E60995">
            <w:pPr>
              <w:tabs>
                <w:tab w:val="num" w:pos="709"/>
              </w:tabs>
              <w:spacing w:after="0" w:line="240" w:lineRule="auto"/>
              <w:jc w:val="both"/>
              <w:rPr>
                <w:rFonts w:ascii="Times New Roman" w:hAnsi="Times New Roman" w:cs="Times New Roman"/>
                <w:sz w:val="24"/>
                <w:szCs w:val="24"/>
              </w:rPr>
            </w:pPr>
            <w:r w:rsidRPr="00C26845">
              <w:rPr>
                <w:rFonts w:ascii="Times New Roman" w:hAnsi="Times New Roman" w:cs="Times New Roman"/>
                <w:sz w:val="24"/>
                <w:szCs w:val="24"/>
              </w:rPr>
              <w:t xml:space="preserve"> </w:t>
            </w:r>
          </w:p>
        </w:tc>
        <w:tc>
          <w:tcPr>
            <w:tcW w:w="4537" w:type="dxa"/>
          </w:tcPr>
          <w:p w14:paraId="616CC493" w14:textId="6A053D49" w:rsidR="009C6DDD" w:rsidRPr="00CB2FF7" w:rsidRDefault="009C6DDD" w:rsidP="00E60995">
            <w:pPr>
              <w:tabs>
                <w:tab w:val="num" w:pos="709"/>
              </w:tabs>
              <w:spacing w:after="0" w:line="240" w:lineRule="auto"/>
              <w:jc w:val="both"/>
              <w:rPr>
                <w:rFonts w:ascii="Times New Roman" w:hAnsi="Times New Roman" w:cs="Times New Roman"/>
                <w:b/>
                <w:sz w:val="24"/>
                <w:szCs w:val="24"/>
              </w:rPr>
            </w:pPr>
            <w:r w:rsidRPr="00CB2FF7">
              <w:rPr>
                <w:rFonts w:ascii="Times New Roman" w:hAnsi="Times New Roman" w:cs="Times New Roman"/>
                <w:b/>
                <w:sz w:val="24"/>
                <w:szCs w:val="24"/>
              </w:rPr>
              <w:t>SIA „</w:t>
            </w:r>
            <w:r w:rsidR="004C24A8">
              <w:rPr>
                <w:rFonts w:ascii="Times New Roman" w:hAnsi="Times New Roman" w:cs="Times New Roman"/>
                <w:b/>
                <w:sz w:val="24"/>
                <w:szCs w:val="24"/>
              </w:rPr>
              <w:t>Konti buss</w:t>
            </w:r>
            <w:r w:rsidRPr="00CB2FF7">
              <w:rPr>
                <w:rFonts w:ascii="Times New Roman" w:hAnsi="Times New Roman" w:cs="Times New Roman"/>
                <w:b/>
                <w:sz w:val="24"/>
                <w:szCs w:val="24"/>
              </w:rPr>
              <w:t>”</w:t>
            </w:r>
          </w:p>
          <w:p w14:paraId="6F731E9C" w14:textId="77777777" w:rsidR="00780062" w:rsidRDefault="00780062" w:rsidP="00E60995">
            <w:pPr>
              <w:tabs>
                <w:tab w:val="num" w:pos="709"/>
              </w:tabs>
              <w:spacing w:after="0" w:line="240" w:lineRule="auto"/>
              <w:jc w:val="both"/>
              <w:rPr>
                <w:rFonts w:ascii="Times New Roman" w:hAnsi="Times New Roman" w:cs="Times New Roman"/>
                <w:sz w:val="24"/>
                <w:szCs w:val="24"/>
              </w:rPr>
            </w:pPr>
            <w:r w:rsidRPr="00780062">
              <w:rPr>
                <w:rFonts w:ascii="Times New Roman" w:hAnsi="Times New Roman" w:cs="Times New Roman"/>
                <w:sz w:val="24"/>
                <w:szCs w:val="24"/>
              </w:rPr>
              <w:t>Sesku iela 10 k-1-14, Rīga, LV-1035</w:t>
            </w:r>
          </w:p>
          <w:p w14:paraId="5D4E8201" w14:textId="7958B4B3" w:rsidR="00780062" w:rsidRDefault="00780062" w:rsidP="00E60995">
            <w:pPr>
              <w:tabs>
                <w:tab w:val="num"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Reģ.Nr. </w:t>
            </w:r>
            <w:r w:rsidRPr="00780062">
              <w:rPr>
                <w:rFonts w:ascii="Times New Roman" w:hAnsi="Times New Roman" w:cs="Times New Roman"/>
                <w:sz w:val="24"/>
                <w:szCs w:val="24"/>
              </w:rPr>
              <w:t>40003644407</w:t>
            </w:r>
          </w:p>
          <w:p w14:paraId="23B7957E" w14:textId="32FADEF7" w:rsidR="009C6DDD" w:rsidRPr="00CB2FF7" w:rsidRDefault="009C6DDD" w:rsidP="00E60995">
            <w:pPr>
              <w:tabs>
                <w:tab w:val="num" w:pos="709"/>
              </w:tabs>
              <w:spacing w:after="0" w:line="240" w:lineRule="auto"/>
              <w:jc w:val="both"/>
              <w:rPr>
                <w:rFonts w:ascii="Times New Roman" w:hAnsi="Times New Roman" w:cs="Times New Roman"/>
                <w:sz w:val="24"/>
                <w:szCs w:val="24"/>
              </w:rPr>
            </w:pPr>
            <w:r w:rsidRPr="00CB2FF7">
              <w:rPr>
                <w:rFonts w:ascii="Times New Roman" w:hAnsi="Times New Roman" w:cs="Times New Roman"/>
                <w:sz w:val="24"/>
                <w:szCs w:val="24"/>
              </w:rPr>
              <w:t xml:space="preserve">Banka: </w:t>
            </w:r>
            <w:r w:rsidR="00780062">
              <w:rPr>
                <w:rFonts w:ascii="Times New Roman" w:hAnsi="Times New Roman" w:cs="Times New Roman"/>
                <w:sz w:val="24"/>
                <w:szCs w:val="24"/>
              </w:rPr>
              <w:t>AS Swedbank</w:t>
            </w:r>
          </w:p>
          <w:p w14:paraId="54EEDB7D" w14:textId="7A63769F" w:rsidR="009C6DDD" w:rsidRPr="00CB2FF7" w:rsidRDefault="009C6DDD" w:rsidP="00E60995">
            <w:pPr>
              <w:tabs>
                <w:tab w:val="num" w:pos="709"/>
              </w:tabs>
              <w:spacing w:after="0" w:line="240" w:lineRule="auto"/>
              <w:jc w:val="both"/>
              <w:rPr>
                <w:rFonts w:ascii="Times New Roman" w:hAnsi="Times New Roman" w:cs="Times New Roman"/>
                <w:sz w:val="24"/>
                <w:szCs w:val="24"/>
              </w:rPr>
            </w:pPr>
            <w:r w:rsidRPr="00CB2FF7">
              <w:rPr>
                <w:rFonts w:ascii="Times New Roman" w:hAnsi="Times New Roman" w:cs="Times New Roman"/>
                <w:sz w:val="24"/>
                <w:szCs w:val="24"/>
              </w:rPr>
              <w:t xml:space="preserve">Bankas kods: </w:t>
            </w:r>
            <w:r w:rsidR="00780062">
              <w:rPr>
                <w:rFonts w:ascii="Times New Roman" w:hAnsi="Times New Roman" w:cs="Times New Roman"/>
                <w:sz w:val="24"/>
                <w:szCs w:val="24"/>
              </w:rPr>
              <w:t>HABALV22</w:t>
            </w:r>
          </w:p>
          <w:p w14:paraId="6A6726A5" w14:textId="2083D0A9" w:rsidR="009C6DDD" w:rsidRPr="00A4766A" w:rsidRDefault="009C6DDD" w:rsidP="00E60995">
            <w:pPr>
              <w:tabs>
                <w:tab w:val="num" w:pos="709"/>
              </w:tabs>
              <w:spacing w:after="0" w:line="240" w:lineRule="auto"/>
              <w:jc w:val="both"/>
              <w:rPr>
                <w:rFonts w:ascii="Times New Roman" w:hAnsi="Times New Roman" w:cs="Times New Roman"/>
                <w:b/>
                <w:sz w:val="24"/>
                <w:szCs w:val="24"/>
              </w:rPr>
            </w:pPr>
            <w:r w:rsidRPr="00CB2FF7">
              <w:rPr>
                <w:rFonts w:ascii="Times New Roman" w:hAnsi="Times New Roman" w:cs="Times New Roman"/>
                <w:sz w:val="24"/>
                <w:szCs w:val="24"/>
              </w:rPr>
              <w:t xml:space="preserve">Konta Nr.: </w:t>
            </w:r>
            <w:r w:rsidR="000B74B9" w:rsidRPr="000B74B9">
              <w:rPr>
                <w:rFonts w:ascii="Times New Roman" w:hAnsi="Times New Roman" w:cs="Times New Roman"/>
                <w:sz w:val="24"/>
                <w:szCs w:val="24"/>
              </w:rPr>
              <w:t>LV87HABA0551005290092</w:t>
            </w:r>
          </w:p>
        </w:tc>
      </w:tr>
      <w:tr w:rsidR="008D035C" w:rsidRPr="00C26845" w14:paraId="7194159E" w14:textId="77777777" w:rsidTr="008D035C">
        <w:trPr>
          <w:trHeight w:val="882"/>
        </w:trPr>
        <w:tc>
          <w:tcPr>
            <w:tcW w:w="4537" w:type="dxa"/>
          </w:tcPr>
          <w:p w14:paraId="7F36D218" w14:textId="77777777" w:rsidR="008D035C" w:rsidRPr="00C26845" w:rsidRDefault="008D035C" w:rsidP="00E60995">
            <w:pPr>
              <w:tabs>
                <w:tab w:val="num" w:pos="709"/>
              </w:tabs>
              <w:spacing w:after="0" w:line="240" w:lineRule="auto"/>
              <w:jc w:val="both"/>
              <w:rPr>
                <w:rFonts w:ascii="Times New Roman" w:hAnsi="Times New Roman" w:cs="Times New Roman"/>
                <w:sz w:val="24"/>
                <w:szCs w:val="24"/>
              </w:rPr>
            </w:pPr>
          </w:p>
        </w:tc>
        <w:tc>
          <w:tcPr>
            <w:tcW w:w="4537" w:type="dxa"/>
          </w:tcPr>
          <w:p w14:paraId="35BC44AE" w14:textId="77777777" w:rsidR="008D035C" w:rsidRDefault="008D035C" w:rsidP="008D035C">
            <w:pPr>
              <w:spacing w:after="0" w:line="240" w:lineRule="auto"/>
              <w:rPr>
                <w:rFonts w:ascii="Times New Roman" w:hAnsi="Times New Roman" w:cs="Times New Roman"/>
                <w:b/>
                <w:bCs/>
                <w:sz w:val="24"/>
                <w:szCs w:val="24"/>
              </w:rPr>
            </w:pPr>
          </w:p>
          <w:p w14:paraId="4C6C99A1" w14:textId="78DF9DF9" w:rsidR="008D035C" w:rsidRDefault="008D035C" w:rsidP="008D035C">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     </w:t>
            </w:r>
            <w:r w:rsidRPr="00C26845">
              <w:rPr>
                <w:rFonts w:ascii="Times New Roman" w:hAnsi="Times New Roman" w:cs="Times New Roman"/>
                <w:b/>
                <w:bCs/>
                <w:sz w:val="24"/>
                <w:szCs w:val="24"/>
              </w:rPr>
              <w:t>________</w:t>
            </w:r>
            <w:r>
              <w:rPr>
                <w:rFonts w:ascii="Times New Roman" w:hAnsi="Times New Roman" w:cs="Times New Roman"/>
                <w:b/>
                <w:bCs/>
                <w:sz w:val="24"/>
                <w:szCs w:val="24"/>
              </w:rPr>
              <w:t>______________________</w:t>
            </w:r>
          </w:p>
          <w:p w14:paraId="6EDA9A0F" w14:textId="649DA188" w:rsidR="008D035C" w:rsidRDefault="008D035C" w:rsidP="008D035C">
            <w:pPr>
              <w:spacing w:after="0" w:line="240" w:lineRule="auto"/>
            </w:pPr>
            <w:r>
              <w:rPr>
                <w:rFonts w:ascii="Times New Roman" w:hAnsi="Times New Roman" w:cs="Times New Roman"/>
                <w:bCs/>
                <w:sz w:val="24"/>
                <w:szCs w:val="24"/>
              </w:rPr>
              <w:t xml:space="preserve">                     V.</w:t>
            </w:r>
            <w:r w:rsidR="008B5FBF">
              <w:rPr>
                <w:rFonts w:ascii="Times New Roman" w:hAnsi="Times New Roman" w:cs="Times New Roman"/>
                <w:bCs/>
                <w:sz w:val="24"/>
                <w:szCs w:val="24"/>
              </w:rPr>
              <w:t xml:space="preserve"> </w:t>
            </w:r>
            <w:r>
              <w:rPr>
                <w:rFonts w:ascii="Times New Roman" w:hAnsi="Times New Roman" w:cs="Times New Roman"/>
                <w:bCs/>
                <w:sz w:val="24"/>
                <w:szCs w:val="24"/>
              </w:rPr>
              <w:t>Laimiņa</w:t>
            </w:r>
          </w:p>
          <w:p w14:paraId="7526EE62" w14:textId="637D948B" w:rsidR="008D035C" w:rsidRPr="00CB2FF7" w:rsidRDefault="008D035C" w:rsidP="008D035C">
            <w:pPr>
              <w:tabs>
                <w:tab w:val="num" w:pos="709"/>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C26845">
              <w:rPr>
                <w:rFonts w:ascii="Times New Roman" w:hAnsi="Times New Roman" w:cs="Times New Roman"/>
                <w:sz w:val="24"/>
                <w:szCs w:val="24"/>
              </w:rPr>
              <w:t>z.v.</w:t>
            </w:r>
          </w:p>
        </w:tc>
      </w:tr>
    </w:tbl>
    <w:p w14:paraId="05C07068" w14:textId="2E8B269F" w:rsidR="00595BF6" w:rsidRDefault="00595BF6" w:rsidP="003B6105">
      <w:pPr>
        <w:tabs>
          <w:tab w:val="num" w:pos="709"/>
        </w:tabs>
        <w:spacing w:after="0" w:line="240" w:lineRule="auto"/>
        <w:jc w:val="both"/>
      </w:pPr>
      <w:r>
        <w:br w:type="page"/>
      </w:r>
    </w:p>
    <w:p w14:paraId="7F3D685E" w14:textId="3C98CBFA" w:rsidR="009D771E" w:rsidRPr="007F2940" w:rsidRDefault="009D771E" w:rsidP="009D771E">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Vienošanās 1</w:t>
      </w:r>
      <w:r w:rsidRPr="007F2940">
        <w:rPr>
          <w:rFonts w:ascii="Times New Roman" w:eastAsia="Times New Roman" w:hAnsi="Times New Roman" w:cs="Times New Roman"/>
          <w:b/>
          <w:sz w:val="24"/>
          <w:szCs w:val="24"/>
        </w:rPr>
        <w:t>.pielikums</w:t>
      </w:r>
    </w:p>
    <w:p w14:paraId="289051BD" w14:textId="77777777" w:rsidR="009D771E" w:rsidRPr="006A7C47" w:rsidRDefault="009D771E" w:rsidP="009D771E">
      <w:pPr>
        <w:spacing w:after="0" w:line="240" w:lineRule="auto"/>
        <w:jc w:val="center"/>
        <w:rPr>
          <w:rFonts w:ascii="Times New Roman" w:hAnsi="Times New Roman" w:cs="Times New Roman"/>
          <w:sz w:val="24"/>
          <w:szCs w:val="24"/>
        </w:rPr>
      </w:pPr>
    </w:p>
    <w:p w14:paraId="63E05C08" w14:textId="77777777" w:rsidR="009D771E" w:rsidRDefault="009D771E" w:rsidP="009D771E">
      <w:pPr>
        <w:spacing w:after="0" w:line="240" w:lineRule="auto"/>
        <w:jc w:val="center"/>
        <w:rPr>
          <w:rFonts w:ascii="Times New Roman" w:eastAsia="Times New Roman" w:hAnsi="Times New Roman" w:cs="Times New Roman"/>
          <w:sz w:val="28"/>
          <w:szCs w:val="28"/>
          <w:lang w:eastAsia="lv-LV"/>
        </w:rPr>
      </w:pPr>
    </w:p>
    <w:p w14:paraId="3137942C" w14:textId="77777777" w:rsidR="009D771E" w:rsidRPr="00313FEB" w:rsidRDefault="009D771E" w:rsidP="009D771E">
      <w:pPr>
        <w:tabs>
          <w:tab w:val="right" w:pos="9356"/>
        </w:tabs>
        <w:spacing w:after="0" w:line="240" w:lineRule="auto"/>
        <w:jc w:val="center"/>
        <w:rPr>
          <w:rFonts w:ascii="Times New Roman" w:hAnsi="Times New Roman" w:cs="Times New Roman"/>
          <w:b/>
          <w:bCs/>
          <w:sz w:val="28"/>
          <w:szCs w:val="28"/>
        </w:rPr>
      </w:pPr>
      <w:r>
        <w:rPr>
          <w:rFonts w:ascii="Times New Roman" w:eastAsia="Calibri" w:hAnsi="Times New Roman" w:cs="Times New Roman"/>
          <w:b/>
          <w:sz w:val="28"/>
          <w:szCs w:val="24"/>
        </w:rPr>
        <w:t>TEHNISKĀ SPECIFIKĀCIJA</w:t>
      </w:r>
    </w:p>
    <w:p w14:paraId="3C3C19BA" w14:textId="77777777" w:rsidR="009D771E" w:rsidRPr="000E67D6" w:rsidRDefault="009D771E" w:rsidP="009D771E">
      <w:pPr>
        <w:spacing w:after="0" w:line="240" w:lineRule="auto"/>
        <w:jc w:val="both"/>
        <w:rPr>
          <w:rFonts w:ascii="Times New Roman" w:eastAsia="Calibri" w:hAnsi="Times New Roman" w:cs="Times New Roman"/>
          <w:color w:val="000000"/>
          <w:sz w:val="24"/>
          <w:szCs w:val="24"/>
          <w:lang w:eastAsia="lv-LV"/>
        </w:rPr>
      </w:pPr>
    </w:p>
    <w:p w14:paraId="68B3C1D2" w14:textId="77777777" w:rsidR="009D771E" w:rsidRPr="00AE7733" w:rsidRDefault="009D771E" w:rsidP="009D771E">
      <w:pPr>
        <w:numPr>
          <w:ilvl w:val="0"/>
          <w:numId w:val="26"/>
        </w:numPr>
        <w:spacing w:after="0" w:line="240" w:lineRule="auto"/>
        <w:ind w:left="426"/>
        <w:jc w:val="both"/>
        <w:rPr>
          <w:rFonts w:ascii="Times New Roman" w:hAnsi="Times New Roman" w:cs="Times New Roman"/>
          <w:sz w:val="24"/>
          <w:szCs w:val="24"/>
        </w:rPr>
      </w:pPr>
      <w:r w:rsidRPr="00AE7733">
        <w:rPr>
          <w:rFonts w:ascii="Times New Roman" w:hAnsi="Times New Roman" w:cs="Times New Roman"/>
          <w:sz w:val="24"/>
          <w:szCs w:val="24"/>
        </w:rPr>
        <w:t>Pretendentam jānodrošina transporta pakalpojumi Jelgavas pilsētas pašvaldības iestādei „Jelgavas izglītības pārvalde” un Jelgavas pilsētas pašvaldības izglītības iestādēm</w:t>
      </w:r>
      <w:r>
        <w:rPr>
          <w:rFonts w:ascii="Times New Roman" w:hAnsi="Times New Roman" w:cs="Times New Roman"/>
          <w:sz w:val="24"/>
          <w:szCs w:val="24"/>
        </w:rPr>
        <w:t>.</w:t>
      </w:r>
    </w:p>
    <w:p w14:paraId="531F798B" w14:textId="77777777" w:rsidR="009D771E" w:rsidRPr="00D81AEB" w:rsidRDefault="009D771E" w:rsidP="009D771E">
      <w:pPr>
        <w:numPr>
          <w:ilvl w:val="0"/>
          <w:numId w:val="26"/>
        </w:numPr>
        <w:spacing w:after="0" w:line="240" w:lineRule="auto"/>
        <w:ind w:left="426"/>
        <w:jc w:val="both"/>
        <w:rPr>
          <w:rFonts w:ascii="Times New Roman" w:hAnsi="Times New Roman" w:cs="Times New Roman"/>
          <w:sz w:val="24"/>
          <w:szCs w:val="24"/>
        </w:rPr>
      </w:pPr>
      <w:r w:rsidRPr="00AE7733">
        <w:rPr>
          <w:rFonts w:ascii="Times New Roman" w:hAnsi="Times New Roman" w:cs="Times New Roman"/>
          <w:sz w:val="24"/>
          <w:szCs w:val="24"/>
        </w:rPr>
        <w:t>Pretendentam vienla</w:t>
      </w:r>
      <w:r>
        <w:rPr>
          <w:rFonts w:ascii="Times New Roman" w:hAnsi="Times New Roman" w:cs="Times New Roman"/>
          <w:sz w:val="24"/>
          <w:szCs w:val="24"/>
        </w:rPr>
        <w:t xml:space="preserve">icīgi jāspēj </w:t>
      </w:r>
      <w:r w:rsidRPr="00CE1243">
        <w:rPr>
          <w:rFonts w:ascii="Times New Roman" w:hAnsi="Times New Roman" w:cs="Times New Roman"/>
          <w:sz w:val="24"/>
          <w:szCs w:val="24"/>
        </w:rPr>
        <w:t>nodrošināt vismaz 4 (četri) transportlīdzekļus 200 (divi simti)</w:t>
      </w:r>
      <w:r w:rsidRPr="00045C4E">
        <w:rPr>
          <w:rFonts w:ascii="Times New Roman" w:hAnsi="Times New Roman" w:cs="Times New Roman"/>
          <w:sz w:val="24"/>
          <w:szCs w:val="24"/>
        </w:rPr>
        <w:t xml:space="preserve"> pasažieru pārvadāšanai dažādos maršrutos</w:t>
      </w:r>
      <w:r>
        <w:rPr>
          <w:rFonts w:ascii="Times New Roman" w:hAnsi="Times New Roman" w:cs="Times New Roman"/>
          <w:sz w:val="24"/>
          <w:szCs w:val="24"/>
        </w:rPr>
        <w:t xml:space="preserve"> (iesniegt transportlīdzekļu sarakstu ar pasažieru sadalījumu un tehnisko pašu kopijas</w:t>
      </w:r>
      <w:r w:rsidRPr="00D81AEB">
        <w:rPr>
          <w:rFonts w:ascii="Times New Roman" w:hAnsi="Times New Roman" w:cs="Times New Roman"/>
          <w:sz w:val="24"/>
          <w:szCs w:val="24"/>
        </w:rPr>
        <w:t>).</w:t>
      </w:r>
    </w:p>
    <w:p w14:paraId="7986A4AE" w14:textId="77777777" w:rsidR="009D771E" w:rsidRDefault="009D771E" w:rsidP="009D771E">
      <w:pPr>
        <w:numPr>
          <w:ilvl w:val="0"/>
          <w:numId w:val="26"/>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Nepieciešamības gadījumā, Pretendentam jānodrošina ārvalstu braucieni.</w:t>
      </w:r>
    </w:p>
    <w:p w14:paraId="3D68A996" w14:textId="77777777" w:rsidR="009D771E" w:rsidRDefault="009D771E" w:rsidP="009D771E">
      <w:pPr>
        <w:numPr>
          <w:ilvl w:val="0"/>
          <w:numId w:val="26"/>
        </w:numPr>
        <w:spacing w:after="0" w:line="240" w:lineRule="auto"/>
        <w:ind w:left="426"/>
        <w:jc w:val="both"/>
        <w:rPr>
          <w:rFonts w:ascii="Times New Roman" w:hAnsi="Times New Roman" w:cs="Times New Roman"/>
          <w:sz w:val="24"/>
          <w:szCs w:val="24"/>
        </w:rPr>
      </w:pPr>
      <w:r w:rsidRPr="005E6223">
        <w:rPr>
          <w:rFonts w:ascii="Times New Roman" w:hAnsi="Times New Roman" w:cs="Times New Roman"/>
          <w:sz w:val="24"/>
          <w:szCs w:val="24"/>
        </w:rPr>
        <w:t>Pakalpojuma sniedzējs nodrošina pakalpojumu ar visiem savā rīcībā esošajiem resursiem, vai nepieciešamības gadījumā piesaistot apakšuzņēmējus. Pasūtītāja resursi pakalpojuma sniegšanai netiek iesaistīti.</w:t>
      </w:r>
      <w:r>
        <w:rPr>
          <w:rFonts w:ascii="Times New Roman" w:hAnsi="Times New Roman" w:cs="Times New Roman"/>
          <w:sz w:val="24"/>
          <w:szCs w:val="24"/>
        </w:rPr>
        <w:t xml:space="preserve"> </w:t>
      </w:r>
    </w:p>
    <w:p w14:paraId="733EBB6D" w14:textId="77777777" w:rsidR="009D771E" w:rsidRDefault="009D771E" w:rsidP="009D771E">
      <w:pPr>
        <w:numPr>
          <w:ilvl w:val="0"/>
          <w:numId w:val="26"/>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Ja brauciens paredzēts vairākām dienām, tad pretendentam par saviem līdzekļiem jāsedz visas ar šoferiem saistītās izmaksas, tai skaitā jānodrošina šoferu izmitināšana. </w:t>
      </w:r>
    </w:p>
    <w:p w14:paraId="48A93FEE" w14:textId="77777777" w:rsidR="009D771E" w:rsidRDefault="009D771E" w:rsidP="009D771E">
      <w:pPr>
        <w:numPr>
          <w:ilvl w:val="0"/>
          <w:numId w:val="26"/>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Pasūtītājs fiksē brauciena sākumu no </w:t>
      </w:r>
      <w:r w:rsidRPr="00644949">
        <w:rPr>
          <w:rFonts w:ascii="Times New Roman" w:hAnsi="Times New Roman" w:cs="Times New Roman"/>
          <w:sz w:val="24"/>
          <w:szCs w:val="24"/>
        </w:rPr>
        <w:t>attiecīgās izglītības iestādes un atgriešan</w:t>
      </w:r>
      <w:r>
        <w:rPr>
          <w:rFonts w:ascii="Times New Roman" w:hAnsi="Times New Roman" w:cs="Times New Roman"/>
          <w:sz w:val="24"/>
          <w:szCs w:val="24"/>
        </w:rPr>
        <w:t>o</w:t>
      </w:r>
      <w:r w:rsidRPr="00644949">
        <w:rPr>
          <w:rFonts w:ascii="Times New Roman" w:hAnsi="Times New Roman" w:cs="Times New Roman"/>
          <w:sz w:val="24"/>
          <w:szCs w:val="24"/>
        </w:rPr>
        <w:t>s attiecīgajā iestādē Jelgavā</w:t>
      </w:r>
      <w:r>
        <w:rPr>
          <w:rFonts w:ascii="Times New Roman" w:hAnsi="Times New Roman" w:cs="Times New Roman"/>
          <w:sz w:val="24"/>
          <w:szCs w:val="24"/>
        </w:rPr>
        <w:t xml:space="preserve"> (transportlīdzekļa atbraukšana uz Pasūtītāja noteikto un aizbraukšana līdz garāžai/stāvvietai netiek iekļauta maršrutā)</w:t>
      </w:r>
    </w:p>
    <w:p w14:paraId="200666B4" w14:textId="77777777" w:rsidR="009D771E" w:rsidRPr="00045C4E" w:rsidRDefault="009D771E" w:rsidP="009D771E">
      <w:pPr>
        <w:numPr>
          <w:ilvl w:val="0"/>
          <w:numId w:val="26"/>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Informācijai: ~70-80% pasažieru (izglītojamo) pārvadājumi notiek Jelgavas teritorijā (peldētapmācība pirmsskolas izglītības iestāžu audzēkņiem, peldētapmācība 1.klašu audzēkņiem, nometnes, utt.).</w:t>
      </w:r>
    </w:p>
    <w:p w14:paraId="309EC7AE" w14:textId="77777777" w:rsidR="009D771E" w:rsidRPr="003C597C" w:rsidRDefault="009D771E" w:rsidP="009D771E">
      <w:pPr>
        <w:numPr>
          <w:ilvl w:val="0"/>
          <w:numId w:val="26"/>
        </w:numPr>
        <w:spacing w:after="0" w:line="240" w:lineRule="auto"/>
        <w:ind w:left="426"/>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Pakalpojuma nodrošināšanai Pretendents apņem</w:t>
      </w:r>
      <w:r>
        <w:rPr>
          <w:rFonts w:ascii="Times New Roman" w:eastAsia="Times New Roman" w:hAnsi="Times New Roman" w:cs="Times New Roman"/>
          <w:sz w:val="24"/>
          <w:szCs w:val="24"/>
        </w:rPr>
        <w:t xml:space="preserve">as iesaistīt šoferus, kuriem ir </w:t>
      </w:r>
      <w:r w:rsidRPr="003C597C">
        <w:rPr>
          <w:rFonts w:ascii="Times New Roman" w:eastAsia="Times New Roman" w:hAnsi="Times New Roman" w:cs="Times New Roman"/>
          <w:sz w:val="24"/>
          <w:szCs w:val="24"/>
        </w:rPr>
        <w:t>derīga attiecīgā autobusa/mikroautobusa vadīšanai nepieciešamā vadīšanas apliecības kategorija.</w:t>
      </w:r>
    </w:p>
    <w:p w14:paraId="565F3234" w14:textId="77777777" w:rsidR="009D771E" w:rsidRPr="00CB6D95" w:rsidRDefault="009D771E" w:rsidP="009D771E">
      <w:pPr>
        <w:spacing w:after="0" w:line="240" w:lineRule="auto"/>
        <w:rPr>
          <w:rFonts w:ascii="Times New Roman" w:eastAsia="Times New Roman" w:hAnsi="Times New Roman" w:cs="Times New Roman"/>
          <w:b/>
          <w:i/>
        </w:rPr>
      </w:pPr>
    </w:p>
    <w:tbl>
      <w:tblPr>
        <w:tblW w:w="53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2762"/>
        <w:gridCol w:w="6398"/>
      </w:tblGrid>
      <w:tr w:rsidR="009D771E" w:rsidRPr="00CB6D95" w14:paraId="2EBCADAE" w14:textId="77777777" w:rsidTr="00E60995">
        <w:trPr>
          <w:jc w:val="center"/>
        </w:trPr>
        <w:tc>
          <w:tcPr>
            <w:tcW w:w="423" w:type="pct"/>
            <w:vAlign w:val="center"/>
          </w:tcPr>
          <w:p w14:paraId="1D15E67C" w14:textId="77777777" w:rsidR="009D771E" w:rsidRPr="00CB6D95" w:rsidRDefault="009D771E" w:rsidP="00E60995">
            <w:pPr>
              <w:spacing w:after="0" w:line="240" w:lineRule="auto"/>
              <w:jc w:val="center"/>
              <w:rPr>
                <w:rFonts w:ascii="Times New Roman" w:eastAsia="Times New Roman" w:hAnsi="Times New Roman" w:cs="Times New Roman"/>
                <w:b/>
                <w:sz w:val="24"/>
                <w:szCs w:val="24"/>
              </w:rPr>
            </w:pPr>
            <w:r w:rsidRPr="00CB6D95">
              <w:rPr>
                <w:rFonts w:ascii="Times New Roman" w:eastAsia="Times New Roman" w:hAnsi="Times New Roman" w:cs="Times New Roman"/>
                <w:b/>
                <w:sz w:val="24"/>
                <w:szCs w:val="24"/>
              </w:rPr>
              <w:t>Nr.</w:t>
            </w:r>
          </w:p>
        </w:tc>
        <w:tc>
          <w:tcPr>
            <w:tcW w:w="1380" w:type="pct"/>
            <w:vAlign w:val="center"/>
          </w:tcPr>
          <w:p w14:paraId="6C37E49B" w14:textId="77777777" w:rsidR="009D771E" w:rsidRPr="00CB6D95" w:rsidRDefault="009D771E" w:rsidP="00E60995">
            <w:pPr>
              <w:spacing w:after="0" w:line="240" w:lineRule="auto"/>
              <w:jc w:val="center"/>
              <w:rPr>
                <w:rFonts w:ascii="Times New Roman" w:eastAsia="Times New Roman" w:hAnsi="Times New Roman" w:cs="Times New Roman"/>
                <w:b/>
                <w:sz w:val="24"/>
                <w:szCs w:val="24"/>
              </w:rPr>
            </w:pPr>
            <w:r w:rsidRPr="00CB6D95">
              <w:rPr>
                <w:rFonts w:ascii="Times New Roman" w:eastAsia="Times New Roman" w:hAnsi="Times New Roman" w:cs="Times New Roman"/>
                <w:b/>
                <w:sz w:val="24"/>
                <w:szCs w:val="24"/>
              </w:rPr>
              <w:t>Pasūtījumam nepieciešamais pakalpojums</w:t>
            </w:r>
          </w:p>
        </w:tc>
        <w:tc>
          <w:tcPr>
            <w:tcW w:w="3197" w:type="pct"/>
            <w:vAlign w:val="center"/>
          </w:tcPr>
          <w:p w14:paraId="374A0C0A" w14:textId="77777777" w:rsidR="009D771E" w:rsidRPr="00CB6D95" w:rsidRDefault="009D771E" w:rsidP="00E60995">
            <w:pPr>
              <w:spacing w:after="0" w:line="240" w:lineRule="auto"/>
              <w:jc w:val="center"/>
              <w:rPr>
                <w:rFonts w:ascii="Times New Roman" w:eastAsia="Times New Roman" w:hAnsi="Times New Roman" w:cs="Times New Roman"/>
                <w:b/>
                <w:sz w:val="24"/>
                <w:szCs w:val="24"/>
              </w:rPr>
            </w:pPr>
            <w:r w:rsidRPr="00CB6D95">
              <w:rPr>
                <w:rFonts w:ascii="Times New Roman" w:eastAsia="Times New Roman" w:hAnsi="Times New Roman" w:cs="Times New Roman"/>
                <w:b/>
                <w:sz w:val="24"/>
                <w:szCs w:val="24"/>
              </w:rPr>
              <w:t>Pakalpojuma apraksts</w:t>
            </w:r>
          </w:p>
        </w:tc>
      </w:tr>
      <w:tr w:rsidR="009D771E" w:rsidRPr="00CB6D95" w14:paraId="0A646D40" w14:textId="77777777" w:rsidTr="00E60995">
        <w:trPr>
          <w:jc w:val="center"/>
        </w:trPr>
        <w:tc>
          <w:tcPr>
            <w:tcW w:w="423" w:type="pct"/>
          </w:tcPr>
          <w:p w14:paraId="175FC215" w14:textId="77777777" w:rsidR="009D771E" w:rsidRPr="00CB6D95" w:rsidRDefault="009D771E" w:rsidP="00E60995">
            <w:pPr>
              <w:numPr>
                <w:ilvl w:val="0"/>
                <w:numId w:val="25"/>
              </w:numPr>
              <w:tabs>
                <w:tab w:val="center" w:pos="216"/>
              </w:tabs>
              <w:spacing w:after="0" w:line="240" w:lineRule="auto"/>
              <w:jc w:val="center"/>
              <w:rPr>
                <w:rFonts w:ascii="Times New Roman" w:eastAsia="Times New Roman" w:hAnsi="Times New Roman" w:cs="Times New Roman"/>
                <w:sz w:val="24"/>
                <w:szCs w:val="24"/>
              </w:rPr>
            </w:pPr>
          </w:p>
        </w:tc>
        <w:tc>
          <w:tcPr>
            <w:tcW w:w="1380" w:type="pct"/>
          </w:tcPr>
          <w:p w14:paraId="4FA55940" w14:textId="77777777" w:rsidR="009D771E" w:rsidRPr="00CB6D95" w:rsidRDefault="009D771E" w:rsidP="00E60995">
            <w:pPr>
              <w:spacing w:after="0" w:line="240" w:lineRule="auto"/>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pakalpojumi, kuri ietver tūristu klases autobusa nomu, šī autobusa šofera darba samaksu, pārvadāšanai nepieciešamās degvielas un citas izmaksas.</w:t>
            </w:r>
          </w:p>
        </w:tc>
        <w:tc>
          <w:tcPr>
            <w:tcW w:w="3197" w:type="pct"/>
          </w:tcPr>
          <w:p w14:paraId="155DB9E1" w14:textId="77777777" w:rsidR="009D771E" w:rsidRPr="00CB6D95" w:rsidRDefault="009D771E" w:rsidP="00E60995">
            <w:pPr>
              <w:numPr>
                <w:ilvl w:val="0"/>
                <w:numId w:val="23"/>
              </w:numPr>
              <w:spacing w:after="0" w:line="240" w:lineRule="auto"/>
              <w:ind w:left="318"/>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Pakalpojums jānodrošina pēc Pasūtītāja pieprasījuma piesakot pakalpojumu ne vēlāk kā divas dienas iepriekš.</w:t>
            </w:r>
          </w:p>
          <w:p w14:paraId="47B0A71B" w14:textId="77777777" w:rsidR="009D771E" w:rsidRPr="00CB6D95" w:rsidRDefault="009D771E" w:rsidP="00E60995">
            <w:pPr>
              <w:numPr>
                <w:ilvl w:val="0"/>
                <w:numId w:val="23"/>
              </w:numPr>
              <w:spacing w:after="0" w:line="240" w:lineRule="auto"/>
              <w:ind w:left="318"/>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Mikroautobuss, atbilstošs CSDD un ES normām:</w:t>
            </w:r>
          </w:p>
          <w:p w14:paraId="5F07A3C1"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Autonomā apkure;</w:t>
            </w:r>
          </w:p>
          <w:p w14:paraId="43220100"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Mīkstie sēdekļi;</w:t>
            </w:r>
          </w:p>
          <w:p w14:paraId="0A8D2755"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Kondicionieris;</w:t>
            </w:r>
          </w:p>
          <w:p w14:paraId="642AA28C"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Mikroautobusi ar 8 – 16 pasažieru sēdvietām;</w:t>
            </w:r>
          </w:p>
          <w:p w14:paraId="52AAB750"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Kravas nodalījums</w:t>
            </w:r>
            <w:r w:rsidRPr="00CB6D95">
              <w:rPr>
                <w:rFonts w:ascii="Times New Roman" w:eastAsia="Times New Roman" w:hAnsi="Times New Roman" w:cs="Times New Roman"/>
                <w:sz w:val="24"/>
                <w:szCs w:val="24"/>
              </w:rPr>
              <w:t>;</w:t>
            </w:r>
          </w:p>
          <w:p w14:paraId="7A476BD3" w14:textId="77777777" w:rsidR="009D771E" w:rsidRPr="00CB6D95" w:rsidRDefault="009D771E" w:rsidP="00E60995">
            <w:pPr>
              <w:spacing w:after="0" w:line="240" w:lineRule="auto"/>
              <w:rPr>
                <w:rFonts w:ascii="Times New Roman" w:eastAsia="Times New Roman" w:hAnsi="Times New Roman" w:cs="Times New Roman"/>
                <w:sz w:val="24"/>
                <w:szCs w:val="24"/>
              </w:rPr>
            </w:pPr>
            <w:r w:rsidRPr="00CB6D95">
              <w:rPr>
                <w:rFonts w:ascii="Times New Roman" w:eastAsia="Times New Roman" w:hAnsi="Times New Roman" w:cs="Times New Roman"/>
                <w:b/>
                <w:sz w:val="24"/>
                <w:szCs w:val="24"/>
              </w:rPr>
              <w:t>Pretendentam piedāvājuma summā jāietver:</w:t>
            </w:r>
          </w:p>
          <w:p w14:paraId="21006FD8"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noma;</w:t>
            </w:r>
          </w:p>
          <w:p w14:paraId="28CF846B"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Degvielas izmaksas;</w:t>
            </w:r>
          </w:p>
          <w:p w14:paraId="3C17B345"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līdzekļa apdrošināšana;</w:t>
            </w:r>
          </w:p>
          <w:p w14:paraId="744532F5" w14:textId="77777777" w:rsidR="009D771E"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līdzekļa vadītāju izmaksas (darba alga, apdrošināšana, komandējuma dienas naudas izmaksas</w:t>
            </w:r>
            <w:r>
              <w:rPr>
                <w:rFonts w:ascii="Times New Roman" w:eastAsia="Times New Roman" w:hAnsi="Times New Roman" w:cs="Times New Roman"/>
                <w:sz w:val="24"/>
                <w:szCs w:val="24"/>
              </w:rPr>
              <w:t xml:space="preserve"> un izmitināšana)</w:t>
            </w:r>
          </w:p>
          <w:p w14:paraId="1DC0D97E"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līdzekļa amortizācija;</w:t>
            </w:r>
          </w:p>
        </w:tc>
      </w:tr>
      <w:tr w:rsidR="009D771E" w:rsidRPr="00CB6D95" w14:paraId="66358F54" w14:textId="77777777" w:rsidTr="00E60995">
        <w:trPr>
          <w:jc w:val="center"/>
        </w:trPr>
        <w:tc>
          <w:tcPr>
            <w:tcW w:w="423" w:type="pct"/>
          </w:tcPr>
          <w:p w14:paraId="49BFE5C0" w14:textId="77777777" w:rsidR="009D771E" w:rsidRPr="00CB6D95" w:rsidRDefault="009D771E" w:rsidP="00E60995">
            <w:pPr>
              <w:numPr>
                <w:ilvl w:val="0"/>
                <w:numId w:val="25"/>
              </w:numPr>
              <w:tabs>
                <w:tab w:val="center" w:pos="216"/>
              </w:tabs>
              <w:spacing w:after="0" w:line="240" w:lineRule="auto"/>
              <w:jc w:val="center"/>
              <w:rPr>
                <w:rFonts w:ascii="Times New Roman" w:eastAsia="Times New Roman" w:hAnsi="Times New Roman" w:cs="Times New Roman"/>
                <w:sz w:val="24"/>
                <w:szCs w:val="24"/>
              </w:rPr>
            </w:pPr>
          </w:p>
        </w:tc>
        <w:tc>
          <w:tcPr>
            <w:tcW w:w="1380" w:type="pct"/>
          </w:tcPr>
          <w:p w14:paraId="61DDC4C0" w14:textId="77777777" w:rsidR="009D771E" w:rsidRPr="00CB6D95" w:rsidRDefault="009D771E" w:rsidP="00E60995">
            <w:pPr>
              <w:spacing w:after="0" w:line="240" w:lineRule="auto"/>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pakalpojumi, kuri ietver tūristu klases autobusa nomu, šī autobusa šofera darba samaksu, pārvadāšanai nepieciešamās degvielas un citas izmaksas.</w:t>
            </w:r>
          </w:p>
        </w:tc>
        <w:tc>
          <w:tcPr>
            <w:tcW w:w="3197" w:type="pct"/>
          </w:tcPr>
          <w:p w14:paraId="13D1D6F7" w14:textId="77777777" w:rsidR="009D771E" w:rsidRPr="00CB6D95" w:rsidRDefault="009D771E" w:rsidP="00E60995">
            <w:pPr>
              <w:numPr>
                <w:ilvl w:val="0"/>
                <w:numId w:val="23"/>
              </w:numPr>
              <w:spacing w:after="0" w:line="240" w:lineRule="auto"/>
              <w:ind w:left="318"/>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 xml:space="preserve">Pakalpojums jānodrošina pēc Pasūtītāja pieprasījuma piesakot </w:t>
            </w:r>
          </w:p>
          <w:p w14:paraId="743073B4" w14:textId="77777777" w:rsidR="009D771E" w:rsidRPr="00CB6D95" w:rsidRDefault="009D771E" w:rsidP="00E60995">
            <w:pPr>
              <w:numPr>
                <w:ilvl w:val="0"/>
                <w:numId w:val="23"/>
              </w:numPr>
              <w:spacing w:after="0" w:line="240" w:lineRule="auto"/>
              <w:ind w:left="318"/>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Tūristu klases mazās ietilpības autobuss, atbilstošs CSDD un ES normām:</w:t>
            </w:r>
          </w:p>
          <w:p w14:paraId="01D3C684"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Autonom</w:t>
            </w:r>
            <w:r w:rsidRPr="00CB6D95">
              <w:rPr>
                <w:rFonts w:ascii="Times New Roman" w:eastAsia="Times New Roman" w:hAnsi="Times New Roman" w:cs="Times New Roman"/>
                <w:sz w:val="24"/>
                <w:szCs w:val="24"/>
              </w:rPr>
              <w:t>ā apkure;</w:t>
            </w:r>
          </w:p>
          <w:p w14:paraId="34736ED3"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Mīkstie sēdekļi;</w:t>
            </w:r>
          </w:p>
          <w:p w14:paraId="4B6F6953"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Kondicionieris;</w:t>
            </w:r>
          </w:p>
          <w:p w14:paraId="0C286960"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Mazās ietilpības autobusi, ar 17</w:t>
            </w:r>
            <w:r w:rsidRPr="00CB6D95">
              <w:rPr>
                <w:rFonts w:ascii="Times New Roman" w:eastAsia="Times New Roman" w:hAnsi="Times New Roman" w:cs="Times New Roman"/>
                <w:color w:val="FF0000"/>
                <w:sz w:val="24"/>
                <w:szCs w:val="24"/>
              </w:rPr>
              <w:t xml:space="preserve"> </w:t>
            </w:r>
            <w:r w:rsidRPr="00CB6D95">
              <w:rPr>
                <w:rFonts w:ascii="Times New Roman" w:eastAsia="Times New Roman" w:hAnsi="Times New Roman" w:cs="Times New Roman"/>
                <w:sz w:val="24"/>
                <w:szCs w:val="24"/>
              </w:rPr>
              <w:t>līdz 30 pasažieru sēdvietām;</w:t>
            </w:r>
          </w:p>
          <w:p w14:paraId="055F41A6"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Kravas nodalījums</w:t>
            </w:r>
            <w:r w:rsidRPr="00CB6D95">
              <w:rPr>
                <w:rFonts w:ascii="Times New Roman" w:eastAsia="Times New Roman" w:hAnsi="Times New Roman" w:cs="Times New Roman"/>
                <w:sz w:val="24"/>
                <w:szCs w:val="24"/>
              </w:rPr>
              <w:t>;</w:t>
            </w:r>
          </w:p>
          <w:p w14:paraId="32663281" w14:textId="77777777" w:rsidR="009D771E" w:rsidRPr="00CB6D95" w:rsidRDefault="009D771E" w:rsidP="00E60995">
            <w:pPr>
              <w:spacing w:after="0" w:line="240" w:lineRule="auto"/>
              <w:rPr>
                <w:rFonts w:ascii="Times New Roman" w:eastAsia="Times New Roman" w:hAnsi="Times New Roman" w:cs="Times New Roman"/>
                <w:sz w:val="24"/>
                <w:szCs w:val="24"/>
              </w:rPr>
            </w:pPr>
            <w:r w:rsidRPr="00CB6D95">
              <w:rPr>
                <w:rFonts w:ascii="Times New Roman" w:eastAsia="Times New Roman" w:hAnsi="Times New Roman" w:cs="Times New Roman"/>
                <w:b/>
                <w:sz w:val="24"/>
                <w:szCs w:val="24"/>
              </w:rPr>
              <w:t>Pretendentam piedāvājuma summā jāietver:</w:t>
            </w:r>
          </w:p>
          <w:p w14:paraId="15AC575B"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noma;</w:t>
            </w:r>
          </w:p>
          <w:p w14:paraId="0FA00565"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Degvielas izmaksas;</w:t>
            </w:r>
          </w:p>
          <w:p w14:paraId="08FBA42C"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līdzekļa apdrošināšana;</w:t>
            </w:r>
          </w:p>
          <w:p w14:paraId="38D5F377" w14:textId="77777777" w:rsidR="009D771E"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 xml:space="preserve">Transporta līdzekļa vadītāju izmaksas (darba alga, apdrošināšana, komandējuma </w:t>
            </w:r>
            <w:r>
              <w:rPr>
                <w:rFonts w:ascii="Times New Roman" w:eastAsia="Times New Roman" w:hAnsi="Times New Roman" w:cs="Times New Roman"/>
                <w:sz w:val="24"/>
                <w:szCs w:val="24"/>
              </w:rPr>
              <w:t>dienas naudas izmaksas un izmitināšana)</w:t>
            </w:r>
          </w:p>
          <w:p w14:paraId="02EA0103"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līdzekļa amortizācija;</w:t>
            </w:r>
          </w:p>
        </w:tc>
      </w:tr>
      <w:tr w:rsidR="009D771E" w:rsidRPr="00CB6D95" w14:paraId="5C962CBB" w14:textId="77777777" w:rsidTr="00E60995">
        <w:trPr>
          <w:jc w:val="center"/>
        </w:trPr>
        <w:tc>
          <w:tcPr>
            <w:tcW w:w="423" w:type="pct"/>
          </w:tcPr>
          <w:p w14:paraId="2FC86F0C" w14:textId="77777777" w:rsidR="009D771E" w:rsidRPr="00CB6D95" w:rsidRDefault="009D771E" w:rsidP="00E60995">
            <w:pPr>
              <w:numPr>
                <w:ilvl w:val="0"/>
                <w:numId w:val="25"/>
              </w:numPr>
              <w:tabs>
                <w:tab w:val="center" w:pos="0"/>
              </w:tabs>
              <w:spacing w:after="0" w:line="240" w:lineRule="auto"/>
              <w:jc w:val="center"/>
              <w:rPr>
                <w:rFonts w:ascii="Times New Roman" w:eastAsia="Times New Roman" w:hAnsi="Times New Roman" w:cs="Times New Roman"/>
                <w:sz w:val="24"/>
                <w:szCs w:val="24"/>
              </w:rPr>
            </w:pPr>
          </w:p>
        </w:tc>
        <w:tc>
          <w:tcPr>
            <w:tcW w:w="1380" w:type="pct"/>
          </w:tcPr>
          <w:p w14:paraId="3758EE8F" w14:textId="77777777" w:rsidR="009D771E" w:rsidRPr="00CB6D95" w:rsidRDefault="009D771E" w:rsidP="00E60995">
            <w:pPr>
              <w:spacing w:after="0" w:line="240" w:lineRule="auto"/>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pakalpojumi, kuri ietver tūristu klases autobusa nomu, šī autobusa šofera darba samaksu, pārvadāšanai nepieciešamās degvielas un citas izmaksas.</w:t>
            </w:r>
          </w:p>
        </w:tc>
        <w:tc>
          <w:tcPr>
            <w:tcW w:w="3197" w:type="pct"/>
          </w:tcPr>
          <w:p w14:paraId="69C4BD90" w14:textId="77777777" w:rsidR="009D771E" w:rsidRPr="00CB6D95" w:rsidRDefault="009D771E" w:rsidP="00E60995">
            <w:pPr>
              <w:numPr>
                <w:ilvl w:val="0"/>
                <w:numId w:val="23"/>
              </w:numPr>
              <w:spacing w:after="0" w:line="240" w:lineRule="auto"/>
              <w:ind w:left="318"/>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Pakalpojums jānodrošina pēc Pasūtītāja pieprasījuma piesakot pakalpojumu ne vēlāk kā trīs dienas iepriekš.</w:t>
            </w:r>
          </w:p>
          <w:p w14:paraId="3BA92071" w14:textId="77777777" w:rsidR="009D771E" w:rsidRPr="00CB6D95" w:rsidRDefault="009D771E" w:rsidP="00E60995">
            <w:pPr>
              <w:numPr>
                <w:ilvl w:val="0"/>
                <w:numId w:val="23"/>
              </w:numPr>
              <w:spacing w:after="0" w:line="240" w:lineRule="auto"/>
              <w:ind w:left="318"/>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Tūristu klases autobuss, atbilstošs CSDD un ES normām:</w:t>
            </w:r>
          </w:p>
          <w:p w14:paraId="624E74CD"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Auton</w:t>
            </w:r>
            <w:r w:rsidRPr="00CB6D95">
              <w:rPr>
                <w:rFonts w:ascii="Times New Roman" w:eastAsia="Times New Roman" w:hAnsi="Times New Roman" w:cs="Times New Roman"/>
                <w:sz w:val="24"/>
                <w:szCs w:val="24"/>
              </w:rPr>
              <w:t>o</w:t>
            </w:r>
            <w:r>
              <w:rPr>
                <w:rFonts w:ascii="Times New Roman" w:eastAsia="Times New Roman" w:hAnsi="Times New Roman" w:cs="Times New Roman"/>
                <w:sz w:val="24"/>
                <w:szCs w:val="24"/>
              </w:rPr>
              <w:t>m</w:t>
            </w:r>
            <w:r w:rsidRPr="00CB6D95">
              <w:rPr>
                <w:rFonts w:ascii="Times New Roman" w:eastAsia="Times New Roman" w:hAnsi="Times New Roman" w:cs="Times New Roman"/>
                <w:sz w:val="24"/>
                <w:szCs w:val="24"/>
              </w:rPr>
              <w:t>ā apkure;</w:t>
            </w:r>
          </w:p>
          <w:p w14:paraId="76E3CFEF"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Mīkstie sēdekļi;</w:t>
            </w:r>
          </w:p>
          <w:p w14:paraId="1CAD0082"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Kondicionieris;</w:t>
            </w:r>
          </w:p>
          <w:p w14:paraId="33F9384B"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Autobusi, virs 30 pasažieru sēdvietām;</w:t>
            </w:r>
          </w:p>
          <w:p w14:paraId="7AF17081"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Kravas nodalījum</w:t>
            </w:r>
            <w:r>
              <w:rPr>
                <w:rFonts w:ascii="Times New Roman" w:eastAsia="Times New Roman" w:hAnsi="Times New Roman" w:cs="Times New Roman"/>
                <w:sz w:val="24"/>
                <w:szCs w:val="24"/>
              </w:rPr>
              <w:t>s</w:t>
            </w:r>
            <w:r w:rsidRPr="00CB6D95">
              <w:rPr>
                <w:rFonts w:ascii="Times New Roman" w:eastAsia="Times New Roman" w:hAnsi="Times New Roman" w:cs="Times New Roman"/>
                <w:sz w:val="24"/>
                <w:szCs w:val="24"/>
              </w:rPr>
              <w:t>;</w:t>
            </w:r>
          </w:p>
          <w:p w14:paraId="1B760E36" w14:textId="77777777" w:rsidR="009D771E" w:rsidRPr="00CB6D95" w:rsidRDefault="009D771E" w:rsidP="00E60995">
            <w:pPr>
              <w:spacing w:after="0" w:line="240" w:lineRule="auto"/>
              <w:rPr>
                <w:rFonts w:ascii="Times New Roman" w:eastAsia="Times New Roman" w:hAnsi="Times New Roman" w:cs="Times New Roman"/>
                <w:sz w:val="24"/>
                <w:szCs w:val="24"/>
              </w:rPr>
            </w:pPr>
            <w:r w:rsidRPr="00CB6D95">
              <w:rPr>
                <w:rFonts w:ascii="Times New Roman" w:eastAsia="Times New Roman" w:hAnsi="Times New Roman" w:cs="Times New Roman"/>
                <w:b/>
                <w:sz w:val="24"/>
                <w:szCs w:val="24"/>
              </w:rPr>
              <w:t>Pretendentam piedāvājuma summā jāietver:</w:t>
            </w:r>
          </w:p>
          <w:p w14:paraId="1B0BDF26"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noma;</w:t>
            </w:r>
          </w:p>
          <w:p w14:paraId="317C6AC1"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Degvielas izmaksas;</w:t>
            </w:r>
          </w:p>
          <w:p w14:paraId="0D183F90"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līdzekļa apdrošināšana;</w:t>
            </w:r>
          </w:p>
          <w:p w14:paraId="764B3BCB" w14:textId="77777777" w:rsidR="009D771E"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 xml:space="preserve">Transporta līdzekļa vadītāju izmaksas (darba alga, apdrošināšana, komandējuma </w:t>
            </w:r>
            <w:r>
              <w:rPr>
                <w:rFonts w:ascii="Times New Roman" w:eastAsia="Times New Roman" w:hAnsi="Times New Roman" w:cs="Times New Roman"/>
                <w:sz w:val="24"/>
                <w:szCs w:val="24"/>
              </w:rPr>
              <w:t>dienas naudas izmaksas un izmitināšana)</w:t>
            </w:r>
          </w:p>
          <w:p w14:paraId="3F41DBB3" w14:textId="77777777" w:rsidR="009D771E" w:rsidRPr="00CB6D95" w:rsidRDefault="009D771E" w:rsidP="00E60995">
            <w:pPr>
              <w:numPr>
                <w:ilvl w:val="0"/>
                <w:numId w:val="24"/>
              </w:numPr>
              <w:spacing w:after="0" w:line="240" w:lineRule="auto"/>
              <w:ind w:left="601"/>
              <w:jc w:val="both"/>
              <w:rPr>
                <w:rFonts w:ascii="Times New Roman" w:eastAsia="Times New Roman" w:hAnsi="Times New Roman" w:cs="Times New Roman"/>
                <w:sz w:val="24"/>
                <w:szCs w:val="24"/>
              </w:rPr>
            </w:pPr>
            <w:r w:rsidRPr="00CB6D95">
              <w:rPr>
                <w:rFonts w:ascii="Times New Roman" w:eastAsia="Times New Roman" w:hAnsi="Times New Roman" w:cs="Times New Roman"/>
                <w:sz w:val="24"/>
                <w:szCs w:val="24"/>
              </w:rPr>
              <w:t>Transporta līdzekļa amortizācija;</w:t>
            </w:r>
          </w:p>
        </w:tc>
      </w:tr>
    </w:tbl>
    <w:p w14:paraId="39716E0C" w14:textId="6CD66262" w:rsidR="00D6577A" w:rsidRDefault="00D6577A" w:rsidP="00663EA6">
      <w:pPr>
        <w:spacing w:after="0" w:line="240" w:lineRule="auto"/>
        <w:jc w:val="right"/>
        <w:rPr>
          <w:rFonts w:ascii="Times New Roman" w:eastAsia="Times New Roman" w:hAnsi="Times New Roman" w:cs="Times New Roman"/>
          <w:smallCaps/>
          <w:sz w:val="24"/>
          <w:szCs w:val="24"/>
        </w:rPr>
      </w:pPr>
    </w:p>
    <w:p w14:paraId="1B1FF26B" w14:textId="0DD66EDB" w:rsidR="00D6577A" w:rsidRDefault="00D6577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76676F45" w14:textId="77777777" w:rsidR="009D771E" w:rsidRDefault="009D771E">
      <w:pPr>
        <w:rPr>
          <w:rFonts w:ascii="Times New Roman" w:eastAsia="Times New Roman" w:hAnsi="Times New Roman" w:cs="Times New Roman"/>
          <w:b/>
          <w:sz w:val="24"/>
          <w:szCs w:val="24"/>
        </w:rPr>
      </w:pPr>
    </w:p>
    <w:p w14:paraId="42A50698" w14:textId="48BF902C" w:rsidR="00595BF6" w:rsidRPr="007F2940" w:rsidRDefault="00595BF6" w:rsidP="00595BF6">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Vienošanās </w:t>
      </w:r>
      <w:r w:rsidR="00932AE5">
        <w:rPr>
          <w:rFonts w:ascii="Times New Roman" w:eastAsia="Times New Roman" w:hAnsi="Times New Roman" w:cs="Times New Roman"/>
          <w:b/>
          <w:sz w:val="24"/>
          <w:szCs w:val="24"/>
        </w:rPr>
        <w:t>2</w:t>
      </w:r>
      <w:r w:rsidRPr="007F2940">
        <w:rPr>
          <w:rFonts w:ascii="Times New Roman" w:eastAsia="Times New Roman" w:hAnsi="Times New Roman" w:cs="Times New Roman"/>
          <w:b/>
          <w:sz w:val="24"/>
          <w:szCs w:val="24"/>
        </w:rPr>
        <w:t>.pielikums</w:t>
      </w:r>
    </w:p>
    <w:p w14:paraId="4FFAD3A1" w14:textId="77777777" w:rsidR="00595BF6" w:rsidRPr="007F2940" w:rsidRDefault="00595BF6" w:rsidP="00595BF6">
      <w:pPr>
        <w:spacing w:after="0" w:line="240" w:lineRule="auto"/>
        <w:rPr>
          <w:rFonts w:ascii="Times New Roman" w:eastAsia="Times New Roman" w:hAnsi="Times New Roman" w:cs="Times New Roman"/>
          <w:b/>
          <w:sz w:val="24"/>
          <w:szCs w:val="24"/>
        </w:rPr>
      </w:pPr>
    </w:p>
    <w:p w14:paraId="64959C3B" w14:textId="77777777" w:rsidR="00595BF6" w:rsidRPr="007F2940" w:rsidRDefault="00595BF6" w:rsidP="00595BF6">
      <w:pPr>
        <w:spacing w:after="0" w:line="240" w:lineRule="auto"/>
        <w:ind w:left="19" w:firstLine="38"/>
        <w:jc w:val="center"/>
        <w:rPr>
          <w:rFonts w:ascii="Times New Roman" w:eastAsia="Times New Roman" w:hAnsi="Times New Roman" w:cs="Times New Roman"/>
          <w:sz w:val="24"/>
          <w:szCs w:val="24"/>
        </w:rPr>
      </w:pPr>
      <w:r w:rsidRPr="007F2940">
        <w:rPr>
          <w:rFonts w:ascii="Times New Roman" w:eastAsia="Times New Roman" w:hAnsi="Times New Roman" w:cs="Times New Roman"/>
          <w:bCs/>
          <w:i/>
          <w:sz w:val="24"/>
          <w:szCs w:val="24"/>
        </w:rPr>
        <w:t>&lt;Pasūtītāja veidlapa&gt;</w:t>
      </w:r>
    </w:p>
    <w:p w14:paraId="5A976DFB" w14:textId="77777777" w:rsidR="00595BF6" w:rsidRPr="007F2940" w:rsidRDefault="00595BF6" w:rsidP="00595BF6">
      <w:pPr>
        <w:spacing w:after="0" w:line="240" w:lineRule="auto"/>
        <w:rPr>
          <w:rFonts w:ascii="Times New Roman" w:eastAsia="Times New Roman" w:hAnsi="Times New Roman" w:cs="Times New Roman"/>
          <w:sz w:val="24"/>
          <w:szCs w:val="24"/>
        </w:rPr>
      </w:pPr>
    </w:p>
    <w:p w14:paraId="7E631B42" w14:textId="77777777" w:rsidR="00595BF6" w:rsidRPr="007F2940" w:rsidRDefault="00595BF6" w:rsidP="00595BF6">
      <w:pPr>
        <w:spacing w:after="0" w:line="240" w:lineRule="auto"/>
        <w:jc w:val="center"/>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Jelgava</w:t>
      </w:r>
    </w:p>
    <w:p w14:paraId="3B19B474" w14:textId="77777777" w:rsidR="00595BF6" w:rsidRPr="007F2940" w:rsidRDefault="00595BF6" w:rsidP="00595BF6">
      <w:pPr>
        <w:spacing w:after="0" w:line="240" w:lineRule="auto"/>
        <w:rPr>
          <w:rFonts w:ascii="Times New Roman" w:eastAsia="Times New Roman" w:hAnsi="Times New Roman" w:cs="Times New Roman"/>
          <w:sz w:val="24"/>
          <w:szCs w:val="24"/>
        </w:rPr>
      </w:pPr>
    </w:p>
    <w:p w14:paraId="642C9B2F" w14:textId="77777777" w:rsidR="00595BF6" w:rsidRPr="007F2940" w:rsidRDefault="00595BF6" w:rsidP="00595BF6">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_________________________ Nr. ___________</w:t>
      </w:r>
    </w:p>
    <w:p w14:paraId="1E4A3A22" w14:textId="77777777" w:rsidR="00595BF6" w:rsidRPr="007F2940" w:rsidRDefault="00595BF6" w:rsidP="00595BF6">
      <w:pPr>
        <w:spacing w:after="0" w:line="240" w:lineRule="auto"/>
        <w:rPr>
          <w:rFonts w:ascii="Times New Roman" w:eastAsia="Times New Roman" w:hAnsi="Times New Roman" w:cs="Times New Roman"/>
          <w:i/>
          <w:sz w:val="24"/>
          <w:szCs w:val="24"/>
        </w:rPr>
      </w:pPr>
      <w:r w:rsidRPr="007F2940">
        <w:rPr>
          <w:rFonts w:ascii="Times New Roman" w:eastAsia="Times New Roman" w:hAnsi="Times New Roman" w:cs="Times New Roman"/>
          <w:i/>
          <w:sz w:val="24"/>
          <w:szCs w:val="24"/>
        </w:rPr>
        <w:t xml:space="preserve">Uzaicinājuma nosūtīšanas datums un Nr. </w:t>
      </w:r>
    </w:p>
    <w:p w14:paraId="20A4FEF3" w14:textId="77777777" w:rsidR="00595BF6" w:rsidRPr="007F2940" w:rsidRDefault="00595BF6" w:rsidP="00595BF6">
      <w:pPr>
        <w:spacing w:after="0" w:line="240" w:lineRule="auto"/>
        <w:ind w:firstLine="798"/>
        <w:jc w:val="right"/>
        <w:rPr>
          <w:rFonts w:ascii="Times New Roman" w:eastAsia="Times New Roman" w:hAnsi="Times New Roman" w:cs="Times New Roman"/>
          <w:bCs/>
          <w:i/>
          <w:sz w:val="24"/>
          <w:szCs w:val="24"/>
        </w:rPr>
      </w:pPr>
      <w:r w:rsidRPr="007F2940">
        <w:rPr>
          <w:rFonts w:ascii="Times New Roman" w:eastAsia="Times New Roman" w:hAnsi="Times New Roman" w:cs="Times New Roman"/>
          <w:bCs/>
          <w:i/>
          <w:sz w:val="24"/>
          <w:szCs w:val="24"/>
        </w:rPr>
        <w:t>Izpildītāja nosaukums</w:t>
      </w:r>
    </w:p>
    <w:p w14:paraId="74D56686" w14:textId="77777777" w:rsidR="00595BF6" w:rsidRPr="007F2940" w:rsidRDefault="00595BF6" w:rsidP="00595BF6">
      <w:pPr>
        <w:spacing w:after="0" w:line="240" w:lineRule="auto"/>
        <w:jc w:val="right"/>
        <w:rPr>
          <w:rFonts w:ascii="Times New Roman" w:eastAsia="Times New Roman" w:hAnsi="Times New Roman" w:cs="Times New Roman"/>
          <w:i/>
          <w:sz w:val="24"/>
          <w:szCs w:val="24"/>
        </w:rPr>
      </w:pPr>
      <w:r w:rsidRPr="007F2940">
        <w:rPr>
          <w:rFonts w:ascii="Times New Roman" w:eastAsia="Times New Roman" w:hAnsi="Times New Roman" w:cs="Times New Roman"/>
          <w:bCs/>
          <w:i/>
          <w:sz w:val="24"/>
          <w:szCs w:val="24"/>
        </w:rPr>
        <w:t xml:space="preserve">       </w:t>
      </w:r>
      <w:r w:rsidRPr="007F2940">
        <w:rPr>
          <w:rFonts w:ascii="Times New Roman" w:eastAsia="Times New Roman" w:hAnsi="Times New Roman" w:cs="Times New Roman"/>
          <w:bCs/>
          <w:i/>
          <w:sz w:val="24"/>
          <w:szCs w:val="24"/>
        </w:rPr>
        <w:tab/>
      </w:r>
      <w:r w:rsidRPr="007F2940">
        <w:rPr>
          <w:rFonts w:ascii="Times New Roman" w:eastAsia="Times New Roman" w:hAnsi="Times New Roman" w:cs="Times New Roman"/>
          <w:bCs/>
          <w:i/>
          <w:sz w:val="24"/>
          <w:szCs w:val="24"/>
        </w:rPr>
        <w:tab/>
      </w:r>
      <w:r w:rsidRPr="007F2940">
        <w:rPr>
          <w:rFonts w:ascii="Times New Roman" w:eastAsia="Times New Roman" w:hAnsi="Times New Roman" w:cs="Times New Roman"/>
          <w:bCs/>
          <w:i/>
          <w:sz w:val="24"/>
          <w:szCs w:val="24"/>
        </w:rPr>
        <w:tab/>
        <w:t xml:space="preserve">   kontaktpersonas, vārds, uzvārd</w:t>
      </w:r>
      <w:r w:rsidRPr="007F2940">
        <w:rPr>
          <w:rFonts w:ascii="Times New Roman" w:eastAsia="Times New Roman" w:hAnsi="Times New Roman" w:cs="Times New Roman"/>
          <w:i/>
          <w:sz w:val="24"/>
          <w:szCs w:val="24"/>
        </w:rPr>
        <w:t>s</w:t>
      </w:r>
    </w:p>
    <w:p w14:paraId="39CB1000" w14:textId="77777777" w:rsidR="00595BF6" w:rsidRPr="007F2940" w:rsidRDefault="00595BF6" w:rsidP="00595BF6">
      <w:pPr>
        <w:spacing w:after="0" w:line="240" w:lineRule="auto"/>
        <w:jc w:val="right"/>
        <w:rPr>
          <w:rFonts w:ascii="Times New Roman" w:eastAsia="Times New Roman" w:hAnsi="Times New Roman" w:cs="Times New Roman"/>
          <w:sz w:val="24"/>
          <w:szCs w:val="24"/>
        </w:rPr>
      </w:pPr>
      <w:r w:rsidRPr="007F2940">
        <w:rPr>
          <w:rFonts w:ascii="Times New Roman" w:eastAsia="Times New Roman" w:hAnsi="Times New Roman" w:cs="Times New Roman"/>
          <w:i/>
          <w:sz w:val="24"/>
          <w:szCs w:val="24"/>
        </w:rPr>
        <w:t>e-pasta adrese</w:t>
      </w:r>
    </w:p>
    <w:p w14:paraId="3E31AA70" w14:textId="77777777" w:rsidR="00595BF6" w:rsidRPr="007F2940" w:rsidRDefault="00595BF6" w:rsidP="00595BF6">
      <w:pPr>
        <w:spacing w:after="0" w:line="240" w:lineRule="auto"/>
        <w:jc w:val="center"/>
        <w:rPr>
          <w:rFonts w:ascii="Times New Roman" w:eastAsia="Times New Roman" w:hAnsi="Times New Roman" w:cs="Times New Roman"/>
          <w:sz w:val="24"/>
          <w:szCs w:val="24"/>
        </w:rPr>
      </w:pPr>
    </w:p>
    <w:p w14:paraId="12646DBF" w14:textId="77777777" w:rsidR="00595BF6" w:rsidRPr="007F2940" w:rsidRDefault="00595BF6" w:rsidP="00595BF6">
      <w:pPr>
        <w:spacing w:after="0" w:line="240" w:lineRule="auto"/>
        <w:jc w:val="center"/>
        <w:rPr>
          <w:rFonts w:ascii="Times New Roman" w:eastAsia="Times New Roman" w:hAnsi="Times New Roman" w:cs="Times New Roman"/>
          <w:sz w:val="24"/>
          <w:szCs w:val="24"/>
        </w:rPr>
      </w:pPr>
    </w:p>
    <w:p w14:paraId="31D2F0CF" w14:textId="18FF8CAC" w:rsidR="00595BF6" w:rsidRPr="007F2940" w:rsidRDefault="00522492" w:rsidP="00595B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UZAICINĀJUMS</w:t>
      </w:r>
    </w:p>
    <w:p w14:paraId="046D066D" w14:textId="77777777" w:rsidR="00595BF6" w:rsidRPr="007F2940" w:rsidRDefault="00595BF6" w:rsidP="00595BF6">
      <w:pPr>
        <w:spacing w:after="0" w:line="240" w:lineRule="auto"/>
        <w:jc w:val="center"/>
        <w:rPr>
          <w:rFonts w:ascii="Times New Roman" w:eastAsia="Times New Roman" w:hAnsi="Times New Roman" w:cs="Times New Roman"/>
          <w:b/>
          <w:sz w:val="24"/>
          <w:szCs w:val="24"/>
        </w:rPr>
      </w:pPr>
      <w:r w:rsidRPr="007F2940">
        <w:rPr>
          <w:rFonts w:ascii="Times New Roman" w:eastAsia="Times New Roman" w:hAnsi="Times New Roman" w:cs="Times New Roman"/>
          <w:b/>
          <w:sz w:val="24"/>
          <w:szCs w:val="24"/>
        </w:rPr>
        <w:t>par kārtējo transporta pakalpojuma sniegšanu</w:t>
      </w:r>
    </w:p>
    <w:p w14:paraId="659C332D" w14:textId="77777777" w:rsidR="00595BF6" w:rsidRPr="007F2940" w:rsidRDefault="00595BF6" w:rsidP="00595BF6">
      <w:pPr>
        <w:spacing w:after="0" w:line="240" w:lineRule="auto"/>
        <w:ind w:firstLine="798"/>
        <w:jc w:val="both"/>
        <w:rPr>
          <w:rFonts w:ascii="Times New Roman" w:eastAsia="Times New Roman" w:hAnsi="Times New Roman" w:cs="Times New Roman"/>
          <w:bCs/>
          <w:i/>
          <w:sz w:val="24"/>
          <w:szCs w:val="24"/>
        </w:rPr>
      </w:pPr>
      <w:r w:rsidRPr="007F2940">
        <w:rPr>
          <w:rFonts w:ascii="Times New Roman" w:eastAsia="Times New Roman" w:hAnsi="Times New Roman" w:cs="Times New Roman"/>
          <w:bCs/>
          <w:i/>
          <w:sz w:val="24"/>
          <w:szCs w:val="24"/>
        </w:rPr>
        <w:t xml:space="preserve">                  </w:t>
      </w:r>
      <w:r w:rsidRPr="007F2940">
        <w:rPr>
          <w:rFonts w:ascii="Times New Roman" w:eastAsia="Times New Roman" w:hAnsi="Times New Roman" w:cs="Times New Roman"/>
          <w:bCs/>
          <w:i/>
          <w:sz w:val="24"/>
          <w:szCs w:val="24"/>
        </w:rPr>
        <w:tab/>
      </w:r>
      <w:r w:rsidRPr="007F2940">
        <w:rPr>
          <w:rFonts w:ascii="Times New Roman" w:eastAsia="Times New Roman" w:hAnsi="Times New Roman" w:cs="Times New Roman"/>
          <w:bCs/>
          <w:i/>
          <w:sz w:val="24"/>
          <w:szCs w:val="24"/>
        </w:rPr>
        <w:tab/>
      </w:r>
      <w:r w:rsidRPr="007F2940">
        <w:rPr>
          <w:rFonts w:ascii="Times New Roman" w:eastAsia="Times New Roman" w:hAnsi="Times New Roman" w:cs="Times New Roman"/>
          <w:bCs/>
          <w:i/>
          <w:sz w:val="24"/>
          <w:szCs w:val="24"/>
        </w:rPr>
        <w:tab/>
      </w:r>
      <w:r w:rsidRPr="007F2940">
        <w:rPr>
          <w:rFonts w:ascii="Times New Roman" w:eastAsia="Times New Roman" w:hAnsi="Times New Roman" w:cs="Times New Roman"/>
          <w:bCs/>
          <w:i/>
          <w:sz w:val="24"/>
          <w:szCs w:val="24"/>
        </w:rPr>
        <w:tab/>
      </w:r>
      <w:r w:rsidRPr="007F2940">
        <w:rPr>
          <w:rFonts w:ascii="Times New Roman" w:eastAsia="Times New Roman" w:hAnsi="Times New Roman" w:cs="Times New Roman"/>
          <w:bCs/>
          <w:i/>
          <w:sz w:val="24"/>
          <w:szCs w:val="24"/>
        </w:rPr>
        <w:tab/>
      </w:r>
      <w:r w:rsidRPr="007F2940">
        <w:rPr>
          <w:rFonts w:ascii="Times New Roman" w:eastAsia="Times New Roman" w:hAnsi="Times New Roman" w:cs="Times New Roman"/>
          <w:bCs/>
          <w:i/>
          <w:sz w:val="24"/>
          <w:szCs w:val="24"/>
        </w:rPr>
        <w:tab/>
        <w:t xml:space="preserve">  </w:t>
      </w:r>
    </w:p>
    <w:p w14:paraId="34642C4D" w14:textId="77777777" w:rsidR="00595BF6" w:rsidRPr="007F2940" w:rsidRDefault="00595BF6" w:rsidP="00595BF6">
      <w:pPr>
        <w:spacing w:after="0" w:line="240" w:lineRule="auto"/>
        <w:ind w:firstLine="798"/>
        <w:jc w:val="both"/>
        <w:rPr>
          <w:rFonts w:ascii="Times New Roman" w:eastAsia="Times New Roman" w:hAnsi="Times New Roman" w:cs="Times New Roman"/>
          <w:sz w:val="24"/>
          <w:szCs w:val="24"/>
        </w:rPr>
      </w:pPr>
    </w:p>
    <w:p w14:paraId="02044F7B" w14:textId="01D571AC" w:rsidR="00595BF6" w:rsidRPr="007F2940" w:rsidRDefault="00595BF6" w:rsidP="00595BF6">
      <w:pPr>
        <w:spacing w:after="0" w:line="240" w:lineRule="auto"/>
        <w:ind w:firstLine="798"/>
        <w:jc w:val="both"/>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 xml:space="preserve">Aicinu iesniegt piedāvājumu kārtējā/kārtējo transporta pakalpojuma sniegšanas līguma noslēgšanai, saskaņā ar </w:t>
      </w:r>
      <w:r w:rsidRPr="007F2940">
        <w:rPr>
          <w:rFonts w:ascii="Times New Roman" w:eastAsia="Times New Roman" w:hAnsi="Times New Roman" w:cs="Times New Roman"/>
          <w:bCs/>
          <w:sz w:val="24"/>
          <w:szCs w:val="24"/>
        </w:rPr>
        <w:t xml:space="preserve">atklāta konkursa </w:t>
      </w:r>
      <w:r w:rsidRPr="0085510C">
        <w:rPr>
          <w:rFonts w:ascii="Times New Roman" w:eastAsia="Times New Roman" w:hAnsi="Times New Roman" w:cs="Times New Roman"/>
          <w:bCs/>
          <w:sz w:val="24"/>
          <w:szCs w:val="24"/>
        </w:rPr>
        <w:t>„Transporta pakalpojumu nodrošināšana Jelgavas pilsētas pašvaldības iestāžu vajadzībām”, identifikācijas Nr.JPD</w:t>
      </w:r>
      <w:r>
        <w:rPr>
          <w:rFonts w:ascii="Times New Roman" w:eastAsia="Times New Roman" w:hAnsi="Times New Roman" w:cs="Times New Roman"/>
          <w:bCs/>
          <w:sz w:val="24"/>
          <w:szCs w:val="24"/>
        </w:rPr>
        <w:t>2018/</w:t>
      </w:r>
      <w:r w:rsidR="00D9142E">
        <w:rPr>
          <w:rFonts w:ascii="Times New Roman" w:eastAsia="Times New Roman" w:hAnsi="Times New Roman" w:cs="Times New Roman"/>
          <w:bCs/>
          <w:sz w:val="24"/>
          <w:szCs w:val="24"/>
        </w:rPr>
        <w:t>16</w:t>
      </w:r>
      <w:r w:rsidRPr="0085510C">
        <w:rPr>
          <w:rFonts w:ascii="Times New Roman" w:eastAsia="Times New Roman" w:hAnsi="Times New Roman" w:cs="Times New Roman"/>
          <w:bCs/>
          <w:sz w:val="24"/>
          <w:szCs w:val="24"/>
        </w:rPr>
        <w:t xml:space="preserve">/AK </w:t>
      </w:r>
      <w:r w:rsidRPr="007F2940">
        <w:rPr>
          <w:rFonts w:ascii="Times New Roman" w:eastAsia="Times New Roman" w:hAnsi="Times New Roman" w:cs="Times New Roman"/>
          <w:bCs/>
          <w:sz w:val="24"/>
          <w:szCs w:val="24"/>
        </w:rPr>
        <w:t>rezultātiem</w:t>
      </w:r>
      <w:r w:rsidRPr="007F2940">
        <w:rPr>
          <w:rFonts w:ascii="Times New Roman" w:eastAsia="Times New Roman" w:hAnsi="Times New Roman" w:cs="Times New Roman"/>
          <w:i/>
          <w:sz w:val="24"/>
          <w:szCs w:val="24"/>
        </w:rPr>
        <w:t xml:space="preserve"> </w:t>
      </w:r>
      <w:r w:rsidRPr="007F2940">
        <w:rPr>
          <w:rFonts w:ascii="Times New Roman" w:eastAsia="Times New Roman" w:hAnsi="Times New Roman" w:cs="Times New Roman"/>
          <w:sz w:val="24"/>
          <w:szCs w:val="24"/>
        </w:rPr>
        <w:t>un tā rezultātā noslēgtās vispārīgās vienošanās nosacījumiem.</w:t>
      </w:r>
    </w:p>
    <w:p w14:paraId="7A69DC6D" w14:textId="77777777" w:rsidR="00595BF6" w:rsidRPr="007F2940" w:rsidRDefault="00595BF6" w:rsidP="00595BF6">
      <w:pPr>
        <w:spacing w:after="0" w:line="240" w:lineRule="auto"/>
        <w:ind w:firstLine="799"/>
        <w:rPr>
          <w:rFonts w:ascii="Times New Roman" w:eastAsia="Times New Roman" w:hAnsi="Times New Roman" w:cs="Times New Roman"/>
          <w:sz w:val="24"/>
          <w:szCs w:val="24"/>
        </w:rPr>
      </w:pPr>
    </w:p>
    <w:p w14:paraId="4A3A2B06" w14:textId="77777777" w:rsidR="00595BF6" w:rsidRPr="007F2940" w:rsidRDefault="00595BF6" w:rsidP="00595BF6">
      <w:pPr>
        <w:spacing w:after="0" w:line="240" w:lineRule="auto"/>
        <w:ind w:firstLine="799"/>
        <w:rPr>
          <w:rFonts w:ascii="Times New Roman" w:eastAsia="Times New Roman" w:hAnsi="Times New Roman" w:cs="Times New Roman"/>
          <w:i/>
          <w:sz w:val="24"/>
          <w:szCs w:val="24"/>
        </w:rPr>
      </w:pPr>
      <w:r w:rsidRPr="007F2940">
        <w:rPr>
          <w:rFonts w:ascii="Times New Roman" w:eastAsia="Times New Roman" w:hAnsi="Times New Roman" w:cs="Times New Roman"/>
          <w:sz w:val="24"/>
          <w:szCs w:val="24"/>
        </w:rPr>
        <w:t>Pieprasījuma apraksts</w:t>
      </w:r>
      <w:r w:rsidRPr="007F2940">
        <w:rPr>
          <w:rFonts w:ascii="Times New Roman" w:eastAsia="Times New Roman" w:hAnsi="Times New Roman" w:cs="Times New Roman"/>
          <w:i/>
          <w:sz w:val="24"/>
          <w:szCs w:val="24"/>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4761"/>
      </w:tblGrid>
      <w:tr w:rsidR="00595BF6" w:rsidRPr="007F2940" w14:paraId="78816B65" w14:textId="77777777" w:rsidTr="00737D87">
        <w:tc>
          <w:tcPr>
            <w:tcW w:w="3473" w:type="dxa"/>
            <w:shd w:val="clear" w:color="auto" w:fill="auto"/>
          </w:tcPr>
          <w:p w14:paraId="34916577"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Pakalpojuma sniegšanas maršruts</w:t>
            </w:r>
          </w:p>
        </w:tc>
        <w:tc>
          <w:tcPr>
            <w:tcW w:w="4761" w:type="dxa"/>
            <w:shd w:val="clear" w:color="auto" w:fill="auto"/>
          </w:tcPr>
          <w:p w14:paraId="48EE495E" w14:textId="77777777" w:rsidR="00595BF6" w:rsidRPr="007F2940" w:rsidRDefault="00595BF6" w:rsidP="00737D87">
            <w:pPr>
              <w:spacing w:after="0" w:line="240" w:lineRule="auto"/>
              <w:rPr>
                <w:rFonts w:ascii="Times New Roman" w:eastAsia="Times New Roman" w:hAnsi="Times New Roman" w:cs="Times New Roman"/>
                <w:sz w:val="24"/>
                <w:szCs w:val="24"/>
              </w:rPr>
            </w:pPr>
          </w:p>
        </w:tc>
      </w:tr>
      <w:tr w:rsidR="00595BF6" w:rsidRPr="007F2940" w14:paraId="767ED253" w14:textId="77777777" w:rsidTr="00737D87">
        <w:tc>
          <w:tcPr>
            <w:tcW w:w="3473" w:type="dxa"/>
            <w:shd w:val="clear" w:color="auto" w:fill="auto"/>
          </w:tcPr>
          <w:p w14:paraId="1801F023"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Pakalpojuma sniegšanas laiks</w:t>
            </w:r>
          </w:p>
        </w:tc>
        <w:tc>
          <w:tcPr>
            <w:tcW w:w="4761" w:type="dxa"/>
            <w:shd w:val="clear" w:color="auto" w:fill="auto"/>
          </w:tcPr>
          <w:p w14:paraId="1D663EAA" w14:textId="77777777" w:rsidR="00595BF6" w:rsidRPr="007F2940" w:rsidRDefault="00595BF6" w:rsidP="00737D87">
            <w:pPr>
              <w:spacing w:after="0" w:line="240" w:lineRule="auto"/>
              <w:rPr>
                <w:rFonts w:ascii="Times New Roman" w:eastAsia="Times New Roman" w:hAnsi="Times New Roman" w:cs="Times New Roman"/>
                <w:sz w:val="24"/>
                <w:szCs w:val="24"/>
              </w:rPr>
            </w:pPr>
          </w:p>
        </w:tc>
      </w:tr>
      <w:tr w:rsidR="00595BF6" w:rsidRPr="007F2940" w14:paraId="05DA7FDF" w14:textId="77777777" w:rsidTr="00737D87">
        <w:tc>
          <w:tcPr>
            <w:tcW w:w="3473" w:type="dxa"/>
            <w:shd w:val="clear" w:color="auto" w:fill="auto"/>
          </w:tcPr>
          <w:p w14:paraId="7A57C0CC" w14:textId="13D3C0E7" w:rsidR="00595BF6" w:rsidRPr="007F2940" w:rsidRDefault="00005A8B" w:rsidP="00737D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Minimālais vietu skaits</w:t>
            </w:r>
            <w:r w:rsidR="00AC3D0C">
              <w:rPr>
                <w:rFonts w:ascii="Times New Roman" w:eastAsia="Times New Roman" w:hAnsi="Times New Roman" w:cs="Times New Roman"/>
                <w:sz w:val="24"/>
                <w:szCs w:val="24"/>
              </w:rPr>
              <w:t xml:space="preserve"> autobusā</w:t>
            </w:r>
          </w:p>
        </w:tc>
        <w:tc>
          <w:tcPr>
            <w:tcW w:w="4761" w:type="dxa"/>
            <w:shd w:val="clear" w:color="auto" w:fill="auto"/>
          </w:tcPr>
          <w:p w14:paraId="138C3BB0" w14:textId="77777777" w:rsidR="00595BF6" w:rsidRPr="007F2940" w:rsidRDefault="00595BF6" w:rsidP="00737D87">
            <w:pPr>
              <w:spacing w:after="0" w:line="240" w:lineRule="auto"/>
              <w:rPr>
                <w:rFonts w:ascii="Times New Roman" w:eastAsia="Times New Roman" w:hAnsi="Times New Roman" w:cs="Times New Roman"/>
                <w:sz w:val="24"/>
                <w:szCs w:val="24"/>
              </w:rPr>
            </w:pPr>
          </w:p>
        </w:tc>
      </w:tr>
      <w:tr w:rsidR="00595BF6" w:rsidRPr="007F2940" w14:paraId="2E8FF0C7" w14:textId="77777777" w:rsidTr="00737D87">
        <w:tc>
          <w:tcPr>
            <w:tcW w:w="3473" w:type="dxa"/>
            <w:shd w:val="clear" w:color="auto" w:fill="auto"/>
          </w:tcPr>
          <w:p w14:paraId="2A683294"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 xml:space="preserve">Plānotais km daudzums </w:t>
            </w:r>
          </w:p>
        </w:tc>
        <w:tc>
          <w:tcPr>
            <w:tcW w:w="4761" w:type="dxa"/>
            <w:shd w:val="clear" w:color="auto" w:fill="auto"/>
          </w:tcPr>
          <w:p w14:paraId="7A6923D1" w14:textId="77777777" w:rsidR="00595BF6" w:rsidRPr="007F2940" w:rsidRDefault="00595BF6" w:rsidP="00737D87">
            <w:pPr>
              <w:spacing w:after="0" w:line="240" w:lineRule="auto"/>
              <w:rPr>
                <w:rFonts w:ascii="Times New Roman" w:eastAsia="Times New Roman" w:hAnsi="Times New Roman" w:cs="Times New Roman"/>
                <w:sz w:val="24"/>
                <w:szCs w:val="24"/>
              </w:rPr>
            </w:pPr>
          </w:p>
        </w:tc>
      </w:tr>
      <w:tr w:rsidR="00595BF6" w:rsidRPr="007F2940" w14:paraId="04FD3321" w14:textId="77777777" w:rsidTr="00737D87">
        <w:tc>
          <w:tcPr>
            <w:tcW w:w="3473" w:type="dxa"/>
            <w:shd w:val="clear" w:color="auto" w:fill="auto"/>
          </w:tcPr>
          <w:p w14:paraId="6314D2D7"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Plānotā dīkstāve/h</w:t>
            </w:r>
          </w:p>
        </w:tc>
        <w:tc>
          <w:tcPr>
            <w:tcW w:w="4761" w:type="dxa"/>
            <w:shd w:val="clear" w:color="auto" w:fill="auto"/>
          </w:tcPr>
          <w:p w14:paraId="30E96610" w14:textId="77777777" w:rsidR="00595BF6" w:rsidRPr="007F2940" w:rsidRDefault="00595BF6" w:rsidP="00737D87">
            <w:pPr>
              <w:spacing w:after="0" w:line="240" w:lineRule="auto"/>
              <w:rPr>
                <w:rFonts w:ascii="Times New Roman" w:eastAsia="Times New Roman" w:hAnsi="Times New Roman" w:cs="Times New Roman"/>
                <w:sz w:val="24"/>
                <w:szCs w:val="24"/>
              </w:rPr>
            </w:pPr>
          </w:p>
        </w:tc>
      </w:tr>
      <w:tr w:rsidR="00D321ED" w:rsidRPr="007F2940" w14:paraId="5CF168FE" w14:textId="77777777" w:rsidTr="00737D87">
        <w:tc>
          <w:tcPr>
            <w:tcW w:w="3473" w:type="dxa"/>
            <w:shd w:val="clear" w:color="auto" w:fill="auto"/>
          </w:tcPr>
          <w:p w14:paraId="50D400B4" w14:textId="6A01CEE5" w:rsidR="00D321ED" w:rsidRPr="007F2940" w:rsidRDefault="009769AB" w:rsidP="009769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Vienas stundas brauciens</w:t>
            </w:r>
            <w:r w:rsidR="00D321ED" w:rsidRPr="00D321ED">
              <w:rPr>
                <w:rFonts w:ascii="Times New Roman" w:eastAsia="Times New Roman" w:hAnsi="Times New Roman" w:cs="Times New Roman"/>
                <w:sz w:val="24"/>
                <w:szCs w:val="24"/>
              </w:rPr>
              <w:t xml:space="preserve"> (līdz 12</w:t>
            </w:r>
            <w:r>
              <w:rPr>
                <w:rFonts w:ascii="Times New Roman" w:eastAsia="Times New Roman" w:hAnsi="Times New Roman" w:cs="Times New Roman"/>
                <w:sz w:val="24"/>
                <w:szCs w:val="24"/>
              </w:rPr>
              <w:t xml:space="preserve"> stundām</w:t>
            </w:r>
            <w:r w:rsidR="00D321ED" w:rsidRPr="00D321ED">
              <w:rPr>
                <w:rFonts w:ascii="Times New Roman" w:eastAsia="Times New Roman" w:hAnsi="Times New Roman" w:cs="Times New Roman"/>
                <w:sz w:val="24"/>
                <w:szCs w:val="24"/>
              </w:rPr>
              <w:t>, ieskaitot gaidīšanas laiku, braucieniem Jelgavas pilsētas robežās)</w:t>
            </w:r>
          </w:p>
        </w:tc>
        <w:tc>
          <w:tcPr>
            <w:tcW w:w="4761" w:type="dxa"/>
            <w:shd w:val="clear" w:color="auto" w:fill="auto"/>
          </w:tcPr>
          <w:p w14:paraId="702BD759" w14:textId="77777777" w:rsidR="00D321ED" w:rsidRPr="007F2940" w:rsidRDefault="00D321ED" w:rsidP="00737D87">
            <w:pPr>
              <w:spacing w:after="0" w:line="240" w:lineRule="auto"/>
              <w:rPr>
                <w:rFonts w:ascii="Times New Roman" w:eastAsia="Times New Roman" w:hAnsi="Times New Roman" w:cs="Times New Roman"/>
                <w:sz w:val="24"/>
                <w:szCs w:val="24"/>
              </w:rPr>
            </w:pPr>
          </w:p>
        </w:tc>
      </w:tr>
      <w:tr w:rsidR="00595BF6" w:rsidRPr="007F2940" w14:paraId="18E85016" w14:textId="77777777" w:rsidTr="00737D87">
        <w:tc>
          <w:tcPr>
            <w:tcW w:w="3473" w:type="dxa"/>
            <w:shd w:val="clear" w:color="auto" w:fill="auto"/>
          </w:tcPr>
          <w:p w14:paraId="009F3F20"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Piedāvājums jāiesniedz līdz</w:t>
            </w:r>
          </w:p>
        </w:tc>
        <w:tc>
          <w:tcPr>
            <w:tcW w:w="4761" w:type="dxa"/>
            <w:shd w:val="clear" w:color="auto" w:fill="auto"/>
          </w:tcPr>
          <w:p w14:paraId="784562B2" w14:textId="77777777" w:rsidR="00595BF6" w:rsidRPr="007F2940" w:rsidRDefault="00595BF6" w:rsidP="00737D87">
            <w:pPr>
              <w:spacing w:after="0" w:line="240" w:lineRule="auto"/>
              <w:rPr>
                <w:rFonts w:ascii="Times New Roman" w:eastAsia="Times New Roman" w:hAnsi="Times New Roman" w:cs="Times New Roman"/>
                <w:sz w:val="24"/>
                <w:szCs w:val="24"/>
              </w:rPr>
            </w:pPr>
          </w:p>
        </w:tc>
      </w:tr>
      <w:tr w:rsidR="00595BF6" w:rsidRPr="007F2940" w14:paraId="07144A0B" w14:textId="77777777" w:rsidTr="00737D87">
        <w:tc>
          <w:tcPr>
            <w:tcW w:w="3473" w:type="dxa"/>
            <w:shd w:val="clear" w:color="auto" w:fill="auto"/>
          </w:tcPr>
          <w:p w14:paraId="23551FF4"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Piezīmes</w:t>
            </w:r>
          </w:p>
        </w:tc>
        <w:tc>
          <w:tcPr>
            <w:tcW w:w="4761" w:type="dxa"/>
            <w:shd w:val="clear" w:color="auto" w:fill="auto"/>
          </w:tcPr>
          <w:p w14:paraId="747C3630" w14:textId="77777777" w:rsidR="002A4A37" w:rsidRDefault="002A4A37" w:rsidP="00737D87">
            <w:pPr>
              <w:spacing w:after="0" w:line="240" w:lineRule="auto"/>
              <w:rPr>
                <w:b/>
                <w:u w:val="single"/>
              </w:rPr>
            </w:pPr>
          </w:p>
          <w:p w14:paraId="49F57611" w14:textId="77777777" w:rsidR="002A4A37" w:rsidRDefault="002A4A37" w:rsidP="00737D87">
            <w:pPr>
              <w:spacing w:after="0" w:line="240" w:lineRule="auto"/>
              <w:rPr>
                <w:b/>
                <w:u w:val="single"/>
              </w:rPr>
            </w:pPr>
          </w:p>
          <w:p w14:paraId="0DBA4679" w14:textId="77777777" w:rsidR="002A4A37" w:rsidRDefault="002A4A37" w:rsidP="00737D87">
            <w:pPr>
              <w:spacing w:after="0" w:line="240" w:lineRule="auto"/>
              <w:rPr>
                <w:b/>
                <w:u w:val="single"/>
              </w:rPr>
            </w:pPr>
          </w:p>
          <w:p w14:paraId="1FE879E4" w14:textId="77777777" w:rsidR="002A4A37" w:rsidRDefault="002A4A37" w:rsidP="00737D87">
            <w:pPr>
              <w:spacing w:after="0" w:line="240" w:lineRule="auto"/>
              <w:rPr>
                <w:b/>
                <w:u w:val="single"/>
              </w:rPr>
            </w:pPr>
          </w:p>
          <w:p w14:paraId="13B7A3D1" w14:textId="0F4365A7" w:rsidR="002A4A37" w:rsidRPr="007F2940" w:rsidRDefault="00595BF6" w:rsidP="002A4A37">
            <w:pPr>
              <w:spacing w:after="0" w:line="240" w:lineRule="auto"/>
              <w:rPr>
                <w:rFonts w:ascii="Times New Roman" w:eastAsia="Times New Roman" w:hAnsi="Times New Roman" w:cs="Times New Roman"/>
                <w:sz w:val="24"/>
                <w:szCs w:val="24"/>
              </w:rPr>
            </w:pPr>
            <w:r w:rsidRPr="003556AB">
              <w:rPr>
                <w:b/>
                <w:u w:val="single"/>
              </w:rPr>
              <w:t>Piedāvājumā kārtējam transporta pakalpojumam iesniegt arī autobusa tehniskās pases kopiju.</w:t>
            </w:r>
          </w:p>
        </w:tc>
      </w:tr>
    </w:tbl>
    <w:p w14:paraId="3069358E" w14:textId="77777777" w:rsidR="00595BF6" w:rsidRPr="007F2940" w:rsidRDefault="00595BF6" w:rsidP="00595BF6">
      <w:pPr>
        <w:spacing w:after="0" w:line="240" w:lineRule="auto"/>
        <w:jc w:val="both"/>
        <w:rPr>
          <w:rFonts w:ascii="Times New Roman" w:eastAsia="Times New Roman" w:hAnsi="Times New Roman" w:cs="Times New Roman"/>
          <w:bCs/>
          <w:sz w:val="24"/>
          <w:szCs w:val="24"/>
        </w:rPr>
      </w:pPr>
      <w:r w:rsidRPr="007F2940">
        <w:rPr>
          <w:rFonts w:ascii="Times New Roman" w:eastAsia="Times New Roman" w:hAnsi="Times New Roman" w:cs="Times New Roman"/>
          <w:bCs/>
          <w:sz w:val="24"/>
          <w:szCs w:val="24"/>
        </w:rPr>
        <w:tab/>
      </w:r>
    </w:p>
    <w:p w14:paraId="4F384CD8" w14:textId="77777777" w:rsidR="00595BF6" w:rsidRPr="007F2940" w:rsidRDefault="00595BF6" w:rsidP="00595BF6">
      <w:pPr>
        <w:spacing w:after="0" w:line="240" w:lineRule="auto"/>
        <w:rPr>
          <w:rFonts w:ascii="Times New Roman" w:eastAsia="Times New Roman" w:hAnsi="Times New Roman" w:cs="Times New Roman"/>
          <w:bCs/>
          <w:i/>
          <w:sz w:val="24"/>
          <w:szCs w:val="24"/>
        </w:rPr>
      </w:pPr>
    </w:p>
    <w:p w14:paraId="3DE8E684" w14:textId="77777777" w:rsidR="00595BF6" w:rsidRPr="007F2940" w:rsidRDefault="00595BF6" w:rsidP="00595BF6">
      <w:pPr>
        <w:spacing w:after="0" w:line="240" w:lineRule="auto"/>
        <w:rPr>
          <w:rFonts w:ascii="Times New Roman" w:eastAsia="Times New Roman" w:hAnsi="Times New Roman" w:cs="Times New Roman"/>
          <w:bCs/>
          <w:sz w:val="24"/>
          <w:szCs w:val="24"/>
        </w:rPr>
      </w:pPr>
      <w:r w:rsidRPr="007F2940">
        <w:rPr>
          <w:rFonts w:ascii="Times New Roman" w:eastAsia="Times New Roman" w:hAnsi="Times New Roman" w:cs="Times New Roman"/>
          <w:bCs/>
          <w:i/>
          <w:sz w:val="24"/>
          <w:szCs w:val="24"/>
        </w:rPr>
        <w:t>Pasūtītāja</w:t>
      </w:r>
      <w:r w:rsidRPr="007F2940">
        <w:rPr>
          <w:rFonts w:ascii="Times New Roman" w:eastAsia="Times New Roman" w:hAnsi="Times New Roman" w:cs="Times New Roman"/>
          <w:bCs/>
          <w:sz w:val="24"/>
          <w:szCs w:val="24"/>
        </w:rPr>
        <w:t xml:space="preserve"> </w:t>
      </w:r>
    </w:p>
    <w:p w14:paraId="2AE02CF2" w14:textId="77777777" w:rsidR="00595BF6" w:rsidRPr="007F2940" w:rsidRDefault="00595BF6" w:rsidP="00595BF6">
      <w:pPr>
        <w:spacing w:after="0" w:line="240" w:lineRule="auto"/>
        <w:rPr>
          <w:rFonts w:ascii="Times New Roman" w:eastAsia="Times New Roman" w:hAnsi="Times New Roman" w:cs="Times New Roman"/>
          <w:i/>
          <w:sz w:val="24"/>
          <w:szCs w:val="24"/>
        </w:rPr>
      </w:pPr>
      <w:r w:rsidRPr="007F2940">
        <w:rPr>
          <w:rFonts w:ascii="Times New Roman" w:eastAsia="Times New Roman" w:hAnsi="Times New Roman" w:cs="Times New Roman"/>
          <w:bCs/>
          <w:i/>
          <w:sz w:val="24"/>
          <w:szCs w:val="24"/>
        </w:rPr>
        <w:t>amats                                                                        paraksts                             V.Uzvārds</w:t>
      </w:r>
    </w:p>
    <w:p w14:paraId="75291554"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44243A6A"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3CE1DAEF"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3F98E847" w14:textId="77777777" w:rsidR="00595BF6" w:rsidRPr="007F2940" w:rsidRDefault="00595BF6" w:rsidP="00595BF6">
      <w:pPr>
        <w:spacing w:after="0" w:line="240" w:lineRule="auto"/>
        <w:jc w:val="both"/>
        <w:rPr>
          <w:rFonts w:ascii="Times New Roman" w:eastAsia="Times New Roman" w:hAnsi="Times New Roman" w:cs="Times New Roman"/>
          <w:i/>
          <w:sz w:val="24"/>
          <w:szCs w:val="24"/>
        </w:rPr>
      </w:pPr>
      <w:r w:rsidRPr="007F2940">
        <w:rPr>
          <w:rFonts w:ascii="Times New Roman" w:eastAsia="Times New Roman" w:hAnsi="Times New Roman" w:cs="Times New Roman"/>
          <w:bCs/>
          <w:i/>
          <w:sz w:val="24"/>
          <w:szCs w:val="24"/>
        </w:rPr>
        <w:t>&lt;kontaktpersonas vārds, uzvārd</w:t>
      </w:r>
      <w:r w:rsidRPr="007F2940">
        <w:rPr>
          <w:rFonts w:ascii="Times New Roman" w:eastAsia="Times New Roman" w:hAnsi="Times New Roman" w:cs="Times New Roman"/>
          <w:i/>
          <w:sz w:val="24"/>
          <w:szCs w:val="24"/>
        </w:rPr>
        <w:t>s,</w:t>
      </w:r>
    </w:p>
    <w:p w14:paraId="6813C362" w14:textId="77777777" w:rsidR="00595BF6" w:rsidRPr="007F2940" w:rsidRDefault="00595BF6" w:rsidP="00595BF6">
      <w:pPr>
        <w:spacing w:after="0" w:line="240" w:lineRule="auto"/>
        <w:jc w:val="both"/>
        <w:rPr>
          <w:rFonts w:ascii="Times New Roman" w:eastAsia="Times New Roman" w:hAnsi="Times New Roman" w:cs="Times New Roman"/>
          <w:i/>
        </w:rPr>
      </w:pPr>
      <w:r w:rsidRPr="007F2940">
        <w:rPr>
          <w:rFonts w:ascii="Times New Roman" w:eastAsia="Times New Roman" w:hAnsi="Times New Roman" w:cs="Times New Roman"/>
          <w:i/>
        </w:rPr>
        <w:t xml:space="preserve"> telefona numurs&gt;</w:t>
      </w:r>
    </w:p>
    <w:p w14:paraId="593B6D67" w14:textId="77777777" w:rsidR="00595BF6" w:rsidRPr="007F2940" w:rsidRDefault="00595BF6" w:rsidP="00595BF6">
      <w:pPr>
        <w:spacing w:after="0" w:line="240" w:lineRule="auto"/>
        <w:jc w:val="both"/>
        <w:rPr>
          <w:rFonts w:ascii="Times New Roman" w:eastAsia="Times New Roman" w:hAnsi="Times New Roman" w:cs="Times New Roman"/>
        </w:rPr>
      </w:pPr>
    </w:p>
    <w:p w14:paraId="57E0EA59" w14:textId="77777777" w:rsidR="00595BF6" w:rsidRPr="007F2940" w:rsidRDefault="00595BF6" w:rsidP="00595BF6">
      <w:pPr>
        <w:spacing w:after="0" w:line="240" w:lineRule="auto"/>
        <w:jc w:val="both"/>
        <w:rPr>
          <w:rFonts w:ascii="Times New Roman" w:eastAsia="Times New Roman" w:hAnsi="Times New Roman" w:cs="Times New Roman"/>
        </w:rPr>
      </w:pPr>
    </w:p>
    <w:p w14:paraId="6A8B41AE" w14:textId="77777777" w:rsidR="00595BF6" w:rsidRPr="007F2940" w:rsidRDefault="00595BF6" w:rsidP="00595BF6">
      <w:pPr>
        <w:spacing w:after="0" w:line="240" w:lineRule="auto"/>
        <w:jc w:val="both"/>
        <w:rPr>
          <w:rFonts w:ascii="Times New Roman" w:eastAsia="Times New Roman" w:hAnsi="Times New Roman" w:cs="Times New Roman"/>
        </w:rPr>
      </w:pPr>
    </w:p>
    <w:p w14:paraId="7B6398E2" w14:textId="77777777" w:rsidR="00595BF6" w:rsidRPr="007F2940" w:rsidRDefault="00595BF6" w:rsidP="00595BF6">
      <w:pPr>
        <w:spacing w:after="0" w:line="240" w:lineRule="auto"/>
        <w:jc w:val="both"/>
        <w:rPr>
          <w:rFonts w:ascii="Times New Roman" w:eastAsia="Times New Roman" w:hAnsi="Times New Roman" w:cs="Times New Roman"/>
        </w:rPr>
      </w:pPr>
    </w:p>
    <w:p w14:paraId="36ED0CCA" w14:textId="77777777" w:rsidR="00595BF6" w:rsidRPr="007F2940" w:rsidRDefault="00595BF6" w:rsidP="00595BF6">
      <w:pPr>
        <w:spacing w:after="0" w:line="240" w:lineRule="auto"/>
        <w:jc w:val="both"/>
        <w:rPr>
          <w:rFonts w:ascii="Times New Roman" w:eastAsia="Times New Roman" w:hAnsi="Times New Roman" w:cs="Times New Roman"/>
        </w:rPr>
      </w:pPr>
    </w:p>
    <w:p w14:paraId="3F10706F" w14:textId="77777777" w:rsidR="00595BF6" w:rsidRPr="007F2940" w:rsidRDefault="00595BF6" w:rsidP="00595BF6">
      <w:pPr>
        <w:spacing w:after="0" w:line="240" w:lineRule="auto"/>
        <w:jc w:val="both"/>
        <w:rPr>
          <w:rFonts w:ascii="Times New Roman" w:eastAsia="Times New Roman" w:hAnsi="Times New Roman" w:cs="Times New Roman"/>
        </w:rPr>
      </w:pPr>
    </w:p>
    <w:p w14:paraId="74B61E00" w14:textId="77777777" w:rsidR="00595BF6" w:rsidRPr="007F2940" w:rsidRDefault="00595BF6" w:rsidP="00595BF6">
      <w:pPr>
        <w:spacing w:after="0" w:line="240" w:lineRule="auto"/>
        <w:jc w:val="both"/>
        <w:rPr>
          <w:rFonts w:ascii="Times New Roman" w:eastAsia="Times New Roman" w:hAnsi="Times New Roman" w:cs="Times New Roman"/>
        </w:rPr>
      </w:pPr>
    </w:p>
    <w:p w14:paraId="09A9D160" w14:textId="77777777" w:rsidR="00595BF6" w:rsidRPr="007F2940" w:rsidRDefault="00595BF6" w:rsidP="00595BF6">
      <w:pPr>
        <w:spacing w:after="0" w:line="240" w:lineRule="auto"/>
        <w:jc w:val="both"/>
        <w:rPr>
          <w:rFonts w:ascii="Times New Roman" w:eastAsia="Times New Roman" w:hAnsi="Times New Roman" w:cs="Times New Roman"/>
        </w:rPr>
      </w:pPr>
    </w:p>
    <w:p w14:paraId="52D20E97" w14:textId="77777777" w:rsidR="00595BF6" w:rsidRPr="007F2940" w:rsidRDefault="00595BF6" w:rsidP="00595BF6">
      <w:pPr>
        <w:spacing w:after="0" w:line="240" w:lineRule="auto"/>
        <w:jc w:val="both"/>
        <w:rPr>
          <w:rFonts w:ascii="Times New Roman" w:eastAsia="Times New Roman" w:hAnsi="Times New Roman" w:cs="Times New Roman"/>
        </w:rPr>
      </w:pPr>
    </w:p>
    <w:p w14:paraId="0C72EE40" w14:textId="30539F21" w:rsidR="00595BF6" w:rsidRPr="007F2940" w:rsidRDefault="00595BF6" w:rsidP="00595BF6">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Vienošanās </w:t>
      </w:r>
      <w:r w:rsidR="00932AE5">
        <w:rPr>
          <w:rFonts w:ascii="Times New Roman" w:eastAsia="Times New Roman" w:hAnsi="Times New Roman" w:cs="Times New Roman"/>
          <w:b/>
          <w:sz w:val="24"/>
          <w:szCs w:val="24"/>
        </w:rPr>
        <w:t>3</w:t>
      </w:r>
      <w:r w:rsidRPr="007F2940">
        <w:rPr>
          <w:rFonts w:ascii="Times New Roman" w:eastAsia="Times New Roman" w:hAnsi="Times New Roman" w:cs="Times New Roman"/>
          <w:b/>
          <w:sz w:val="24"/>
          <w:szCs w:val="24"/>
        </w:rPr>
        <w:t>.pielikums</w:t>
      </w:r>
    </w:p>
    <w:p w14:paraId="302ACC57"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74EDFD32"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69174DF7"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3E16DEAA"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0E68E2BF" w14:textId="77777777" w:rsidR="00595BF6" w:rsidRPr="007F2940" w:rsidRDefault="00595BF6" w:rsidP="00595BF6">
      <w:pPr>
        <w:spacing w:after="0" w:line="240" w:lineRule="auto"/>
        <w:jc w:val="center"/>
        <w:rPr>
          <w:rFonts w:ascii="Times New Roman" w:eastAsia="Times New Roman" w:hAnsi="Times New Roman" w:cs="Times New Roman"/>
          <w:b/>
          <w:sz w:val="24"/>
          <w:szCs w:val="24"/>
        </w:rPr>
      </w:pPr>
      <w:r w:rsidRPr="007F2940">
        <w:rPr>
          <w:rFonts w:ascii="Times New Roman" w:eastAsia="Times New Roman" w:hAnsi="Times New Roman" w:cs="Times New Roman"/>
          <w:b/>
          <w:sz w:val="24"/>
          <w:szCs w:val="24"/>
        </w:rPr>
        <w:t>PIEDĀVĀJUMS</w:t>
      </w:r>
    </w:p>
    <w:p w14:paraId="68CF7BB2" w14:textId="77777777" w:rsidR="00595BF6" w:rsidRPr="007F2940" w:rsidRDefault="00595BF6" w:rsidP="00595BF6">
      <w:pPr>
        <w:spacing w:after="0" w:line="240" w:lineRule="auto"/>
        <w:jc w:val="center"/>
        <w:rPr>
          <w:rFonts w:ascii="Times New Roman" w:eastAsia="Times New Roman" w:hAnsi="Times New Roman" w:cs="Times New Roman"/>
          <w:b/>
          <w:sz w:val="24"/>
          <w:szCs w:val="24"/>
        </w:rPr>
      </w:pPr>
      <w:r w:rsidRPr="007F2940">
        <w:rPr>
          <w:rFonts w:ascii="Times New Roman" w:eastAsia="Times New Roman" w:hAnsi="Times New Roman" w:cs="Times New Roman"/>
          <w:b/>
          <w:sz w:val="24"/>
          <w:szCs w:val="24"/>
        </w:rPr>
        <w:t>kārtējam transporta pakalpojumam</w:t>
      </w:r>
    </w:p>
    <w:p w14:paraId="7AC95259" w14:textId="493D5F03" w:rsidR="00595BF6" w:rsidRPr="007F2940" w:rsidRDefault="00595BF6" w:rsidP="00595BF6">
      <w:pPr>
        <w:spacing w:after="0" w:line="240" w:lineRule="auto"/>
        <w:jc w:val="center"/>
        <w:rPr>
          <w:rFonts w:ascii="Times New Roman" w:eastAsia="Times New Roman" w:hAnsi="Times New Roman" w:cs="Times New Roman"/>
          <w:b/>
          <w:sz w:val="24"/>
          <w:szCs w:val="24"/>
        </w:rPr>
      </w:pPr>
      <w:r w:rsidRPr="007F2940">
        <w:rPr>
          <w:rFonts w:ascii="Times New Roman" w:eastAsia="Times New Roman" w:hAnsi="Times New Roman" w:cs="Times New Roman"/>
          <w:b/>
          <w:sz w:val="24"/>
          <w:szCs w:val="24"/>
        </w:rPr>
        <w:t xml:space="preserve">(iepirkuma </w:t>
      </w:r>
      <w:r w:rsidRPr="007F2940">
        <w:rPr>
          <w:rFonts w:ascii="Times New Roman" w:eastAsia="Times New Roman" w:hAnsi="Times New Roman" w:cs="Times New Roman"/>
          <w:b/>
          <w:bCs/>
          <w:sz w:val="24"/>
          <w:szCs w:val="24"/>
        </w:rPr>
        <w:t>identifikācijas Nr.</w:t>
      </w:r>
      <w:r w:rsidR="004876A2">
        <w:rPr>
          <w:rFonts w:ascii="Times New Roman" w:eastAsia="Times New Roman" w:hAnsi="Times New Roman" w:cs="Times New Roman"/>
          <w:b/>
          <w:bCs/>
          <w:sz w:val="24"/>
          <w:szCs w:val="24"/>
        </w:rPr>
        <w:t>JPD2018/16/AK</w:t>
      </w:r>
      <w:r w:rsidRPr="007F2940">
        <w:rPr>
          <w:rFonts w:ascii="Times New Roman" w:eastAsia="Times New Roman" w:hAnsi="Times New Roman" w:cs="Times New Roman"/>
          <w:b/>
          <w:bCs/>
          <w:sz w:val="24"/>
          <w:szCs w:val="24"/>
        </w:rPr>
        <w:t>)</w:t>
      </w:r>
    </w:p>
    <w:p w14:paraId="186915BF" w14:textId="77777777" w:rsidR="00595BF6" w:rsidRPr="007F2940" w:rsidRDefault="00595BF6" w:rsidP="00595BF6">
      <w:pPr>
        <w:tabs>
          <w:tab w:val="left" w:pos="900"/>
        </w:tabs>
        <w:spacing w:after="0" w:line="240" w:lineRule="auto"/>
        <w:jc w:val="right"/>
        <w:rPr>
          <w:rFonts w:ascii="Times New Roman" w:eastAsia="Times New Roman" w:hAnsi="Times New Roman" w:cs="Times New Roman"/>
          <w:sz w:val="24"/>
          <w:szCs w:val="24"/>
        </w:rPr>
      </w:pPr>
    </w:p>
    <w:p w14:paraId="12740C24" w14:textId="77777777" w:rsidR="00595BF6" w:rsidRPr="007F2940" w:rsidRDefault="00595BF6" w:rsidP="00595BF6">
      <w:pPr>
        <w:tabs>
          <w:tab w:val="left" w:pos="900"/>
        </w:tabs>
        <w:spacing w:after="0" w:line="240" w:lineRule="auto"/>
        <w:jc w:val="right"/>
        <w:rPr>
          <w:rFonts w:ascii="Times New Roman" w:eastAsia="Times New Roman" w:hAnsi="Times New Roman" w:cs="Times New Roman"/>
          <w:sz w:val="24"/>
          <w:szCs w:val="24"/>
        </w:rPr>
      </w:pPr>
    </w:p>
    <w:p w14:paraId="09028D0F" w14:textId="77777777" w:rsidR="00595BF6" w:rsidRPr="007F2940" w:rsidRDefault="00595BF6" w:rsidP="00595BF6">
      <w:pPr>
        <w:tabs>
          <w:tab w:val="left" w:pos="900"/>
        </w:tabs>
        <w:spacing w:after="0" w:line="240" w:lineRule="auto"/>
        <w:jc w:val="right"/>
        <w:rPr>
          <w:rFonts w:ascii="Times New Roman" w:eastAsia="Times New Roman" w:hAnsi="Times New Roman" w:cs="Times New Roman"/>
          <w:sz w:val="24"/>
          <w:szCs w:val="24"/>
        </w:rPr>
      </w:pPr>
    </w:p>
    <w:p w14:paraId="41EA32F8" w14:textId="77777777" w:rsidR="00595BF6" w:rsidRPr="007F2940" w:rsidRDefault="00595BF6" w:rsidP="00595BF6">
      <w:pPr>
        <w:spacing w:after="0" w:line="240" w:lineRule="auto"/>
        <w:jc w:val="both"/>
        <w:rPr>
          <w:rFonts w:ascii="Times New Roman" w:eastAsia="Times New Roman" w:hAnsi="Times New Roman" w:cs="Times New Roman"/>
          <w:i/>
          <w:sz w:val="24"/>
          <w:szCs w:val="24"/>
        </w:rPr>
      </w:pPr>
      <w:r w:rsidRPr="007F2940">
        <w:rPr>
          <w:rFonts w:ascii="Times New Roman" w:eastAsia="Times New Roman" w:hAnsi="Times New Roman" w:cs="Times New Roman"/>
          <w:i/>
          <w:sz w:val="24"/>
          <w:szCs w:val="24"/>
        </w:rPr>
        <w:t>_____________________________________________________________________</w:t>
      </w:r>
    </w:p>
    <w:p w14:paraId="50B2289D" w14:textId="77777777" w:rsidR="00595BF6" w:rsidRPr="007F2940" w:rsidRDefault="00595BF6" w:rsidP="00595BF6">
      <w:pPr>
        <w:spacing w:after="0" w:line="240" w:lineRule="auto"/>
        <w:jc w:val="center"/>
        <w:rPr>
          <w:rFonts w:ascii="Times New Roman" w:eastAsia="Times New Roman" w:hAnsi="Times New Roman" w:cs="Times New Roman"/>
          <w:i/>
          <w:sz w:val="24"/>
          <w:szCs w:val="24"/>
        </w:rPr>
      </w:pPr>
      <w:r w:rsidRPr="007F2940">
        <w:rPr>
          <w:rFonts w:ascii="Times New Roman" w:eastAsia="Times New Roman" w:hAnsi="Times New Roman" w:cs="Times New Roman"/>
          <w:i/>
          <w:sz w:val="24"/>
          <w:szCs w:val="24"/>
        </w:rPr>
        <w:t xml:space="preserve">Izpildītāja nosaukums </w:t>
      </w:r>
    </w:p>
    <w:p w14:paraId="5DCCE4AD" w14:textId="77777777" w:rsidR="00595BF6" w:rsidRPr="007F2940" w:rsidRDefault="00595BF6" w:rsidP="00595BF6">
      <w:pPr>
        <w:spacing w:after="0" w:line="240" w:lineRule="auto"/>
        <w:jc w:val="both"/>
        <w:rPr>
          <w:rFonts w:ascii="Times New Roman" w:eastAsia="Times New Roman" w:hAnsi="Times New Roman" w:cs="Times New Roman"/>
          <w:i/>
          <w:sz w:val="24"/>
          <w:szCs w:val="24"/>
        </w:rPr>
      </w:pPr>
    </w:p>
    <w:p w14:paraId="186DB24B"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piedāvā</w:t>
      </w:r>
      <w:r w:rsidRPr="007F2940">
        <w:rPr>
          <w:rFonts w:ascii="Times New Roman" w:eastAsia="Times New Roman" w:hAnsi="Times New Roman" w:cs="Times New Roman"/>
          <w:i/>
          <w:sz w:val="24"/>
          <w:szCs w:val="24"/>
        </w:rPr>
        <w:t xml:space="preserve"> </w:t>
      </w:r>
      <w:r w:rsidRPr="007F2940">
        <w:rPr>
          <w:rFonts w:ascii="Times New Roman" w:eastAsia="Times New Roman" w:hAnsi="Times New Roman" w:cs="Times New Roman"/>
          <w:sz w:val="24"/>
          <w:szCs w:val="24"/>
        </w:rPr>
        <w:t xml:space="preserve">veikt kārtējo pakalpojumu, saskaņā ar Jūsu </w:t>
      </w:r>
      <w:r w:rsidRPr="007F2940">
        <w:rPr>
          <w:rFonts w:ascii="Times New Roman" w:eastAsia="Times New Roman" w:hAnsi="Times New Roman" w:cs="Times New Roman"/>
          <w:i/>
          <w:sz w:val="24"/>
          <w:szCs w:val="24"/>
          <w:u w:val="single"/>
        </w:rPr>
        <w:t>datums</w:t>
      </w:r>
      <w:r w:rsidRPr="007F2940">
        <w:rPr>
          <w:rFonts w:ascii="Times New Roman" w:eastAsia="Times New Roman" w:hAnsi="Times New Roman" w:cs="Times New Roman"/>
          <w:sz w:val="24"/>
          <w:szCs w:val="24"/>
        </w:rPr>
        <w:t xml:space="preserve"> uzaicinājuma </w:t>
      </w:r>
      <w:r w:rsidRPr="007F2940">
        <w:rPr>
          <w:rFonts w:ascii="Times New Roman" w:eastAsia="Times New Roman" w:hAnsi="Times New Roman" w:cs="Times New Roman"/>
          <w:i/>
          <w:sz w:val="24"/>
          <w:szCs w:val="24"/>
          <w:u w:val="single"/>
        </w:rPr>
        <w:t>numurs</w:t>
      </w:r>
      <w:r w:rsidRPr="0041767A">
        <w:rPr>
          <w:rFonts w:ascii="Times New Roman" w:eastAsia="Times New Roman" w:hAnsi="Times New Roman" w:cs="Times New Roman"/>
          <w:sz w:val="24"/>
          <w:szCs w:val="24"/>
        </w:rPr>
        <w:t xml:space="preserve"> </w:t>
      </w:r>
      <w:r w:rsidRPr="007F2940">
        <w:rPr>
          <w:rFonts w:ascii="Times New Roman" w:eastAsia="Times New Roman" w:hAnsi="Times New Roman" w:cs="Times New Roman"/>
          <w:sz w:val="24"/>
          <w:szCs w:val="24"/>
        </w:rPr>
        <w:t xml:space="preserve">nosacījumiem par šādu cenu: </w:t>
      </w:r>
    </w:p>
    <w:p w14:paraId="435D9ADF" w14:textId="77777777" w:rsidR="00595BF6" w:rsidRPr="007F2940" w:rsidRDefault="00595BF6" w:rsidP="00595BF6">
      <w:pPr>
        <w:spacing w:after="0" w:line="240" w:lineRule="auto"/>
        <w:ind w:firstLine="798"/>
        <w:jc w:val="both"/>
        <w:rPr>
          <w:rFonts w:ascii="Times New Roman" w:eastAsia="Times New Roman"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070"/>
        <w:gridCol w:w="1403"/>
        <w:gridCol w:w="697"/>
        <w:gridCol w:w="1110"/>
        <w:gridCol w:w="1110"/>
        <w:gridCol w:w="1576"/>
        <w:gridCol w:w="1057"/>
      </w:tblGrid>
      <w:tr w:rsidR="001657AA" w:rsidRPr="007F2940" w14:paraId="1A053808" w14:textId="77777777" w:rsidTr="001657AA">
        <w:tc>
          <w:tcPr>
            <w:tcW w:w="1470" w:type="dxa"/>
            <w:tcBorders>
              <w:bottom w:val="single" w:sz="4" w:space="0" w:color="auto"/>
            </w:tcBorders>
            <w:shd w:val="clear" w:color="auto" w:fill="auto"/>
          </w:tcPr>
          <w:p w14:paraId="790B3C9E"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Pakalpojuma sniegšanas maršruts un laiks</w:t>
            </w:r>
          </w:p>
        </w:tc>
        <w:tc>
          <w:tcPr>
            <w:tcW w:w="1070" w:type="dxa"/>
            <w:tcBorders>
              <w:bottom w:val="single" w:sz="4" w:space="0" w:color="auto"/>
            </w:tcBorders>
            <w:shd w:val="clear" w:color="auto" w:fill="auto"/>
          </w:tcPr>
          <w:p w14:paraId="3F2170E9"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Vietu skaits autobusā</w:t>
            </w:r>
          </w:p>
        </w:tc>
        <w:tc>
          <w:tcPr>
            <w:tcW w:w="1403" w:type="dxa"/>
            <w:tcBorders>
              <w:bottom w:val="single" w:sz="4" w:space="0" w:color="auto"/>
            </w:tcBorders>
            <w:shd w:val="clear" w:color="auto" w:fill="auto"/>
          </w:tcPr>
          <w:p w14:paraId="00F569B3"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Plānotais nobraukums km</w:t>
            </w:r>
          </w:p>
        </w:tc>
        <w:tc>
          <w:tcPr>
            <w:tcW w:w="697" w:type="dxa"/>
            <w:tcBorders>
              <w:bottom w:val="single" w:sz="4" w:space="0" w:color="auto"/>
            </w:tcBorders>
            <w:shd w:val="clear" w:color="auto" w:fill="auto"/>
          </w:tcPr>
          <w:p w14:paraId="61E49D57"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 xml:space="preserve">1km cena </w:t>
            </w:r>
            <w:r w:rsidRPr="007F2940">
              <w:rPr>
                <w:rFonts w:ascii="Times New Roman" w:eastAsia="Times New Roman" w:hAnsi="Times New Roman" w:cs="Times New Roman"/>
                <w:i/>
                <w:sz w:val="24"/>
                <w:szCs w:val="24"/>
                <w:lang w:eastAsia="x-none"/>
              </w:rPr>
              <w:t>Euro</w:t>
            </w:r>
          </w:p>
          <w:p w14:paraId="1A74FDFB"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bez PVN 21%</w:t>
            </w:r>
          </w:p>
        </w:tc>
        <w:tc>
          <w:tcPr>
            <w:tcW w:w="1110" w:type="dxa"/>
            <w:tcBorders>
              <w:bottom w:val="single" w:sz="4" w:space="0" w:color="auto"/>
            </w:tcBorders>
            <w:shd w:val="clear" w:color="auto" w:fill="auto"/>
          </w:tcPr>
          <w:p w14:paraId="1540504A"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Plānotās</w:t>
            </w:r>
          </w:p>
          <w:p w14:paraId="5F54F302"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dīkstāves</w:t>
            </w:r>
          </w:p>
          <w:p w14:paraId="58FB828B"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h</w:t>
            </w:r>
          </w:p>
        </w:tc>
        <w:tc>
          <w:tcPr>
            <w:tcW w:w="1110" w:type="dxa"/>
            <w:tcBorders>
              <w:bottom w:val="single" w:sz="4" w:space="0" w:color="auto"/>
            </w:tcBorders>
            <w:shd w:val="clear" w:color="auto" w:fill="auto"/>
          </w:tcPr>
          <w:p w14:paraId="43CC0123"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 xml:space="preserve">1h dīkstāves cena </w:t>
            </w:r>
            <w:r w:rsidRPr="007F2940">
              <w:rPr>
                <w:rFonts w:ascii="Times New Roman" w:eastAsia="Times New Roman" w:hAnsi="Times New Roman" w:cs="Times New Roman"/>
                <w:i/>
                <w:sz w:val="24"/>
                <w:szCs w:val="24"/>
                <w:lang w:eastAsia="x-none"/>
              </w:rPr>
              <w:t>Euro</w:t>
            </w:r>
            <w:r w:rsidRPr="007F2940">
              <w:rPr>
                <w:rFonts w:ascii="Times New Roman" w:eastAsia="Times New Roman" w:hAnsi="Times New Roman" w:cs="Times New Roman"/>
                <w:sz w:val="24"/>
                <w:szCs w:val="24"/>
              </w:rPr>
              <w:t>,</w:t>
            </w:r>
          </w:p>
          <w:p w14:paraId="0454721C"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bez PVN 21%</w:t>
            </w:r>
          </w:p>
        </w:tc>
        <w:tc>
          <w:tcPr>
            <w:tcW w:w="1576" w:type="dxa"/>
            <w:tcBorders>
              <w:bottom w:val="single" w:sz="4" w:space="0" w:color="auto"/>
            </w:tcBorders>
            <w:shd w:val="clear" w:color="auto" w:fill="auto"/>
          </w:tcPr>
          <w:p w14:paraId="36AA6035" w14:textId="01FA7DC6" w:rsidR="00595BF6" w:rsidRPr="007F2940" w:rsidRDefault="001657AA" w:rsidP="00737D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657AA">
              <w:rPr>
                <w:rFonts w:ascii="Times New Roman" w:eastAsia="Times New Roman" w:hAnsi="Times New Roman" w:cs="Times New Roman"/>
                <w:i/>
                <w:sz w:val="24"/>
                <w:szCs w:val="24"/>
              </w:rPr>
              <w:t>ja nepieciešams</w:t>
            </w:r>
            <w:r>
              <w:rPr>
                <w:rFonts w:ascii="Times New Roman" w:eastAsia="Times New Roman" w:hAnsi="Times New Roman" w:cs="Times New Roman"/>
                <w:sz w:val="24"/>
                <w:szCs w:val="24"/>
              </w:rPr>
              <w:t xml:space="preserve">) </w:t>
            </w:r>
            <w:r w:rsidR="00735A84" w:rsidRPr="00735A84">
              <w:rPr>
                <w:rFonts w:ascii="Times New Roman" w:eastAsia="Times New Roman" w:hAnsi="Times New Roman" w:cs="Times New Roman"/>
                <w:sz w:val="24"/>
                <w:szCs w:val="24"/>
              </w:rPr>
              <w:t xml:space="preserve">Maksa par braucienu, 1h </w:t>
            </w:r>
            <w:r w:rsidR="00595BF6" w:rsidRPr="007F2940">
              <w:rPr>
                <w:rFonts w:ascii="Times New Roman" w:eastAsia="Times New Roman" w:hAnsi="Times New Roman" w:cs="Times New Roman"/>
                <w:i/>
                <w:sz w:val="24"/>
                <w:szCs w:val="24"/>
                <w:lang w:eastAsia="x-none"/>
              </w:rPr>
              <w:t>Euro</w:t>
            </w:r>
            <w:r w:rsidR="00595BF6" w:rsidRPr="007F2940">
              <w:rPr>
                <w:rFonts w:ascii="Times New Roman" w:eastAsia="Times New Roman" w:hAnsi="Times New Roman" w:cs="Times New Roman"/>
                <w:sz w:val="24"/>
                <w:szCs w:val="24"/>
              </w:rPr>
              <w:t>,</w:t>
            </w:r>
          </w:p>
          <w:p w14:paraId="4139A865"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bez PVN 21%</w:t>
            </w:r>
          </w:p>
        </w:tc>
        <w:tc>
          <w:tcPr>
            <w:tcW w:w="1057" w:type="dxa"/>
            <w:tcBorders>
              <w:bottom w:val="single" w:sz="4" w:space="0" w:color="auto"/>
            </w:tcBorders>
          </w:tcPr>
          <w:p w14:paraId="5BFE0E0C"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Kopā</w:t>
            </w:r>
          </w:p>
          <w:p w14:paraId="3C6DB6A7"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cena</w:t>
            </w:r>
          </w:p>
          <w:p w14:paraId="58050BC5" w14:textId="77777777" w:rsidR="00595BF6" w:rsidRPr="007F2940" w:rsidRDefault="00595BF6" w:rsidP="00737D87">
            <w:pPr>
              <w:spacing w:after="0" w:line="240" w:lineRule="auto"/>
              <w:rPr>
                <w:rFonts w:ascii="Times New Roman" w:eastAsia="Times New Roman" w:hAnsi="Times New Roman" w:cs="Times New Roman"/>
                <w:i/>
                <w:sz w:val="24"/>
                <w:szCs w:val="24"/>
              </w:rPr>
            </w:pPr>
            <w:r w:rsidRPr="007F2940">
              <w:rPr>
                <w:rFonts w:ascii="Times New Roman" w:eastAsia="Times New Roman" w:hAnsi="Times New Roman" w:cs="Times New Roman"/>
                <w:i/>
                <w:sz w:val="24"/>
                <w:szCs w:val="24"/>
              </w:rPr>
              <w:t>Euro,</w:t>
            </w:r>
          </w:p>
          <w:p w14:paraId="54A15C02"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bez PVN</w:t>
            </w:r>
          </w:p>
          <w:p w14:paraId="4D539197" w14:textId="77777777" w:rsidR="00595BF6" w:rsidRPr="007F2940" w:rsidRDefault="00595BF6" w:rsidP="00737D87">
            <w:pPr>
              <w:spacing w:after="0" w:line="240" w:lineRule="auto"/>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21%</w:t>
            </w:r>
          </w:p>
        </w:tc>
      </w:tr>
      <w:tr w:rsidR="001657AA" w:rsidRPr="007F2940" w14:paraId="1786863B" w14:textId="77777777" w:rsidTr="001657AA">
        <w:tc>
          <w:tcPr>
            <w:tcW w:w="1470" w:type="dxa"/>
            <w:tcBorders>
              <w:bottom w:val="single" w:sz="4" w:space="0" w:color="auto"/>
            </w:tcBorders>
            <w:shd w:val="clear" w:color="auto" w:fill="auto"/>
          </w:tcPr>
          <w:p w14:paraId="55434D24"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070" w:type="dxa"/>
            <w:tcBorders>
              <w:bottom w:val="single" w:sz="4" w:space="0" w:color="auto"/>
            </w:tcBorders>
            <w:shd w:val="clear" w:color="auto" w:fill="auto"/>
          </w:tcPr>
          <w:p w14:paraId="11F34DCD"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403" w:type="dxa"/>
            <w:tcBorders>
              <w:bottom w:val="single" w:sz="4" w:space="0" w:color="auto"/>
            </w:tcBorders>
            <w:shd w:val="clear" w:color="auto" w:fill="auto"/>
          </w:tcPr>
          <w:p w14:paraId="3DFC5E48"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697" w:type="dxa"/>
            <w:tcBorders>
              <w:bottom w:val="single" w:sz="4" w:space="0" w:color="auto"/>
            </w:tcBorders>
            <w:shd w:val="clear" w:color="auto" w:fill="auto"/>
          </w:tcPr>
          <w:p w14:paraId="15B9BB76"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110" w:type="dxa"/>
            <w:tcBorders>
              <w:bottom w:val="single" w:sz="4" w:space="0" w:color="auto"/>
            </w:tcBorders>
            <w:shd w:val="clear" w:color="auto" w:fill="auto"/>
          </w:tcPr>
          <w:p w14:paraId="11596667"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110" w:type="dxa"/>
            <w:tcBorders>
              <w:bottom w:val="single" w:sz="4" w:space="0" w:color="auto"/>
            </w:tcBorders>
            <w:shd w:val="clear" w:color="auto" w:fill="auto"/>
          </w:tcPr>
          <w:p w14:paraId="2DBA2A4D"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576" w:type="dxa"/>
            <w:tcBorders>
              <w:bottom w:val="single" w:sz="4" w:space="0" w:color="auto"/>
            </w:tcBorders>
            <w:shd w:val="clear" w:color="auto" w:fill="auto"/>
          </w:tcPr>
          <w:p w14:paraId="59F59E3E"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057" w:type="dxa"/>
          </w:tcPr>
          <w:p w14:paraId="3EC49B4C"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r>
      <w:tr w:rsidR="001657AA" w:rsidRPr="007F2940" w14:paraId="372CDF84" w14:textId="77777777" w:rsidTr="001657AA">
        <w:tc>
          <w:tcPr>
            <w:tcW w:w="1470" w:type="dxa"/>
            <w:tcBorders>
              <w:top w:val="single" w:sz="4" w:space="0" w:color="auto"/>
              <w:left w:val="nil"/>
              <w:bottom w:val="nil"/>
              <w:right w:val="nil"/>
            </w:tcBorders>
            <w:shd w:val="clear" w:color="auto" w:fill="auto"/>
          </w:tcPr>
          <w:p w14:paraId="1ED85430"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070" w:type="dxa"/>
            <w:tcBorders>
              <w:top w:val="single" w:sz="4" w:space="0" w:color="auto"/>
              <w:left w:val="nil"/>
              <w:bottom w:val="nil"/>
              <w:right w:val="nil"/>
            </w:tcBorders>
            <w:shd w:val="clear" w:color="auto" w:fill="auto"/>
          </w:tcPr>
          <w:p w14:paraId="6C22653D"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403" w:type="dxa"/>
            <w:tcBorders>
              <w:top w:val="single" w:sz="4" w:space="0" w:color="auto"/>
              <w:left w:val="nil"/>
              <w:bottom w:val="nil"/>
              <w:right w:val="nil"/>
            </w:tcBorders>
            <w:shd w:val="clear" w:color="auto" w:fill="auto"/>
          </w:tcPr>
          <w:p w14:paraId="7E92D103"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697" w:type="dxa"/>
            <w:tcBorders>
              <w:top w:val="single" w:sz="4" w:space="0" w:color="auto"/>
              <w:left w:val="nil"/>
              <w:bottom w:val="nil"/>
              <w:right w:val="nil"/>
            </w:tcBorders>
            <w:shd w:val="clear" w:color="auto" w:fill="auto"/>
          </w:tcPr>
          <w:p w14:paraId="61696A08"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110" w:type="dxa"/>
            <w:tcBorders>
              <w:top w:val="single" w:sz="4" w:space="0" w:color="auto"/>
              <w:left w:val="nil"/>
              <w:bottom w:val="nil"/>
              <w:right w:val="nil"/>
            </w:tcBorders>
            <w:shd w:val="clear" w:color="auto" w:fill="auto"/>
          </w:tcPr>
          <w:p w14:paraId="24159E2F"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110" w:type="dxa"/>
            <w:tcBorders>
              <w:top w:val="single" w:sz="4" w:space="0" w:color="auto"/>
              <w:left w:val="nil"/>
              <w:bottom w:val="nil"/>
              <w:right w:val="nil"/>
            </w:tcBorders>
            <w:shd w:val="clear" w:color="auto" w:fill="auto"/>
          </w:tcPr>
          <w:p w14:paraId="6C622C6A" w14:textId="77777777" w:rsidR="00595BF6" w:rsidRPr="007F2940" w:rsidRDefault="00595BF6" w:rsidP="00737D87">
            <w:pPr>
              <w:spacing w:after="0" w:line="240" w:lineRule="auto"/>
              <w:jc w:val="both"/>
              <w:rPr>
                <w:rFonts w:ascii="Times New Roman" w:eastAsia="Times New Roman" w:hAnsi="Times New Roman" w:cs="Times New Roman"/>
                <w:sz w:val="24"/>
                <w:szCs w:val="24"/>
              </w:rPr>
            </w:pPr>
          </w:p>
        </w:tc>
        <w:tc>
          <w:tcPr>
            <w:tcW w:w="1576" w:type="dxa"/>
            <w:tcBorders>
              <w:top w:val="single" w:sz="4" w:space="0" w:color="auto"/>
              <w:left w:val="nil"/>
              <w:bottom w:val="nil"/>
              <w:right w:val="single" w:sz="4" w:space="0" w:color="auto"/>
            </w:tcBorders>
            <w:shd w:val="clear" w:color="auto" w:fill="auto"/>
          </w:tcPr>
          <w:p w14:paraId="0D4ED952" w14:textId="5AC4B2DB" w:rsidR="00595BF6" w:rsidRPr="007F2940" w:rsidRDefault="001657AA" w:rsidP="00737D87">
            <w:pPr>
              <w:spacing w:after="0" w:line="240" w:lineRule="auto"/>
              <w:jc w:val="both"/>
              <w:rPr>
                <w:rFonts w:ascii="Times New Roman" w:eastAsia="Times New Roman" w:hAnsi="Times New Roman" w:cs="Times New Roman"/>
                <w:sz w:val="24"/>
                <w:szCs w:val="24"/>
              </w:rPr>
            </w:pPr>
            <w:r w:rsidRPr="007F2940">
              <w:rPr>
                <w:rFonts w:ascii="Times New Roman" w:eastAsia="Times New Roman" w:hAnsi="Times New Roman" w:cs="Times New Roman"/>
                <w:sz w:val="24"/>
                <w:szCs w:val="24"/>
              </w:rPr>
              <w:t>KOPĀ</w:t>
            </w:r>
            <w:r>
              <w:rPr>
                <w:rFonts w:ascii="Times New Roman" w:eastAsia="Times New Roman" w:hAnsi="Times New Roman" w:cs="Times New Roman"/>
                <w:sz w:val="24"/>
                <w:szCs w:val="24"/>
              </w:rPr>
              <w:t>:</w:t>
            </w:r>
          </w:p>
        </w:tc>
        <w:tc>
          <w:tcPr>
            <w:tcW w:w="1057" w:type="dxa"/>
            <w:tcBorders>
              <w:left w:val="single" w:sz="4" w:space="0" w:color="auto"/>
            </w:tcBorders>
          </w:tcPr>
          <w:p w14:paraId="24F3C72D" w14:textId="346E9947" w:rsidR="00595BF6" w:rsidRPr="007F2940" w:rsidRDefault="00595BF6" w:rsidP="00737D87">
            <w:pPr>
              <w:spacing w:after="0" w:line="240" w:lineRule="auto"/>
              <w:jc w:val="both"/>
              <w:rPr>
                <w:rFonts w:ascii="Times New Roman" w:eastAsia="Times New Roman" w:hAnsi="Times New Roman" w:cs="Times New Roman"/>
                <w:sz w:val="24"/>
                <w:szCs w:val="24"/>
              </w:rPr>
            </w:pPr>
          </w:p>
        </w:tc>
      </w:tr>
    </w:tbl>
    <w:p w14:paraId="4F87A072" w14:textId="77777777" w:rsidR="00595BF6" w:rsidRPr="007F2940" w:rsidRDefault="00595BF6" w:rsidP="00595BF6">
      <w:pPr>
        <w:spacing w:after="0" w:line="240" w:lineRule="auto"/>
        <w:ind w:firstLine="798"/>
        <w:jc w:val="both"/>
        <w:rPr>
          <w:rFonts w:ascii="Times New Roman" w:eastAsia="Times New Roman" w:hAnsi="Times New Roman" w:cs="Times New Roman"/>
          <w:b/>
          <w:sz w:val="24"/>
          <w:szCs w:val="24"/>
        </w:rPr>
      </w:pPr>
      <w:r w:rsidRPr="007F2940">
        <w:rPr>
          <w:rFonts w:ascii="Times New Roman" w:eastAsia="Times New Roman" w:hAnsi="Times New Roman" w:cs="Times New Roman"/>
          <w:sz w:val="24"/>
          <w:szCs w:val="24"/>
        </w:rPr>
        <w:t xml:space="preserve">                                                                                                                                                                                                         </w:t>
      </w:r>
    </w:p>
    <w:p w14:paraId="212318EC" w14:textId="77777777" w:rsidR="00595BF6" w:rsidRPr="007F2940" w:rsidRDefault="00595BF6" w:rsidP="00595BF6">
      <w:pPr>
        <w:spacing w:after="0" w:line="240" w:lineRule="auto"/>
        <w:ind w:firstLine="798"/>
        <w:jc w:val="both"/>
        <w:rPr>
          <w:rFonts w:ascii="Times New Roman" w:eastAsia="Times New Roman" w:hAnsi="Times New Roman" w:cs="Times New Roman"/>
          <w:bCs/>
          <w:sz w:val="24"/>
          <w:szCs w:val="24"/>
        </w:rPr>
      </w:pPr>
      <w:r w:rsidRPr="007F2940">
        <w:rPr>
          <w:rFonts w:ascii="Times New Roman" w:eastAsia="Times New Roman" w:hAnsi="Times New Roman" w:cs="Times New Roman"/>
          <w:bCs/>
          <w:sz w:val="24"/>
          <w:szCs w:val="24"/>
        </w:rPr>
        <w:t>Piezīmes:</w:t>
      </w:r>
    </w:p>
    <w:p w14:paraId="5A7FD19A" w14:textId="77777777" w:rsidR="00595BF6" w:rsidRPr="007F2940" w:rsidRDefault="00595BF6" w:rsidP="00595BF6">
      <w:pPr>
        <w:spacing w:after="0" w:line="240" w:lineRule="auto"/>
        <w:ind w:firstLine="798"/>
        <w:jc w:val="both"/>
        <w:rPr>
          <w:rFonts w:ascii="Times New Roman" w:eastAsia="Times New Roman" w:hAnsi="Times New Roman" w:cs="Times New Roman"/>
          <w:bCs/>
          <w:i/>
          <w:sz w:val="24"/>
          <w:szCs w:val="24"/>
        </w:rPr>
      </w:pPr>
    </w:p>
    <w:p w14:paraId="7498DFCD" w14:textId="77777777" w:rsidR="00595BF6" w:rsidRPr="007F2940" w:rsidRDefault="00595BF6" w:rsidP="00595BF6">
      <w:pPr>
        <w:spacing w:after="0" w:line="240" w:lineRule="auto"/>
        <w:ind w:firstLine="798"/>
        <w:jc w:val="both"/>
        <w:rPr>
          <w:rFonts w:ascii="Times New Roman" w:eastAsia="Times New Roman" w:hAnsi="Times New Roman" w:cs="Times New Roman"/>
          <w:sz w:val="24"/>
          <w:szCs w:val="24"/>
        </w:rPr>
      </w:pPr>
      <w:r w:rsidRPr="007F2940">
        <w:rPr>
          <w:rFonts w:ascii="Times New Roman" w:eastAsia="Times New Roman" w:hAnsi="Times New Roman" w:cs="Times New Roman"/>
          <w:bCs/>
          <w:i/>
          <w:sz w:val="24"/>
          <w:szCs w:val="24"/>
        </w:rPr>
        <w:t xml:space="preserve">                 </w:t>
      </w:r>
    </w:p>
    <w:p w14:paraId="27CEBA07" w14:textId="77777777" w:rsidR="00595BF6" w:rsidRPr="007F2940" w:rsidRDefault="00595BF6" w:rsidP="00595BF6">
      <w:pPr>
        <w:spacing w:after="0" w:line="240" w:lineRule="auto"/>
        <w:rPr>
          <w:rFonts w:ascii="Times New Roman" w:eastAsia="Times New Roman" w:hAnsi="Times New Roman" w:cs="Times New Roman"/>
          <w:bCs/>
          <w:sz w:val="24"/>
          <w:szCs w:val="24"/>
        </w:rPr>
      </w:pPr>
      <w:r w:rsidRPr="007F2940">
        <w:rPr>
          <w:rFonts w:ascii="Times New Roman" w:eastAsia="Times New Roman" w:hAnsi="Times New Roman" w:cs="Times New Roman"/>
          <w:bCs/>
          <w:i/>
          <w:sz w:val="24"/>
          <w:szCs w:val="24"/>
        </w:rPr>
        <w:t>Izpildītāja</w:t>
      </w:r>
      <w:r w:rsidRPr="007F2940">
        <w:rPr>
          <w:rFonts w:ascii="Times New Roman" w:eastAsia="Times New Roman" w:hAnsi="Times New Roman" w:cs="Times New Roman"/>
          <w:bCs/>
          <w:sz w:val="24"/>
          <w:szCs w:val="24"/>
        </w:rPr>
        <w:t xml:space="preserve"> </w:t>
      </w:r>
    </w:p>
    <w:p w14:paraId="40C37071" w14:textId="77777777" w:rsidR="00595BF6" w:rsidRPr="007F2940" w:rsidRDefault="00595BF6" w:rsidP="00595BF6">
      <w:pPr>
        <w:spacing w:after="0" w:line="240" w:lineRule="auto"/>
        <w:rPr>
          <w:rFonts w:ascii="Times New Roman" w:eastAsia="Times New Roman" w:hAnsi="Times New Roman" w:cs="Times New Roman"/>
          <w:i/>
          <w:sz w:val="24"/>
          <w:szCs w:val="24"/>
        </w:rPr>
      </w:pPr>
      <w:r w:rsidRPr="007F2940">
        <w:rPr>
          <w:rFonts w:ascii="Times New Roman" w:eastAsia="Times New Roman" w:hAnsi="Times New Roman" w:cs="Times New Roman"/>
          <w:bCs/>
          <w:i/>
          <w:sz w:val="24"/>
          <w:szCs w:val="24"/>
        </w:rPr>
        <w:t>amats                                                       paraksts                             V.Uzvārds</w:t>
      </w:r>
    </w:p>
    <w:p w14:paraId="24BD66FC"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11249369"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4337F005"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53FFD797" w14:textId="77777777" w:rsidR="00595BF6" w:rsidRPr="007F2940" w:rsidRDefault="00595BF6" w:rsidP="00595BF6">
      <w:pPr>
        <w:spacing w:after="0" w:line="240" w:lineRule="auto"/>
        <w:jc w:val="both"/>
        <w:rPr>
          <w:rFonts w:ascii="Times New Roman" w:eastAsia="Times New Roman" w:hAnsi="Times New Roman" w:cs="Times New Roman"/>
          <w:sz w:val="24"/>
          <w:szCs w:val="24"/>
        </w:rPr>
      </w:pPr>
    </w:p>
    <w:p w14:paraId="18FEABA7" w14:textId="77777777" w:rsidR="00595BF6" w:rsidRPr="007F2940" w:rsidRDefault="00595BF6" w:rsidP="00595BF6">
      <w:pPr>
        <w:spacing w:after="0" w:line="240" w:lineRule="auto"/>
        <w:jc w:val="both"/>
        <w:rPr>
          <w:rFonts w:ascii="Times New Roman" w:eastAsia="Times New Roman" w:hAnsi="Times New Roman" w:cs="Times New Roman"/>
          <w:i/>
          <w:sz w:val="24"/>
          <w:szCs w:val="24"/>
        </w:rPr>
      </w:pPr>
      <w:r w:rsidRPr="007F2940">
        <w:rPr>
          <w:rFonts w:ascii="Times New Roman" w:eastAsia="Times New Roman" w:hAnsi="Times New Roman" w:cs="Times New Roman"/>
          <w:bCs/>
          <w:i/>
          <w:sz w:val="24"/>
          <w:szCs w:val="24"/>
        </w:rPr>
        <w:t>&lt;kontaktpersonas vārds, uzvārd</w:t>
      </w:r>
      <w:r w:rsidRPr="007F2940">
        <w:rPr>
          <w:rFonts w:ascii="Times New Roman" w:eastAsia="Times New Roman" w:hAnsi="Times New Roman" w:cs="Times New Roman"/>
          <w:i/>
          <w:sz w:val="24"/>
          <w:szCs w:val="24"/>
        </w:rPr>
        <w:t>s,</w:t>
      </w:r>
    </w:p>
    <w:p w14:paraId="7D0BD971" w14:textId="77777777" w:rsidR="00595BF6" w:rsidRPr="007F2940" w:rsidRDefault="00595BF6" w:rsidP="00595BF6">
      <w:pPr>
        <w:spacing w:after="0" w:line="240" w:lineRule="auto"/>
        <w:jc w:val="both"/>
        <w:rPr>
          <w:rFonts w:ascii="Times New Roman" w:eastAsia="Times New Roman" w:hAnsi="Times New Roman" w:cs="Times New Roman"/>
          <w:i/>
        </w:rPr>
      </w:pPr>
      <w:r w:rsidRPr="007F2940">
        <w:rPr>
          <w:rFonts w:ascii="Times New Roman" w:eastAsia="Times New Roman" w:hAnsi="Times New Roman" w:cs="Times New Roman"/>
          <w:i/>
        </w:rPr>
        <w:t xml:space="preserve"> telefona numurs&gt;</w:t>
      </w:r>
    </w:p>
    <w:p w14:paraId="4AA1B198" w14:textId="77777777" w:rsidR="00595BF6" w:rsidRPr="007F2940" w:rsidRDefault="00595BF6" w:rsidP="00595BF6">
      <w:pPr>
        <w:spacing w:after="0" w:line="240" w:lineRule="auto"/>
        <w:jc w:val="both"/>
        <w:rPr>
          <w:rFonts w:ascii="Times New Roman" w:eastAsia="Times New Roman" w:hAnsi="Times New Roman" w:cs="Times New Roman"/>
          <w:i/>
          <w:sz w:val="24"/>
          <w:szCs w:val="24"/>
        </w:rPr>
      </w:pPr>
    </w:p>
    <w:p w14:paraId="382703A3" w14:textId="77777777" w:rsidR="00595BF6" w:rsidRPr="007F2940" w:rsidRDefault="00595BF6" w:rsidP="00595BF6">
      <w:pPr>
        <w:spacing w:after="0" w:line="240" w:lineRule="auto"/>
        <w:jc w:val="both"/>
        <w:rPr>
          <w:rFonts w:ascii="Times New Roman" w:eastAsia="Times New Roman" w:hAnsi="Times New Roman" w:cs="Times New Roman"/>
          <w:i/>
        </w:rPr>
      </w:pPr>
    </w:p>
    <w:p w14:paraId="4BC361E0" w14:textId="77777777" w:rsidR="00595BF6" w:rsidRDefault="00595BF6" w:rsidP="00595BF6">
      <w:r>
        <w:br w:type="page"/>
      </w:r>
    </w:p>
    <w:p w14:paraId="218EAA2A" w14:textId="14CF5ADE" w:rsidR="00595BF6" w:rsidRPr="00737D87" w:rsidRDefault="00932AE5" w:rsidP="00595BF6">
      <w:pPr>
        <w:spacing w:after="0" w:line="240" w:lineRule="auto"/>
        <w:jc w:val="right"/>
        <w:rPr>
          <w:rFonts w:ascii="Times New Roman" w:hAnsi="Times New Roman" w:cs="Times New Roman"/>
          <w:b/>
          <w:sz w:val="24"/>
          <w:szCs w:val="24"/>
        </w:rPr>
      </w:pPr>
      <w:r>
        <w:rPr>
          <w:rFonts w:ascii="Times New Roman" w:eastAsia="Times New Roman" w:hAnsi="Times New Roman" w:cs="Times New Roman"/>
          <w:b/>
          <w:sz w:val="24"/>
          <w:szCs w:val="24"/>
        </w:rPr>
        <w:t>Vienošanās 4</w:t>
      </w:r>
      <w:r w:rsidR="00595BF6" w:rsidRPr="007F2940">
        <w:rPr>
          <w:rFonts w:ascii="Times New Roman" w:eastAsia="Times New Roman" w:hAnsi="Times New Roman" w:cs="Times New Roman"/>
          <w:b/>
          <w:sz w:val="24"/>
          <w:szCs w:val="24"/>
        </w:rPr>
        <w:t>.pielikums</w:t>
      </w:r>
    </w:p>
    <w:p w14:paraId="7922D449" w14:textId="77777777" w:rsidR="00595BF6" w:rsidRPr="00737D87" w:rsidRDefault="00595BF6" w:rsidP="00595BF6">
      <w:pPr>
        <w:spacing w:after="0" w:line="240" w:lineRule="auto"/>
        <w:jc w:val="right"/>
        <w:rPr>
          <w:rFonts w:ascii="Times New Roman" w:hAnsi="Times New Roman" w:cs="Times New Roman"/>
          <w:sz w:val="24"/>
          <w:szCs w:val="24"/>
        </w:rPr>
      </w:pPr>
    </w:p>
    <w:p w14:paraId="4836FC37" w14:textId="77777777" w:rsidR="00595BF6" w:rsidRPr="00737D87" w:rsidRDefault="00595BF6" w:rsidP="00595BF6">
      <w:pPr>
        <w:spacing w:after="0" w:line="240" w:lineRule="auto"/>
        <w:jc w:val="center"/>
        <w:rPr>
          <w:rFonts w:ascii="Times New Roman" w:hAnsi="Times New Roman" w:cs="Times New Roman"/>
          <w:b/>
          <w:bCs/>
          <w:spacing w:val="-1"/>
          <w:sz w:val="24"/>
          <w:szCs w:val="24"/>
        </w:rPr>
      </w:pPr>
      <w:r w:rsidRPr="00737D87">
        <w:rPr>
          <w:rFonts w:ascii="Times New Roman" w:hAnsi="Times New Roman" w:cs="Times New Roman"/>
          <w:b/>
          <w:bCs/>
          <w:spacing w:val="-1"/>
          <w:sz w:val="24"/>
          <w:szCs w:val="24"/>
        </w:rPr>
        <w:t>LĪGUMS</w:t>
      </w:r>
    </w:p>
    <w:p w14:paraId="0076A207" w14:textId="77777777" w:rsidR="00595BF6" w:rsidRPr="00737D87" w:rsidRDefault="00595BF6" w:rsidP="00595BF6">
      <w:pPr>
        <w:spacing w:after="0" w:line="240" w:lineRule="auto"/>
        <w:jc w:val="center"/>
        <w:rPr>
          <w:rFonts w:ascii="Times New Roman" w:hAnsi="Times New Roman" w:cs="Times New Roman"/>
          <w:b/>
          <w:bCs/>
          <w:spacing w:val="-1"/>
          <w:sz w:val="24"/>
          <w:szCs w:val="24"/>
        </w:rPr>
      </w:pPr>
      <w:r w:rsidRPr="00737D87">
        <w:rPr>
          <w:rFonts w:ascii="Times New Roman" w:hAnsi="Times New Roman" w:cs="Times New Roman"/>
          <w:b/>
          <w:bCs/>
          <w:spacing w:val="-1"/>
          <w:sz w:val="24"/>
          <w:szCs w:val="24"/>
        </w:rPr>
        <w:t>Par transporta pakalpojumu sniegšanu</w:t>
      </w:r>
    </w:p>
    <w:p w14:paraId="62328410" w14:textId="77777777" w:rsidR="00595BF6" w:rsidRPr="00737D87" w:rsidRDefault="00595BF6" w:rsidP="00595BF6">
      <w:pPr>
        <w:spacing w:after="0" w:line="240" w:lineRule="auto"/>
        <w:rPr>
          <w:rFonts w:ascii="Times New Roman" w:hAnsi="Times New Roman" w:cs="Times New Roman"/>
          <w:i/>
          <w:sz w:val="24"/>
          <w:szCs w:val="24"/>
        </w:rPr>
      </w:pPr>
    </w:p>
    <w:p w14:paraId="47014962" w14:textId="68E16E11" w:rsidR="00595BF6" w:rsidRDefault="00595BF6" w:rsidP="00595BF6">
      <w:pPr>
        <w:shd w:val="clear" w:color="auto" w:fill="FFFFFF"/>
        <w:tabs>
          <w:tab w:val="left" w:pos="5220"/>
        </w:tabs>
        <w:spacing w:after="0" w:line="240" w:lineRule="auto"/>
        <w:jc w:val="both"/>
        <w:rPr>
          <w:rFonts w:ascii="Times New Roman" w:hAnsi="Times New Roman" w:cs="Times New Roman"/>
          <w:sz w:val="24"/>
          <w:szCs w:val="24"/>
        </w:rPr>
      </w:pPr>
      <w:r w:rsidRPr="00AE4018">
        <w:rPr>
          <w:rFonts w:ascii="Times New Roman" w:hAnsi="Times New Roman" w:cs="Times New Roman"/>
          <w:sz w:val="24"/>
          <w:szCs w:val="24"/>
        </w:rPr>
        <w:t xml:space="preserve">Jelgava </w:t>
      </w:r>
      <w:r w:rsidRPr="00AE4018">
        <w:rPr>
          <w:rFonts w:ascii="Times New Roman" w:hAnsi="Times New Roman" w:cs="Times New Roman"/>
          <w:sz w:val="24"/>
          <w:szCs w:val="24"/>
        </w:rPr>
        <w:tab/>
      </w:r>
      <w:r w:rsidRPr="00AE4018">
        <w:rPr>
          <w:rFonts w:ascii="Times New Roman" w:hAnsi="Times New Roman" w:cs="Times New Roman"/>
          <w:sz w:val="24"/>
          <w:szCs w:val="24"/>
        </w:rPr>
        <w:tab/>
      </w:r>
      <w:r w:rsidRPr="00AE4018">
        <w:rPr>
          <w:rFonts w:ascii="Times New Roman" w:hAnsi="Times New Roman" w:cs="Times New Roman"/>
          <w:sz w:val="24"/>
          <w:szCs w:val="24"/>
        </w:rPr>
        <w:tab/>
      </w:r>
      <w:r w:rsidRPr="00AE4018">
        <w:rPr>
          <w:rFonts w:ascii="Times New Roman" w:hAnsi="Times New Roman" w:cs="Times New Roman"/>
          <w:sz w:val="24"/>
          <w:szCs w:val="24"/>
        </w:rPr>
        <w:tab/>
      </w:r>
      <w:r w:rsidRPr="00737D87">
        <w:rPr>
          <w:rFonts w:ascii="Times New Roman" w:hAnsi="Times New Roman" w:cs="Times New Roman"/>
          <w:sz w:val="24"/>
          <w:szCs w:val="24"/>
        </w:rPr>
        <w:t>2018.gada__._______</w:t>
      </w:r>
    </w:p>
    <w:p w14:paraId="2B4872F2" w14:textId="77777777" w:rsidR="008C6B12" w:rsidRPr="00737D87" w:rsidRDefault="008C6B12" w:rsidP="00595BF6">
      <w:pPr>
        <w:shd w:val="clear" w:color="auto" w:fill="FFFFFF"/>
        <w:tabs>
          <w:tab w:val="left" w:pos="5220"/>
        </w:tabs>
        <w:spacing w:after="0" w:line="240" w:lineRule="auto"/>
        <w:jc w:val="both"/>
        <w:rPr>
          <w:rFonts w:ascii="Times New Roman" w:hAnsi="Times New Roman" w:cs="Times New Roman"/>
          <w:spacing w:val="-6"/>
          <w:sz w:val="24"/>
          <w:szCs w:val="24"/>
        </w:rPr>
      </w:pPr>
    </w:p>
    <w:p w14:paraId="1769054D" w14:textId="77777777" w:rsidR="00595BF6" w:rsidRPr="00737D87" w:rsidRDefault="00595BF6" w:rsidP="00595BF6">
      <w:pPr>
        <w:spacing w:after="0" w:line="240" w:lineRule="auto"/>
        <w:jc w:val="both"/>
        <w:rPr>
          <w:rFonts w:ascii="Times New Roman" w:hAnsi="Times New Roman" w:cs="Times New Roman"/>
          <w:sz w:val="24"/>
          <w:szCs w:val="24"/>
        </w:rPr>
      </w:pPr>
      <w:r w:rsidRPr="00737D87">
        <w:rPr>
          <w:rFonts w:ascii="Times New Roman" w:hAnsi="Times New Roman" w:cs="Times New Roman"/>
          <w:b/>
          <w:bCs/>
          <w:sz w:val="24"/>
          <w:szCs w:val="24"/>
          <w:lang w:eastAsia="ar-SA"/>
        </w:rPr>
        <w:t>Jelgavas pilsētas pašvaldības izglītības/pirmsskolas izglītības iestāde „______________”</w:t>
      </w:r>
      <w:r w:rsidRPr="00737D87">
        <w:rPr>
          <w:rFonts w:ascii="Times New Roman" w:hAnsi="Times New Roman" w:cs="Times New Roman"/>
          <w:b/>
          <w:bCs/>
          <w:sz w:val="24"/>
          <w:szCs w:val="24"/>
        </w:rPr>
        <w:t xml:space="preserve">, </w:t>
      </w:r>
      <w:r w:rsidRPr="00737D87">
        <w:rPr>
          <w:rFonts w:ascii="Times New Roman" w:hAnsi="Times New Roman" w:cs="Times New Roman"/>
          <w:sz w:val="24"/>
          <w:szCs w:val="24"/>
        </w:rPr>
        <w:t>reģistrācijas numurs 90000074738, juridiskā adrese: ________________, direktora/vadītāja ________________ personā, kurš/-a darbojas saskaņā ar</w:t>
      </w:r>
      <w:r w:rsidRPr="00737D87">
        <w:rPr>
          <w:rFonts w:ascii="Times New Roman" w:hAnsi="Times New Roman" w:cs="Times New Roman"/>
          <w:sz w:val="24"/>
          <w:szCs w:val="24"/>
          <w:lang w:eastAsia="ar-SA"/>
        </w:rPr>
        <w:t xml:space="preserve"> nolikumu</w:t>
      </w:r>
      <w:r w:rsidRPr="00737D87">
        <w:rPr>
          <w:rFonts w:ascii="Times New Roman" w:eastAsia="Calibri" w:hAnsi="Times New Roman" w:cs="Times New Roman"/>
          <w:sz w:val="24"/>
          <w:szCs w:val="24"/>
        </w:rPr>
        <w:t xml:space="preserve">, no vienas puses, </w:t>
      </w:r>
      <w:r w:rsidRPr="00737D87">
        <w:rPr>
          <w:rFonts w:ascii="Times New Roman" w:hAnsi="Times New Roman" w:cs="Times New Roman"/>
          <w:sz w:val="24"/>
          <w:szCs w:val="24"/>
        </w:rPr>
        <w:t>turpmāk tekstā Pasūtītājs un</w:t>
      </w:r>
    </w:p>
    <w:p w14:paraId="32FD2680" w14:textId="77777777" w:rsidR="00595BF6" w:rsidRPr="00737D87" w:rsidRDefault="00595BF6" w:rsidP="00595BF6">
      <w:pPr>
        <w:spacing w:after="0" w:line="240" w:lineRule="auto"/>
        <w:jc w:val="both"/>
        <w:rPr>
          <w:rFonts w:ascii="Times New Roman" w:hAnsi="Times New Roman" w:cs="Times New Roman"/>
          <w:sz w:val="24"/>
          <w:szCs w:val="24"/>
        </w:rPr>
      </w:pPr>
      <w:r w:rsidRPr="00737D87">
        <w:rPr>
          <w:rFonts w:ascii="Times New Roman" w:hAnsi="Times New Roman" w:cs="Times New Roman"/>
          <w:color w:val="000000"/>
          <w:sz w:val="24"/>
          <w:szCs w:val="24"/>
        </w:rPr>
        <w:t xml:space="preserve">____________ </w:t>
      </w:r>
      <w:r w:rsidRPr="00737D87">
        <w:rPr>
          <w:rFonts w:ascii="Times New Roman" w:hAnsi="Times New Roman" w:cs="Times New Roman"/>
          <w:i/>
          <w:color w:val="000000"/>
          <w:sz w:val="24"/>
          <w:szCs w:val="24"/>
        </w:rPr>
        <w:t>(Izpildītāja nosaukums)</w:t>
      </w:r>
      <w:r w:rsidRPr="00737D87">
        <w:rPr>
          <w:rFonts w:ascii="Times New Roman" w:hAnsi="Times New Roman" w:cs="Times New Roman"/>
          <w:color w:val="000000"/>
          <w:sz w:val="24"/>
          <w:szCs w:val="24"/>
        </w:rPr>
        <w:t>, reģistrācijas Nr. ____________ ,</w:t>
      </w:r>
      <w:r w:rsidRPr="00737D87">
        <w:rPr>
          <w:rFonts w:ascii="Times New Roman" w:eastAsia="Calibri" w:hAnsi="Times New Roman" w:cs="Times New Roman"/>
          <w:sz w:val="24"/>
          <w:szCs w:val="24"/>
        </w:rPr>
        <w:t xml:space="preserve"> juridiskā adrese: ____________________________</w:t>
      </w:r>
      <w:r w:rsidRPr="00737D87">
        <w:rPr>
          <w:rFonts w:ascii="Times New Roman" w:hAnsi="Times New Roman" w:cs="Times New Roman"/>
          <w:color w:val="000000"/>
          <w:sz w:val="24"/>
          <w:szCs w:val="24"/>
        </w:rPr>
        <w:t xml:space="preserve"> _________________________ </w:t>
      </w:r>
      <w:r w:rsidRPr="00737D87">
        <w:rPr>
          <w:rFonts w:ascii="Times New Roman" w:hAnsi="Times New Roman" w:cs="Times New Roman"/>
          <w:i/>
          <w:color w:val="000000"/>
          <w:sz w:val="24"/>
          <w:szCs w:val="24"/>
        </w:rPr>
        <w:t>(amats vārds uzvārds)</w:t>
      </w:r>
      <w:r w:rsidRPr="00737D87">
        <w:rPr>
          <w:rFonts w:ascii="Times New Roman" w:hAnsi="Times New Roman" w:cs="Times New Roman"/>
          <w:color w:val="000000"/>
          <w:sz w:val="24"/>
          <w:szCs w:val="24"/>
        </w:rPr>
        <w:t xml:space="preserve"> personā, kurš darbojas saskaņā ar ________ </w:t>
      </w:r>
      <w:r w:rsidRPr="00737D87">
        <w:rPr>
          <w:rFonts w:ascii="Times New Roman" w:hAnsi="Times New Roman" w:cs="Times New Roman"/>
          <w:i/>
          <w:color w:val="000000"/>
          <w:sz w:val="24"/>
          <w:szCs w:val="24"/>
        </w:rPr>
        <w:t>(dokumenta nosaukums)</w:t>
      </w:r>
      <w:r w:rsidRPr="00737D87">
        <w:rPr>
          <w:rFonts w:ascii="Times New Roman" w:hAnsi="Times New Roman" w:cs="Times New Roman"/>
          <w:color w:val="000000"/>
          <w:sz w:val="24"/>
          <w:szCs w:val="24"/>
        </w:rPr>
        <w:t xml:space="preserve">, no otras puses, turpmāk tekstā Izpildītājs, </w:t>
      </w:r>
      <w:r w:rsidRPr="00737D87">
        <w:rPr>
          <w:rFonts w:ascii="Times New Roman" w:hAnsi="Times New Roman" w:cs="Times New Roman"/>
          <w:sz w:val="24"/>
          <w:szCs w:val="24"/>
        </w:rPr>
        <w:t>saskaņā ar Pasūtītāja 201</w:t>
      </w:r>
      <w:r>
        <w:rPr>
          <w:rFonts w:ascii="Times New Roman" w:hAnsi="Times New Roman" w:cs="Times New Roman"/>
          <w:sz w:val="24"/>
          <w:szCs w:val="24"/>
        </w:rPr>
        <w:t>8</w:t>
      </w:r>
      <w:r w:rsidRPr="00737D87">
        <w:rPr>
          <w:rFonts w:ascii="Times New Roman" w:hAnsi="Times New Roman" w:cs="Times New Roman"/>
          <w:sz w:val="24"/>
          <w:szCs w:val="24"/>
        </w:rPr>
        <w:t xml:space="preserve">.gada ________ </w:t>
      </w:r>
      <w:r w:rsidRPr="008C6B12">
        <w:rPr>
          <w:rFonts w:ascii="Times New Roman" w:hAnsi="Times New Roman" w:cs="Times New Roman"/>
          <w:caps/>
          <w:sz w:val="24"/>
          <w:szCs w:val="24"/>
        </w:rPr>
        <w:t>uzaicinājumu</w:t>
      </w:r>
      <w:r w:rsidRPr="00737D87">
        <w:rPr>
          <w:rFonts w:ascii="Times New Roman" w:hAnsi="Times New Roman" w:cs="Times New Roman"/>
          <w:sz w:val="24"/>
          <w:szCs w:val="24"/>
        </w:rPr>
        <w:t xml:space="preserve"> Nr. ____ un Izpildītāja 201</w:t>
      </w:r>
      <w:r>
        <w:rPr>
          <w:rFonts w:ascii="Times New Roman" w:hAnsi="Times New Roman" w:cs="Times New Roman"/>
          <w:sz w:val="24"/>
          <w:szCs w:val="24"/>
        </w:rPr>
        <w:t>8</w:t>
      </w:r>
      <w:r w:rsidRPr="00737D87">
        <w:rPr>
          <w:rFonts w:ascii="Times New Roman" w:hAnsi="Times New Roman" w:cs="Times New Roman"/>
          <w:sz w:val="24"/>
          <w:szCs w:val="24"/>
        </w:rPr>
        <w:t xml:space="preserve">.gada _____ </w:t>
      </w:r>
      <w:r w:rsidRPr="008C6B12">
        <w:rPr>
          <w:rFonts w:ascii="Times New Roman" w:hAnsi="Times New Roman" w:cs="Times New Roman"/>
          <w:caps/>
          <w:sz w:val="24"/>
          <w:szCs w:val="24"/>
        </w:rPr>
        <w:t>piedāvājumu</w:t>
      </w:r>
      <w:r w:rsidRPr="00737D87">
        <w:rPr>
          <w:rFonts w:ascii="Times New Roman" w:hAnsi="Times New Roman" w:cs="Times New Roman"/>
          <w:sz w:val="24"/>
          <w:szCs w:val="24"/>
        </w:rPr>
        <w:t xml:space="preserve"> Nr.____, turpmāk kopā saukti Līdzēji, noslēdz šo līgumu par sekojošo::</w:t>
      </w:r>
    </w:p>
    <w:p w14:paraId="34BAD9F0"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Izpildītājs apņemas nodrošināt Pasūtītāju ar transporta pakalpojumu sekojošā apmērā:</w:t>
      </w:r>
    </w:p>
    <w:tbl>
      <w:tblPr>
        <w:tblStyle w:val="TableGrid"/>
        <w:tblW w:w="0" w:type="auto"/>
        <w:tblInd w:w="288" w:type="dxa"/>
        <w:tblLook w:val="01E0" w:firstRow="1" w:lastRow="1" w:firstColumn="1" w:lastColumn="1" w:noHBand="0" w:noVBand="0"/>
      </w:tblPr>
      <w:tblGrid>
        <w:gridCol w:w="4243"/>
        <w:gridCol w:w="4149"/>
      </w:tblGrid>
      <w:tr w:rsidR="00595BF6" w:rsidRPr="004A4323" w14:paraId="314B6D1C" w14:textId="77777777" w:rsidTr="00737D87">
        <w:trPr>
          <w:trHeight w:val="226"/>
        </w:trPr>
        <w:tc>
          <w:tcPr>
            <w:tcW w:w="4243" w:type="dxa"/>
            <w:tcBorders>
              <w:top w:val="single" w:sz="4" w:space="0" w:color="auto"/>
              <w:left w:val="single" w:sz="4" w:space="0" w:color="auto"/>
              <w:bottom w:val="single" w:sz="4" w:space="0" w:color="auto"/>
              <w:right w:val="single" w:sz="4" w:space="0" w:color="auto"/>
            </w:tcBorders>
            <w:hideMark/>
          </w:tcPr>
          <w:p w14:paraId="7F479311" w14:textId="77777777" w:rsidR="00595BF6" w:rsidRPr="004A4323" w:rsidRDefault="00595BF6" w:rsidP="00737D87">
            <w:pPr>
              <w:tabs>
                <w:tab w:val="left" w:pos="540"/>
              </w:tabs>
              <w:rPr>
                <w:szCs w:val="24"/>
              </w:rPr>
            </w:pPr>
            <w:r w:rsidRPr="004A4323">
              <w:rPr>
                <w:szCs w:val="24"/>
              </w:rPr>
              <w:t>Pakalpojuma sniegšanas maršruts</w:t>
            </w:r>
          </w:p>
        </w:tc>
        <w:tc>
          <w:tcPr>
            <w:tcW w:w="4149" w:type="dxa"/>
            <w:tcBorders>
              <w:top w:val="single" w:sz="4" w:space="0" w:color="auto"/>
              <w:left w:val="single" w:sz="4" w:space="0" w:color="auto"/>
              <w:bottom w:val="single" w:sz="4" w:space="0" w:color="auto"/>
              <w:right w:val="single" w:sz="4" w:space="0" w:color="auto"/>
            </w:tcBorders>
          </w:tcPr>
          <w:p w14:paraId="77E1ECEE" w14:textId="77777777" w:rsidR="00595BF6" w:rsidRPr="004A4323" w:rsidRDefault="00595BF6" w:rsidP="00737D87">
            <w:pPr>
              <w:tabs>
                <w:tab w:val="left" w:pos="540"/>
              </w:tabs>
              <w:jc w:val="both"/>
              <w:rPr>
                <w:szCs w:val="24"/>
              </w:rPr>
            </w:pPr>
          </w:p>
        </w:tc>
      </w:tr>
      <w:tr w:rsidR="00595BF6" w:rsidRPr="004A4323" w14:paraId="54E26840" w14:textId="77777777" w:rsidTr="00737D87">
        <w:trPr>
          <w:trHeight w:val="226"/>
        </w:trPr>
        <w:tc>
          <w:tcPr>
            <w:tcW w:w="4243" w:type="dxa"/>
            <w:tcBorders>
              <w:top w:val="single" w:sz="4" w:space="0" w:color="auto"/>
              <w:left w:val="single" w:sz="4" w:space="0" w:color="auto"/>
              <w:bottom w:val="single" w:sz="4" w:space="0" w:color="auto"/>
              <w:right w:val="single" w:sz="4" w:space="0" w:color="auto"/>
            </w:tcBorders>
            <w:hideMark/>
          </w:tcPr>
          <w:p w14:paraId="35A58E62" w14:textId="77777777" w:rsidR="00595BF6" w:rsidRPr="004A4323" w:rsidRDefault="00595BF6" w:rsidP="00737D87">
            <w:pPr>
              <w:tabs>
                <w:tab w:val="left" w:pos="540"/>
              </w:tabs>
              <w:rPr>
                <w:szCs w:val="24"/>
              </w:rPr>
            </w:pPr>
            <w:r w:rsidRPr="004A4323">
              <w:rPr>
                <w:szCs w:val="24"/>
              </w:rPr>
              <w:t>Pakalpojuma sniegšanas laiks</w:t>
            </w:r>
          </w:p>
        </w:tc>
        <w:tc>
          <w:tcPr>
            <w:tcW w:w="4149" w:type="dxa"/>
            <w:tcBorders>
              <w:top w:val="single" w:sz="4" w:space="0" w:color="auto"/>
              <w:left w:val="single" w:sz="4" w:space="0" w:color="auto"/>
              <w:bottom w:val="single" w:sz="4" w:space="0" w:color="auto"/>
              <w:right w:val="single" w:sz="4" w:space="0" w:color="auto"/>
            </w:tcBorders>
          </w:tcPr>
          <w:p w14:paraId="2B541CD2" w14:textId="77777777" w:rsidR="00595BF6" w:rsidRPr="00A45BA9" w:rsidRDefault="00595BF6" w:rsidP="00737D87">
            <w:pPr>
              <w:tabs>
                <w:tab w:val="left" w:pos="540"/>
              </w:tabs>
              <w:jc w:val="both"/>
              <w:rPr>
                <w:szCs w:val="24"/>
              </w:rPr>
            </w:pPr>
          </w:p>
        </w:tc>
      </w:tr>
      <w:tr w:rsidR="00595BF6" w:rsidRPr="004A4323" w14:paraId="2F4AFF0A" w14:textId="77777777" w:rsidTr="00737D87">
        <w:trPr>
          <w:trHeight w:val="226"/>
        </w:trPr>
        <w:tc>
          <w:tcPr>
            <w:tcW w:w="4243" w:type="dxa"/>
            <w:tcBorders>
              <w:top w:val="single" w:sz="4" w:space="0" w:color="auto"/>
              <w:left w:val="single" w:sz="4" w:space="0" w:color="auto"/>
              <w:bottom w:val="single" w:sz="4" w:space="0" w:color="auto"/>
              <w:right w:val="single" w:sz="4" w:space="0" w:color="auto"/>
            </w:tcBorders>
            <w:hideMark/>
          </w:tcPr>
          <w:p w14:paraId="0CC62F6D" w14:textId="77777777" w:rsidR="00595BF6" w:rsidRPr="004A4323" w:rsidRDefault="00595BF6" w:rsidP="00737D87">
            <w:pPr>
              <w:rPr>
                <w:szCs w:val="24"/>
              </w:rPr>
            </w:pPr>
            <w:r w:rsidRPr="004A4323">
              <w:rPr>
                <w:szCs w:val="24"/>
              </w:rPr>
              <w:t>Vietu skaits autobusā</w:t>
            </w:r>
          </w:p>
        </w:tc>
        <w:tc>
          <w:tcPr>
            <w:tcW w:w="4149" w:type="dxa"/>
            <w:tcBorders>
              <w:top w:val="single" w:sz="4" w:space="0" w:color="auto"/>
              <w:left w:val="single" w:sz="4" w:space="0" w:color="auto"/>
              <w:bottom w:val="single" w:sz="4" w:space="0" w:color="auto"/>
              <w:right w:val="single" w:sz="4" w:space="0" w:color="auto"/>
            </w:tcBorders>
          </w:tcPr>
          <w:p w14:paraId="2A1629B6" w14:textId="77777777" w:rsidR="00595BF6" w:rsidRPr="004A4323" w:rsidRDefault="00595BF6" w:rsidP="00737D87">
            <w:pPr>
              <w:tabs>
                <w:tab w:val="left" w:pos="540"/>
              </w:tabs>
              <w:jc w:val="both"/>
              <w:rPr>
                <w:szCs w:val="24"/>
              </w:rPr>
            </w:pPr>
          </w:p>
        </w:tc>
      </w:tr>
      <w:tr w:rsidR="00595BF6" w:rsidRPr="004A4323" w14:paraId="6BE5FC84" w14:textId="77777777" w:rsidTr="00737D87">
        <w:trPr>
          <w:trHeight w:val="226"/>
        </w:trPr>
        <w:tc>
          <w:tcPr>
            <w:tcW w:w="4243" w:type="dxa"/>
            <w:tcBorders>
              <w:top w:val="single" w:sz="4" w:space="0" w:color="auto"/>
              <w:left w:val="single" w:sz="4" w:space="0" w:color="auto"/>
              <w:bottom w:val="single" w:sz="4" w:space="0" w:color="auto"/>
              <w:right w:val="single" w:sz="4" w:space="0" w:color="auto"/>
            </w:tcBorders>
            <w:hideMark/>
          </w:tcPr>
          <w:p w14:paraId="6B26E6E4" w14:textId="5880B33D" w:rsidR="00595BF6" w:rsidRPr="004A4323" w:rsidRDefault="00595BF6" w:rsidP="00737D87">
            <w:pPr>
              <w:tabs>
                <w:tab w:val="left" w:pos="540"/>
              </w:tabs>
              <w:rPr>
                <w:szCs w:val="24"/>
              </w:rPr>
            </w:pPr>
            <w:r w:rsidRPr="004A4323">
              <w:rPr>
                <w:szCs w:val="24"/>
              </w:rPr>
              <w:t>Plānotais nobraukums</w:t>
            </w:r>
            <w:r w:rsidR="00406A66">
              <w:rPr>
                <w:szCs w:val="24"/>
              </w:rPr>
              <w:t>,</w:t>
            </w:r>
            <w:r w:rsidRPr="004A4323">
              <w:rPr>
                <w:szCs w:val="24"/>
              </w:rPr>
              <w:t xml:space="preserve"> km</w:t>
            </w:r>
          </w:p>
        </w:tc>
        <w:tc>
          <w:tcPr>
            <w:tcW w:w="4149" w:type="dxa"/>
            <w:tcBorders>
              <w:top w:val="single" w:sz="4" w:space="0" w:color="auto"/>
              <w:left w:val="single" w:sz="4" w:space="0" w:color="auto"/>
              <w:bottom w:val="single" w:sz="4" w:space="0" w:color="auto"/>
              <w:right w:val="single" w:sz="4" w:space="0" w:color="auto"/>
            </w:tcBorders>
          </w:tcPr>
          <w:p w14:paraId="4E74A4E0" w14:textId="77777777" w:rsidR="00595BF6" w:rsidRPr="004A4323" w:rsidRDefault="00595BF6" w:rsidP="00737D87">
            <w:pPr>
              <w:tabs>
                <w:tab w:val="left" w:pos="540"/>
              </w:tabs>
              <w:jc w:val="both"/>
              <w:rPr>
                <w:szCs w:val="24"/>
              </w:rPr>
            </w:pPr>
          </w:p>
        </w:tc>
      </w:tr>
      <w:tr w:rsidR="00595BF6" w:rsidRPr="004A4323" w14:paraId="18ADA832" w14:textId="77777777" w:rsidTr="00737D87">
        <w:trPr>
          <w:trHeight w:val="226"/>
        </w:trPr>
        <w:tc>
          <w:tcPr>
            <w:tcW w:w="4243" w:type="dxa"/>
            <w:tcBorders>
              <w:top w:val="single" w:sz="4" w:space="0" w:color="auto"/>
              <w:left w:val="single" w:sz="4" w:space="0" w:color="auto"/>
              <w:bottom w:val="single" w:sz="4" w:space="0" w:color="auto"/>
              <w:right w:val="single" w:sz="4" w:space="0" w:color="auto"/>
            </w:tcBorders>
            <w:hideMark/>
          </w:tcPr>
          <w:p w14:paraId="7115374E" w14:textId="1364FC1B" w:rsidR="00595BF6" w:rsidRPr="004A4323" w:rsidRDefault="00595BF6" w:rsidP="00737D87">
            <w:pPr>
              <w:rPr>
                <w:szCs w:val="24"/>
              </w:rPr>
            </w:pPr>
            <w:r w:rsidRPr="004A4323">
              <w:rPr>
                <w:szCs w:val="24"/>
              </w:rPr>
              <w:t>1</w:t>
            </w:r>
            <w:r w:rsidR="00406A66">
              <w:rPr>
                <w:szCs w:val="24"/>
              </w:rPr>
              <w:t xml:space="preserve"> </w:t>
            </w:r>
            <w:r w:rsidRPr="004A4323">
              <w:rPr>
                <w:szCs w:val="24"/>
              </w:rPr>
              <w:t>km cena EUR, bez PVN 21%</w:t>
            </w:r>
          </w:p>
        </w:tc>
        <w:tc>
          <w:tcPr>
            <w:tcW w:w="4149" w:type="dxa"/>
            <w:tcBorders>
              <w:top w:val="single" w:sz="4" w:space="0" w:color="auto"/>
              <w:left w:val="single" w:sz="4" w:space="0" w:color="auto"/>
              <w:bottom w:val="single" w:sz="4" w:space="0" w:color="auto"/>
              <w:right w:val="single" w:sz="4" w:space="0" w:color="auto"/>
            </w:tcBorders>
          </w:tcPr>
          <w:p w14:paraId="55F7A624" w14:textId="77777777" w:rsidR="00595BF6" w:rsidRPr="004A4323" w:rsidRDefault="00595BF6" w:rsidP="00737D87">
            <w:pPr>
              <w:tabs>
                <w:tab w:val="left" w:pos="540"/>
              </w:tabs>
              <w:jc w:val="both"/>
              <w:rPr>
                <w:szCs w:val="24"/>
              </w:rPr>
            </w:pPr>
          </w:p>
        </w:tc>
      </w:tr>
      <w:tr w:rsidR="00595BF6" w:rsidRPr="004A4323" w14:paraId="41DB9DFF" w14:textId="77777777" w:rsidTr="00737D87">
        <w:trPr>
          <w:trHeight w:val="226"/>
        </w:trPr>
        <w:tc>
          <w:tcPr>
            <w:tcW w:w="4243" w:type="dxa"/>
            <w:tcBorders>
              <w:top w:val="single" w:sz="4" w:space="0" w:color="auto"/>
              <w:left w:val="single" w:sz="4" w:space="0" w:color="auto"/>
              <w:bottom w:val="single" w:sz="4" w:space="0" w:color="auto"/>
              <w:right w:val="single" w:sz="4" w:space="0" w:color="auto"/>
            </w:tcBorders>
            <w:hideMark/>
          </w:tcPr>
          <w:p w14:paraId="591A35F8" w14:textId="77777777" w:rsidR="00595BF6" w:rsidRPr="004A4323" w:rsidRDefault="00595BF6" w:rsidP="00737D87">
            <w:pPr>
              <w:tabs>
                <w:tab w:val="left" w:pos="540"/>
              </w:tabs>
              <w:rPr>
                <w:szCs w:val="24"/>
              </w:rPr>
            </w:pPr>
            <w:r w:rsidRPr="004A4323">
              <w:rPr>
                <w:szCs w:val="24"/>
              </w:rPr>
              <w:t>1h cena EUR, bez PVN 21%</w:t>
            </w:r>
          </w:p>
        </w:tc>
        <w:tc>
          <w:tcPr>
            <w:tcW w:w="4149" w:type="dxa"/>
            <w:tcBorders>
              <w:top w:val="single" w:sz="4" w:space="0" w:color="auto"/>
              <w:left w:val="single" w:sz="4" w:space="0" w:color="auto"/>
              <w:bottom w:val="single" w:sz="4" w:space="0" w:color="auto"/>
              <w:right w:val="single" w:sz="4" w:space="0" w:color="auto"/>
            </w:tcBorders>
          </w:tcPr>
          <w:p w14:paraId="5D954096" w14:textId="77777777" w:rsidR="00595BF6" w:rsidRPr="004A4323" w:rsidRDefault="00595BF6" w:rsidP="00737D87">
            <w:pPr>
              <w:tabs>
                <w:tab w:val="left" w:pos="540"/>
              </w:tabs>
              <w:jc w:val="both"/>
              <w:rPr>
                <w:szCs w:val="24"/>
              </w:rPr>
            </w:pPr>
          </w:p>
        </w:tc>
      </w:tr>
      <w:tr w:rsidR="00595BF6" w:rsidRPr="004A4323" w14:paraId="54676878" w14:textId="77777777" w:rsidTr="00737D87">
        <w:trPr>
          <w:trHeight w:val="238"/>
        </w:trPr>
        <w:tc>
          <w:tcPr>
            <w:tcW w:w="4243" w:type="dxa"/>
            <w:tcBorders>
              <w:top w:val="single" w:sz="4" w:space="0" w:color="auto"/>
              <w:left w:val="single" w:sz="4" w:space="0" w:color="auto"/>
              <w:bottom w:val="single" w:sz="4" w:space="0" w:color="auto"/>
              <w:right w:val="single" w:sz="4" w:space="0" w:color="auto"/>
            </w:tcBorders>
            <w:hideMark/>
          </w:tcPr>
          <w:p w14:paraId="417321B1" w14:textId="77777777" w:rsidR="00595BF6" w:rsidRPr="004A4323" w:rsidRDefault="00595BF6" w:rsidP="00737D87">
            <w:pPr>
              <w:rPr>
                <w:szCs w:val="24"/>
              </w:rPr>
            </w:pPr>
            <w:r w:rsidRPr="004A4323">
              <w:rPr>
                <w:szCs w:val="24"/>
              </w:rPr>
              <w:t>1 h dīkstāves cena EUR, bez PVN 21%</w:t>
            </w:r>
          </w:p>
        </w:tc>
        <w:tc>
          <w:tcPr>
            <w:tcW w:w="4149" w:type="dxa"/>
            <w:tcBorders>
              <w:top w:val="single" w:sz="4" w:space="0" w:color="auto"/>
              <w:left w:val="single" w:sz="4" w:space="0" w:color="auto"/>
              <w:bottom w:val="single" w:sz="4" w:space="0" w:color="auto"/>
              <w:right w:val="single" w:sz="4" w:space="0" w:color="auto"/>
            </w:tcBorders>
          </w:tcPr>
          <w:p w14:paraId="78E06AA0" w14:textId="77777777" w:rsidR="00595BF6" w:rsidRPr="004A4323" w:rsidRDefault="00595BF6" w:rsidP="00737D87">
            <w:pPr>
              <w:tabs>
                <w:tab w:val="left" w:pos="540"/>
              </w:tabs>
              <w:jc w:val="both"/>
              <w:rPr>
                <w:szCs w:val="24"/>
              </w:rPr>
            </w:pPr>
          </w:p>
        </w:tc>
      </w:tr>
    </w:tbl>
    <w:p w14:paraId="1E1FB69C" w14:textId="77777777" w:rsidR="00595BF6" w:rsidRPr="00737D87" w:rsidRDefault="00595BF6" w:rsidP="00595BF6">
      <w:pPr>
        <w:tabs>
          <w:tab w:val="left" w:pos="540"/>
        </w:tabs>
        <w:spacing w:after="0" w:line="240" w:lineRule="auto"/>
        <w:jc w:val="both"/>
        <w:rPr>
          <w:rFonts w:ascii="Times New Roman" w:hAnsi="Times New Roman" w:cs="Times New Roman"/>
          <w:sz w:val="24"/>
          <w:szCs w:val="24"/>
        </w:rPr>
      </w:pPr>
    </w:p>
    <w:p w14:paraId="41AD518B"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Izpildītājs garantē pakalpojuma sniegšanas drošību un kvalitāti.</w:t>
      </w:r>
    </w:p>
    <w:p w14:paraId="311E174A"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Izpildītājs sagatavo rēķinu atbilstoši šī Līguma 1. punktā norādītajām izmaksām par faktisko pakalpojuma sniegšanas apjomu. Samaksa par saņemto transporta pakalpojumu atbilstoši Izpildītāja piestādītajam rēķinam tiek veikta 10 (desmit) darba dienu laikā.</w:t>
      </w:r>
    </w:p>
    <w:p w14:paraId="6A704AE5"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 xml:space="preserve">Nobraukums kilometros var </w:t>
      </w:r>
      <w:r>
        <w:rPr>
          <w:rFonts w:ascii="Times New Roman" w:hAnsi="Times New Roman" w:cs="Times New Roman"/>
          <w:sz w:val="24"/>
          <w:szCs w:val="24"/>
        </w:rPr>
        <w:t>mainīties</w:t>
      </w:r>
      <w:r w:rsidRPr="00737D87">
        <w:rPr>
          <w:rFonts w:ascii="Times New Roman" w:hAnsi="Times New Roman" w:cs="Times New Roman"/>
          <w:sz w:val="24"/>
          <w:szCs w:val="24"/>
        </w:rPr>
        <w:t xml:space="preserve"> līdz 10% (desmit procentiem) no plānotā nobraukuma kilometros, sakarā ar neparedzētu apstākļu (remontdarbu, sastrēgumu apbraukšanas un autostāvvietas maiņas gadījumos) iestāšanos, sniedzot Pakalpojumu. Šajā gadījumā samaksa tiek veikta atbilstoši šī līguma 3.punktam.</w:t>
      </w:r>
    </w:p>
    <w:p w14:paraId="70F62B4C"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 xml:space="preserve">Pakalpojuma sniegšanas laikā Līdzējiem ir saistoši šo personu norādījumi, ja vien tie nav pretrunā ar LR spēkā esošajiem normatīvajiem aktiem, vispārīgās vienošanās noteikumiem vai šī līguma noteikumiem: </w:t>
      </w:r>
    </w:p>
    <w:p w14:paraId="2EE80955" w14:textId="2269E73C" w:rsidR="00595BF6" w:rsidRPr="004A4323" w:rsidRDefault="00595BF6" w:rsidP="00595BF6">
      <w:pPr>
        <w:pStyle w:val="ListParagraph"/>
        <w:numPr>
          <w:ilvl w:val="1"/>
          <w:numId w:val="37"/>
        </w:numPr>
        <w:ind w:left="0" w:firstLine="0"/>
        <w:contextualSpacing/>
        <w:jc w:val="both"/>
      </w:pPr>
      <w:r w:rsidRPr="004A4323">
        <w:t>Pasūtītāja pilnvarotā</w:t>
      </w:r>
      <w:r w:rsidR="00062971">
        <w:t>s</w:t>
      </w:r>
      <w:r w:rsidRPr="004A4323">
        <w:t xml:space="preserve"> persona</w:t>
      </w:r>
      <w:r w:rsidR="00062971">
        <w:t>s</w:t>
      </w:r>
      <w:r w:rsidRPr="004A4323">
        <w:t xml:space="preserve"> vārds, uzvārds,_____________________, tālr.____________;</w:t>
      </w:r>
    </w:p>
    <w:p w14:paraId="16BACC23" w14:textId="77777777" w:rsidR="00595BF6" w:rsidRPr="00EA5BDE" w:rsidRDefault="00595BF6" w:rsidP="00595BF6">
      <w:pPr>
        <w:pStyle w:val="ListParagraph"/>
        <w:numPr>
          <w:ilvl w:val="1"/>
          <w:numId w:val="37"/>
        </w:numPr>
        <w:ind w:left="0" w:firstLine="0"/>
        <w:contextualSpacing/>
        <w:jc w:val="both"/>
      </w:pPr>
      <w:r w:rsidRPr="00A45BA9">
        <w:t>Izpildītāja</w:t>
      </w:r>
      <w:r w:rsidRPr="00A45BA9">
        <w:rPr>
          <w:i/>
        </w:rPr>
        <w:t xml:space="preserve"> </w:t>
      </w:r>
      <w:r w:rsidRPr="00A45BA9">
        <w:t xml:space="preserve">pilnvarotā persona: šofera vārds, uzvārds ____________________ , tālr._________. </w:t>
      </w:r>
    </w:p>
    <w:p w14:paraId="17360E6B"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 xml:space="preserve">Par Līguma grozījumiem Līdzēji vienojas rakstiski. Rakstiskās vienošanās par grozījumiem pievienojamas Līgumam un tās kļūst par šī Līguma neatņemamām sastāvdaļām. </w:t>
      </w:r>
    </w:p>
    <w:p w14:paraId="0FD3DF17"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Līdzēji ir tiesīgi nodot saistības, kas izriet no šī Līgumu trešajai personai, nemainot šī Līguma 1.punkta nosacījumus.</w:t>
      </w:r>
    </w:p>
    <w:p w14:paraId="4E221C05"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Līgums stājas spēkā no tā parakstīšanas brīža un ir spēkā līdz Līdzēju saistību pilnīgai izpildei.</w:t>
      </w:r>
    </w:p>
    <w:p w14:paraId="0D99BB2B" w14:textId="77777777" w:rsidR="00595BF6" w:rsidRPr="00737D87" w:rsidRDefault="00595BF6" w:rsidP="00595BF6">
      <w:pPr>
        <w:numPr>
          <w:ilvl w:val="0"/>
          <w:numId w:val="36"/>
        </w:numPr>
        <w:tabs>
          <w:tab w:val="num" w:pos="540"/>
        </w:tabs>
        <w:spacing w:after="0" w:line="240" w:lineRule="auto"/>
        <w:ind w:left="0" w:firstLine="0"/>
        <w:jc w:val="both"/>
        <w:rPr>
          <w:rFonts w:ascii="Times New Roman" w:hAnsi="Times New Roman" w:cs="Times New Roman"/>
          <w:sz w:val="24"/>
          <w:szCs w:val="24"/>
        </w:rPr>
      </w:pPr>
      <w:r w:rsidRPr="00737D87">
        <w:rPr>
          <w:rFonts w:ascii="Times New Roman" w:hAnsi="Times New Roman" w:cs="Times New Roman"/>
          <w:sz w:val="24"/>
          <w:szCs w:val="24"/>
        </w:rPr>
        <w:t xml:space="preserve">Līgums parakstīts 2 (divos) eksemplāros, katram Līdzējam pa vienam eksemplāram. Abiem līguma eksemplāriem ir vienāds juridisks spēks. </w:t>
      </w:r>
    </w:p>
    <w:p w14:paraId="5DAE21CF" w14:textId="77777777" w:rsidR="00595BF6" w:rsidRPr="00737D87" w:rsidRDefault="00595BF6" w:rsidP="00595BF6">
      <w:pPr>
        <w:spacing w:after="0" w:line="240" w:lineRule="auto"/>
        <w:rPr>
          <w:rFonts w:ascii="Times New Roman" w:hAnsi="Times New Roman" w:cs="Times New Roman"/>
          <w:sz w:val="24"/>
          <w:szCs w:val="24"/>
        </w:rPr>
      </w:pPr>
    </w:p>
    <w:tbl>
      <w:tblPr>
        <w:tblW w:w="9639" w:type="dxa"/>
        <w:tblInd w:w="250" w:type="dxa"/>
        <w:tblLook w:val="04A0" w:firstRow="1" w:lastRow="0" w:firstColumn="1" w:lastColumn="0" w:noHBand="0" w:noVBand="1"/>
      </w:tblPr>
      <w:tblGrid>
        <w:gridCol w:w="4820"/>
        <w:gridCol w:w="4819"/>
      </w:tblGrid>
      <w:tr w:rsidR="00595BF6" w:rsidRPr="004A4323" w14:paraId="426F7D32" w14:textId="77777777" w:rsidTr="00737D87">
        <w:tc>
          <w:tcPr>
            <w:tcW w:w="4820" w:type="dxa"/>
            <w:hideMark/>
          </w:tcPr>
          <w:p w14:paraId="7C53DD15" w14:textId="77777777" w:rsidR="00595BF6" w:rsidRPr="00737D87" w:rsidRDefault="00595BF6" w:rsidP="00737D87">
            <w:pPr>
              <w:spacing w:after="0" w:line="240" w:lineRule="auto"/>
              <w:rPr>
                <w:rFonts w:ascii="Times New Roman" w:hAnsi="Times New Roman" w:cs="Times New Roman"/>
                <w:b/>
                <w:bCs/>
                <w:sz w:val="24"/>
                <w:szCs w:val="24"/>
              </w:rPr>
            </w:pPr>
            <w:r w:rsidRPr="00737D87">
              <w:rPr>
                <w:rFonts w:ascii="Times New Roman" w:hAnsi="Times New Roman" w:cs="Times New Roman"/>
                <w:b/>
                <w:sz w:val="24"/>
                <w:szCs w:val="24"/>
              </w:rPr>
              <w:t>PASŪTĪTĀJS</w:t>
            </w:r>
          </w:p>
        </w:tc>
        <w:tc>
          <w:tcPr>
            <w:tcW w:w="4819" w:type="dxa"/>
            <w:hideMark/>
          </w:tcPr>
          <w:p w14:paraId="38557B7F" w14:textId="77777777" w:rsidR="00595BF6" w:rsidRPr="00737D87" w:rsidRDefault="00595BF6" w:rsidP="00737D87">
            <w:pPr>
              <w:spacing w:after="0" w:line="240" w:lineRule="auto"/>
              <w:rPr>
                <w:rFonts w:ascii="Times New Roman" w:hAnsi="Times New Roman" w:cs="Times New Roman"/>
                <w:b/>
                <w:bCs/>
                <w:sz w:val="24"/>
                <w:szCs w:val="24"/>
              </w:rPr>
            </w:pPr>
            <w:r w:rsidRPr="00737D87">
              <w:rPr>
                <w:rFonts w:ascii="Times New Roman" w:hAnsi="Times New Roman" w:cs="Times New Roman"/>
                <w:b/>
                <w:bCs/>
                <w:sz w:val="24"/>
                <w:szCs w:val="24"/>
              </w:rPr>
              <w:t>IZPILDĪTĀJS</w:t>
            </w:r>
          </w:p>
        </w:tc>
      </w:tr>
    </w:tbl>
    <w:tbl>
      <w:tblPr>
        <w:tblStyle w:val="TableGrid"/>
        <w:tblW w:w="1005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813"/>
      </w:tblGrid>
      <w:tr w:rsidR="00595BF6" w:rsidRPr="004A4323" w14:paraId="1AF9AAF5" w14:textId="77777777" w:rsidTr="00737D87">
        <w:tc>
          <w:tcPr>
            <w:tcW w:w="5245" w:type="dxa"/>
            <w:hideMark/>
          </w:tcPr>
          <w:p w14:paraId="4A22BAA2" w14:textId="77777777" w:rsidR="00595BF6" w:rsidRPr="004A4323" w:rsidRDefault="00595BF6" w:rsidP="00737D87">
            <w:pPr>
              <w:rPr>
                <w:b/>
                <w:szCs w:val="24"/>
              </w:rPr>
            </w:pPr>
            <w:r w:rsidRPr="004A4323">
              <w:rPr>
                <w:b/>
                <w:szCs w:val="24"/>
              </w:rPr>
              <w:t>Maksātājs:</w:t>
            </w:r>
          </w:p>
        </w:tc>
        <w:tc>
          <w:tcPr>
            <w:tcW w:w="4813" w:type="dxa"/>
          </w:tcPr>
          <w:p w14:paraId="315EC007" w14:textId="77777777" w:rsidR="00595BF6" w:rsidRPr="004A4323" w:rsidRDefault="00595BF6" w:rsidP="00737D87">
            <w:pPr>
              <w:rPr>
                <w:i/>
                <w:szCs w:val="24"/>
              </w:rPr>
            </w:pPr>
          </w:p>
        </w:tc>
      </w:tr>
      <w:tr w:rsidR="00595BF6" w:rsidRPr="004A4323" w14:paraId="6AFF2808" w14:textId="77777777" w:rsidTr="00737D87">
        <w:tc>
          <w:tcPr>
            <w:tcW w:w="5245" w:type="dxa"/>
            <w:hideMark/>
          </w:tcPr>
          <w:p w14:paraId="77202762" w14:textId="77777777" w:rsidR="00595BF6" w:rsidRPr="00A45BA9" w:rsidRDefault="00595BF6" w:rsidP="00737D87">
            <w:pPr>
              <w:rPr>
                <w:b/>
                <w:szCs w:val="24"/>
              </w:rPr>
            </w:pPr>
            <w:r w:rsidRPr="004A4323">
              <w:rPr>
                <w:szCs w:val="24"/>
              </w:rPr>
              <w:t>Jelgavas pilsētas pašvaldības iestāde „Jelgavas izglītības pārvalde”</w:t>
            </w:r>
          </w:p>
        </w:tc>
        <w:tc>
          <w:tcPr>
            <w:tcW w:w="4813" w:type="dxa"/>
            <w:hideMark/>
          </w:tcPr>
          <w:p w14:paraId="2793C527" w14:textId="77777777" w:rsidR="00595BF6" w:rsidRPr="00A45BA9" w:rsidRDefault="00595BF6" w:rsidP="00737D87">
            <w:pPr>
              <w:rPr>
                <w:b/>
                <w:szCs w:val="24"/>
              </w:rPr>
            </w:pPr>
            <w:r w:rsidRPr="00A45BA9">
              <w:rPr>
                <w:i/>
                <w:szCs w:val="24"/>
              </w:rPr>
              <w:t>Nosaukums</w:t>
            </w:r>
          </w:p>
        </w:tc>
      </w:tr>
      <w:tr w:rsidR="00595BF6" w:rsidRPr="004A4323" w14:paraId="08DE1163" w14:textId="77777777" w:rsidTr="00737D87">
        <w:tc>
          <w:tcPr>
            <w:tcW w:w="5245" w:type="dxa"/>
            <w:hideMark/>
          </w:tcPr>
          <w:p w14:paraId="59AFA3F4" w14:textId="77777777" w:rsidR="00595BF6" w:rsidRPr="004A4323" w:rsidRDefault="00595BF6" w:rsidP="00737D87">
            <w:pPr>
              <w:rPr>
                <w:b/>
                <w:szCs w:val="24"/>
              </w:rPr>
            </w:pPr>
            <w:r w:rsidRPr="004A4323">
              <w:rPr>
                <w:szCs w:val="24"/>
              </w:rPr>
              <w:t>Svētes iela 22, Jelgava, LV-3001</w:t>
            </w:r>
          </w:p>
        </w:tc>
        <w:tc>
          <w:tcPr>
            <w:tcW w:w="4813" w:type="dxa"/>
            <w:hideMark/>
          </w:tcPr>
          <w:p w14:paraId="4231BAF5" w14:textId="77777777" w:rsidR="00595BF6" w:rsidRPr="004A4323" w:rsidRDefault="00595BF6" w:rsidP="00737D87">
            <w:pPr>
              <w:rPr>
                <w:i/>
                <w:szCs w:val="24"/>
              </w:rPr>
            </w:pPr>
            <w:r w:rsidRPr="004A4323">
              <w:rPr>
                <w:i/>
                <w:szCs w:val="24"/>
              </w:rPr>
              <w:t>Adrese</w:t>
            </w:r>
          </w:p>
        </w:tc>
      </w:tr>
      <w:tr w:rsidR="00595BF6" w:rsidRPr="004A4323" w14:paraId="654FAA93" w14:textId="77777777" w:rsidTr="00737D87">
        <w:tc>
          <w:tcPr>
            <w:tcW w:w="5245" w:type="dxa"/>
            <w:hideMark/>
          </w:tcPr>
          <w:p w14:paraId="4A4DC846" w14:textId="77777777" w:rsidR="00595BF6" w:rsidRPr="004A4323" w:rsidRDefault="00595BF6" w:rsidP="00737D87">
            <w:pPr>
              <w:rPr>
                <w:szCs w:val="24"/>
              </w:rPr>
            </w:pPr>
            <w:r w:rsidRPr="004A4323">
              <w:rPr>
                <w:szCs w:val="24"/>
              </w:rPr>
              <w:t>Reģ. Nr. 90000074738</w:t>
            </w:r>
          </w:p>
        </w:tc>
        <w:tc>
          <w:tcPr>
            <w:tcW w:w="4813" w:type="dxa"/>
            <w:hideMark/>
          </w:tcPr>
          <w:p w14:paraId="2508FFF2" w14:textId="77777777" w:rsidR="00595BF6" w:rsidRPr="004A4323" w:rsidRDefault="00595BF6" w:rsidP="00737D87">
            <w:pPr>
              <w:rPr>
                <w:i/>
                <w:szCs w:val="24"/>
              </w:rPr>
            </w:pPr>
            <w:r w:rsidRPr="004A4323">
              <w:rPr>
                <w:i/>
                <w:szCs w:val="24"/>
              </w:rPr>
              <w:t>Reģ.Nr.</w:t>
            </w:r>
          </w:p>
        </w:tc>
      </w:tr>
      <w:tr w:rsidR="00595BF6" w:rsidRPr="004A4323" w14:paraId="3A290B5A" w14:textId="77777777" w:rsidTr="00737D87">
        <w:tc>
          <w:tcPr>
            <w:tcW w:w="5245" w:type="dxa"/>
            <w:hideMark/>
          </w:tcPr>
          <w:p w14:paraId="3C4FA411" w14:textId="77777777" w:rsidR="00595BF6" w:rsidRPr="004A4323" w:rsidRDefault="00595BF6" w:rsidP="00737D87">
            <w:pPr>
              <w:rPr>
                <w:b/>
                <w:szCs w:val="24"/>
              </w:rPr>
            </w:pPr>
            <w:r w:rsidRPr="004A4323">
              <w:rPr>
                <w:b/>
                <w:szCs w:val="24"/>
              </w:rPr>
              <w:t>Pasūtītājs:</w:t>
            </w:r>
            <w:r w:rsidRPr="004A4323">
              <w:rPr>
                <w:szCs w:val="24"/>
              </w:rPr>
              <w:t xml:space="preserve"> Jelgavas pilsētas pašvaldības iestāde „_____________________”</w:t>
            </w:r>
          </w:p>
        </w:tc>
        <w:tc>
          <w:tcPr>
            <w:tcW w:w="4813" w:type="dxa"/>
            <w:hideMark/>
          </w:tcPr>
          <w:p w14:paraId="5655F1C6" w14:textId="77777777" w:rsidR="00595BF6" w:rsidRPr="00AE4018" w:rsidRDefault="00595BF6" w:rsidP="00737D87">
            <w:pPr>
              <w:rPr>
                <w:i/>
                <w:szCs w:val="24"/>
              </w:rPr>
            </w:pPr>
            <w:r w:rsidRPr="00AE4018">
              <w:rPr>
                <w:i/>
                <w:szCs w:val="24"/>
              </w:rPr>
              <w:t>Banka:</w:t>
            </w:r>
          </w:p>
        </w:tc>
      </w:tr>
      <w:tr w:rsidR="00595BF6" w:rsidRPr="004A4323" w14:paraId="7D807D5F" w14:textId="77777777" w:rsidTr="00737D87">
        <w:tc>
          <w:tcPr>
            <w:tcW w:w="5245" w:type="dxa"/>
            <w:hideMark/>
          </w:tcPr>
          <w:p w14:paraId="53A54E0A" w14:textId="77777777" w:rsidR="00595BF6" w:rsidRPr="004A4323" w:rsidRDefault="00595BF6" w:rsidP="00737D87">
            <w:pPr>
              <w:rPr>
                <w:b/>
                <w:i/>
                <w:szCs w:val="24"/>
              </w:rPr>
            </w:pPr>
            <w:r w:rsidRPr="004A4323">
              <w:rPr>
                <w:i/>
                <w:szCs w:val="24"/>
              </w:rPr>
              <w:t>[adrese]</w:t>
            </w:r>
          </w:p>
        </w:tc>
        <w:tc>
          <w:tcPr>
            <w:tcW w:w="4813" w:type="dxa"/>
            <w:hideMark/>
          </w:tcPr>
          <w:p w14:paraId="07AFC761" w14:textId="77777777" w:rsidR="00595BF6" w:rsidRPr="00AE4018" w:rsidRDefault="00595BF6" w:rsidP="00737D87">
            <w:pPr>
              <w:rPr>
                <w:i/>
                <w:szCs w:val="24"/>
              </w:rPr>
            </w:pPr>
            <w:r w:rsidRPr="004A4323">
              <w:rPr>
                <w:i/>
                <w:szCs w:val="24"/>
              </w:rPr>
              <w:t>Bankas kods:</w:t>
            </w:r>
          </w:p>
        </w:tc>
      </w:tr>
      <w:tr w:rsidR="00595BF6" w:rsidRPr="004A4323" w14:paraId="5C689E31" w14:textId="77777777" w:rsidTr="00737D87">
        <w:tc>
          <w:tcPr>
            <w:tcW w:w="5245" w:type="dxa"/>
            <w:hideMark/>
          </w:tcPr>
          <w:p w14:paraId="45569B00" w14:textId="77777777" w:rsidR="00595BF6" w:rsidRPr="004A4323" w:rsidRDefault="00595BF6" w:rsidP="00737D87">
            <w:pPr>
              <w:rPr>
                <w:b/>
                <w:szCs w:val="24"/>
              </w:rPr>
            </w:pPr>
            <w:r w:rsidRPr="004A4323">
              <w:rPr>
                <w:szCs w:val="24"/>
              </w:rPr>
              <w:t>Reģ. Nr. 90000074738</w:t>
            </w:r>
          </w:p>
        </w:tc>
        <w:tc>
          <w:tcPr>
            <w:tcW w:w="4813" w:type="dxa"/>
            <w:hideMark/>
          </w:tcPr>
          <w:p w14:paraId="268521A6" w14:textId="77777777" w:rsidR="00595BF6" w:rsidRPr="00AE4018" w:rsidRDefault="00595BF6" w:rsidP="00737D87">
            <w:pPr>
              <w:rPr>
                <w:i/>
                <w:szCs w:val="24"/>
              </w:rPr>
            </w:pPr>
            <w:r w:rsidRPr="00AE4018">
              <w:rPr>
                <w:i/>
                <w:szCs w:val="24"/>
              </w:rPr>
              <w:t>Konts:</w:t>
            </w:r>
          </w:p>
        </w:tc>
      </w:tr>
      <w:tr w:rsidR="00595BF6" w:rsidRPr="004A4323" w14:paraId="588863CD" w14:textId="77777777" w:rsidTr="00737D87">
        <w:tc>
          <w:tcPr>
            <w:tcW w:w="5245" w:type="dxa"/>
            <w:hideMark/>
          </w:tcPr>
          <w:p w14:paraId="3489A32E" w14:textId="77777777" w:rsidR="00595BF6" w:rsidRPr="004A4323" w:rsidRDefault="00595BF6" w:rsidP="00737D87">
            <w:pPr>
              <w:rPr>
                <w:b/>
                <w:szCs w:val="24"/>
              </w:rPr>
            </w:pPr>
            <w:r w:rsidRPr="004A4323">
              <w:rPr>
                <w:szCs w:val="24"/>
              </w:rPr>
              <w:t>Banka: AS „SEB banka”</w:t>
            </w:r>
          </w:p>
        </w:tc>
        <w:tc>
          <w:tcPr>
            <w:tcW w:w="4813" w:type="dxa"/>
          </w:tcPr>
          <w:p w14:paraId="1F45EC56" w14:textId="77777777" w:rsidR="00595BF6" w:rsidRPr="00A45BA9" w:rsidRDefault="00595BF6" w:rsidP="00737D87">
            <w:pPr>
              <w:rPr>
                <w:b/>
                <w:szCs w:val="24"/>
              </w:rPr>
            </w:pPr>
          </w:p>
        </w:tc>
      </w:tr>
      <w:tr w:rsidR="00595BF6" w:rsidRPr="004A4323" w14:paraId="4F16076D" w14:textId="77777777" w:rsidTr="00737D87">
        <w:tc>
          <w:tcPr>
            <w:tcW w:w="5245" w:type="dxa"/>
            <w:hideMark/>
          </w:tcPr>
          <w:p w14:paraId="03699109" w14:textId="77777777" w:rsidR="00595BF6" w:rsidRPr="004A4323" w:rsidRDefault="00595BF6" w:rsidP="00737D87">
            <w:pPr>
              <w:rPr>
                <w:b/>
                <w:szCs w:val="24"/>
              </w:rPr>
            </w:pPr>
            <w:r w:rsidRPr="004A4323">
              <w:rPr>
                <w:szCs w:val="24"/>
              </w:rPr>
              <w:t>Bankas kods: UNLALV 2X</w:t>
            </w:r>
          </w:p>
        </w:tc>
        <w:tc>
          <w:tcPr>
            <w:tcW w:w="4813" w:type="dxa"/>
          </w:tcPr>
          <w:p w14:paraId="03EDA66B" w14:textId="77777777" w:rsidR="00595BF6" w:rsidRPr="00A45BA9" w:rsidRDefault="00595BF6" w:rsidP="00737D87">
            <w:pPr>
              <w:rPr>
                <w:b/>
                <w:szCs w:val="24"/>
              </w:rPr>
            </w:pPr>
          </w:p>
        </w:tc>
      </w:tr>
      <w:tr w:rsidR="00595BF6" w:rsidRPr="004A4323" w14:paraId="4C6BBF6E" w14:textId="77777777" w:rsidTr="00737D87">
        <w:tc>
          <w:tcPr>
            <w:tcW w:w="5245" w:type="dxa"/>
            <w:hideMark/>
          </w:tcPr>
          <w:p w14:paraId="1B27AF0D" w14:textId="77777777" w:rsidR="00595BF6" w:rsidRPr="004A4323" w:rsidRDefault="00595BF6" w:rsidP="00737D87">
            <w:pPr>
              <w:rPr>
                <w:b/>
                <w:szCs w:val="24"/>
              </w:rPr>
            </w:pPr>
            <w:r w:rsidRPr="004A4323">
              <w:rPr>
                <w:szCs w:val="24"/>
              </w:rPr>
              <w:t>Konta Nr.: LV07UNLA 0008014130203</w:t>
            </w:r>
          </w:p>
        </w:tc>
        <w:tc>
          <w:tcPr>
            <w:tcW w:w="4813" w:type="dxa"/>
          </w:tcPr>
          <w:p w14:paraId="5C734004" w14:textId="77777777" w:rsidR="00595BF6" w:rsidRPr="00A45BA9" w:rsidRDefault="00595BF6" w:rsidP="00737D87">
            <w:pPr>
              <w:rPr>
                <w:b/>
                <w:szCs w:val="24"/>
              </w:rPr>
            </w:pPr>
          </w:p>
        </w:tc>
      </w:tr>
      <w:tr w:rsidR="00595BF6" w:rsidRPr="004A4323" w14:paraId="597614E9" w14:textId="77777777" w:rsidTr="00737D87">
        <w:tc>
          <w:tcPr>
            <w:tcW w:w="5245" w:type="dxa"/>
          </w:tcPr>
          <w:p w14:paraId="5C9BC0F7" w14:textId="77777777" w:rsidR="00595BF6" w:rsidRPr="004A4323" w:rsidRDefault="00595BF6" w:rsidP="00737D87">
            <w:pPr>
              <w:rPr>
                <w:szCs w:val="24"/>
              </w:rPr>
            </w:pPr>
          </w:p>
        </w:tc>
        <w:tc>
          <w:tcPr>
            <w:tcW w:w="4813" w:type="dxa"/>
          </w:tcPr>
          <w:p w14:paraId="5E46B40C" w14:textId="77777777" w:rsidR="00595BF6" w:rsidRPr="004A4323" w:rsidRDefault="00595BF6" w:rsidP="00737D87">
            <w:pPr>
              <w:rPr>
                <w:b/>
                <w:szCs w:val="24"/>
              </w:rPr>
            </w:pPr>
          </w:p>
        </w:tc>
      </w:tr>
      <w:tr w:rsidR="00595BF6" w:rsidRPr="004A4323" w14:paraId="711D1397" w14:textId="77777777" w:rsidTr="00737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45" w:type="dxa"/>
            <w:tcBorders>
              <w:top w:val="nil"/>
              <w:left w:val="nil"/>
              <w:bottom w:val="nil"/>
              <w:right w:val="nil"/>
            </w:tcBorders>
            <w:hideMark/>
          </w:tcPr>
          <w:p w14:paraId="220D25B5" w14:textId="77777777" w:rsidR="00595BF6" w:rsidRPr="004A4323" w:rsidRDefault="00595BF6" w:rsidP="00737D87">
            <w:pPr>
              <w:jc w:val="both"/>
              <w:rPr>
                <w:szCs w:val="24"/>
              </w:rPr>
            </w:pPr>
            <w:r w:rsidRPr="004A4323">
              <w:rPr>
                <w:szCs w:val="24"/>
              </w:rPr>
              <w:t>_______________________________</w:t>
            </w:r>
          </w:p>
        </w:tc>
        <w:tc>
          <w:tcPr>
            <w:tcW w:w="4813" w:type="dxa"/>
            <w:tcBorders>
              <w:top w:val="nil"/>
              <w:left w:val="nil"/>
              <w:bottom w:val="nil"/>
              <w:right w:val="nil"/>
            </w:tcBorders>
            <w:hideMark/>
          </w:tcPr>
          <w:p w14:paraId="6D6C5C47" w14:textId="77777777" w:rsidR="00595BF6" w:rsidRPr="00AE4018" w:rsidRDefault="00595BF6" w:rsidP="00737D87">
            <w:pPr>
              <w:rPr>
                <w:szCs w:val="24"/>
              </w:rPr>
            </w:pPr>
            <w:r w:rsidRPr="004A4323">
              <w:rPr>
                <w:szCs w:val="24"/>
              </w:rPr>
              <w:t>_____________________________</w:t>
            </w:r>
          </w:p>
        </w:tc>
      </w:tr>
      <w:tr w:rsidR="00595BF6" w:rsidRPr="004A4323" w14:paraId="286EBB3D" w14:textId="77777777" w:rsidTr="00737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45" w:type="dxa"/>
            <w:tcBorders>
              <w:top w:val="nil"/>
              <w:left w:val="nil"/>
              <w:bottom w:val="nil"/>
              <w:right w:val="nil"/>
            </w:tcBorders>
            <w:hideMark/>
          </w:tcPr>
          <w:p w14:paraId="0385752E" w14:textId="77777777" w:rsidR="00595BF6" w:rsidRPr="00AE4018" w:rsidRDefault="00595BF6" w:rsidP="00737D87">
            <w:pPr>
              <w:jc w:val="both"/>
              <w:rPr>
                <w:szCs w:val="24"/>
              </w:rPr>
            </w:pPr>
            <w:r w:rsidRPr="004A4323">
              <w:rPr>
                <w:szCs w:val="24"/>
              </w:rPr>
              <w:t xml:space="preserve">                 /</w:t>
            </w:r>
            <w:r w:rsidRPr="004A4323">
              <w:rPr>
                <w:i/>
                <w:szCs w:val="24"/>
              </w:rPr>
              <w:t>V. Uzvārds</w:t>
            </w:r>
            <w:r w:rsidRPr="004A4323">
              <w:rPr>
                <w:szCs w:val="24"/>
              </w:rPr>
              <w:t>/</w:t>
            </w:r>
          </w:p>
          <w:p w14:paraId="31ED19CA" w14:textId="77777777" w:rsidR="00595BF6" w:rsidRPr="00A45BA9" w:rsidRDefault="00595BF6" w:rsidP="00737D87">
            <w:pPr>
              <w:jc w:val="both"/>
              <w:rPr>
                <w:szCs w:val="24"/>
              </w:rPr>
            </w:pPr>
            <w:r w:rsidRPr="00A45BA9">
              <w:rPr>
                <w:szCs w:val="24"/>
              </w:rPr>
              <w:t xml:space="preserve">z.v.                                                                                         </w:t>
            </w:r>
          </w:p>
        </w:tc>
        <w:tc>
          <w:tcPr>
            <w:tcW w:w="4813" w:type="dxa"/>
            <w:tcBorders>
              <w:top w:val="nil"/>
              <w:left w:val="nil"/>
              <w:bottom w:val="nil"/>
              <w:right w:val="nil"/>
            </w:tcBorders>
            <w:hideMark/>
          </w:tcPr>
          <w:p w14:paraId="70031712" w14:textId="77777777" w:rsidR="00595BF6" w:rsidRPr="00220A3D" w:rsidRDefault="00595BF6" w:rsidP="00737D87">
            <w:pPr>
              <w:jc w:val="both"/>
              <w:rPr>
                <w:szCs w:val="24"/>
              </w:rPr>
            </w:pPr>
            <w:r w:rsidRPr="00A45BA9">
              <w:rPr>
                <w:szCs w:val="24"/>
              </w:rPr>
              <w:t xml:space="preserve">              /</w:t>
            </w:r>
            <w:r w:rsidRPr="00EA5BDE">
              <w:rPr>
                <w:i/>
                <w:szCs w:val="24"/>
              </w:rPr>
              <w:t>V. U</w:t>
            </w:r>
            <w:r w:rsidRPr="00EA5BDE">
              <w:rPr>
                <w:i/>
                <w:iCs/>
                <w:szCs w:val="24"/>
              </w:rPr>
              <w:t>zvārds</w:t>
            </w:r>
            <w:r w:rsidRPr="00EA5BDE">
              <w:rPr>
                <w:szCs w:val="24"/>
              </w:rPr>
              <w:t>/</w:t>
            </w:r>
          </w:p>
          <w:p w14:paraId="419912B0" w14:textId="77777777" w:rsidR="00595BF6" w:rsidRPr="00E350F5" w:rsidRDefault="00595BF6" w:rsidP="00737D87">
            <w:pPr>
              <w:jc w:val="both"/>
              <w:rPr>
                <w:szCs w:val="24"/>
              </w:rPr>
            </w:pPr>
            <w:r w:rsidRPr="00E350F5">
              <w:rPr>
                <w:szCs w:val="24"/>
              </w:rPr>
              <w:t>z.v.</w:t>
            </w:r>
          </w:p>
        </w:tc>
      </w:tr>
    </w:tbl>
    <w:p w14:paraId="3B11C9B5" w14:textId="77777777" w:rsidR="00595BF6" w:rsidRPr="00737D87" w:rsidRDefault="00595BF6" w:rsidP="00595BF6">
      <w:pPr>
        <w:spacing w:after="0" w:line="240" w:lineRule="auto"/>
        <w:rPr>
          <w:rFonts w:ascii="Times New Roman" w:hAnsi="Times New Roman" w:cs="Times New Roman"/>
          <w:sz w:val="24"/>
          <w:szCs w:val="24"/>
        </w:rPr>
      </w:pPr>
    </w:p>
    <w:p w14:paraId="34740796" w14:textId="77777777" w:rsidR="00595BF6" w:rsidRDefault="00595BF6" w:rsidP="00595BF6">
      <w:pPr>
        <w:spacing w:after="0" w:line="240" w:lineRule="auto"/>
      </w:pPr>
    </w:p>
    <w:p w14:paraId="19E0012C" w14:textId="42AB56BB" w:rsidR="002A4A37" w:rsidRDefault="002A4A3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A38393F" w14:textId="292C93C3" w:rsidR="00C372FD" w:rsidRDefault="00C372FD" w:rsidP="00932AE5">
      <w:pPr>
        <w:ind w:left="-567"/>
        <w:jc w:val="right"/>
        <w:rPr>
          <w:rFonts w:ascii="Times New Roman" w:hAnsi="Times New Roman"/>
          <w:sz w:val="24"/>
          <w:szCs w:val="24"/>
        </w:rPr>
      </w:pPr>
      <w:r>
        <w:rPr>
          <w:rFonts w:ascii="Times New Roman" w:eastAsia="Times New Roman" w:hAnsi="Times New Roman" w:cs="Times New Roman"/>
          <w:b/>
          <w:sz w:val="24"/>
          <w:szCs w:val="24"/>
        </w:rPr>
        <w:t xml:space="preserve">Vienošanās </w:t>
      </w:r>
      <w:r w:rsidR="00932AE5">
        <w:rPr>
          <w:rFonts w:ascii="Times New Roman" w:eastAsia="Times New Roman" w:hAnsi="Times New Roman" w:cs="Times New Roman"/>
          <w:b/>
          <w:sz w:val="24"/>
          <w:szCs w:val="24"/>
        </w:rPr>
        <w:t>5</w:t>
      </w:r>
      <w:r w:rsidRPr="007F2940">
        <w:rPr>
          <w:rFonts w:ascii="Times New Roman" w:eastAsia="Times New Roman" w:hAnsi="Times New Roman" w:cs="Times New Roman"/>
          <w:b/>
          <w:sz w:val="24"/>
          <w:szCs w:val="24"/>
        </w:rPr>
        <w:t>.pielikums</w:t>
      </w:r>
    </w:p>
    <w:p w14:paraId="79C80A4A" w14:textId="4534EB6B" w:rsidR="002A4A37" w:rsidRDefault="002A4A37" w:rsidP="00C372FD">
      <w:pPr>
        <w:ind w:left="-567"/>
        <w:rPr>
          <w:rFonts w:ascii="Times New Roman" w:hAnsi="Times New Roman"/>
          <w:sz w:val="24"/>
          <w:szCs w:val="24"/>
        </w:rPr>
      </w:pPr>
      <w:r w:rsidRPr="008156CC">
        <w:rPr>
          <w:rFonts w:ascii="Times New Roman" w:hAnsi="Times New Roman"/>
          <w:sz w:val="24"/>
          <w:szCs w:val="24"/>
        </w:rPr>
        <w:t>Pasūtītājs par atbildīgo personu</w:t>
      </w:r>
      <w:r>
        <w:rPr>
          <w:rFonts w:ascii="Times New Roman" w:hAnsi="Times New Roman"/>
          <w:sz w:val="24"/>
          <w:szCs w:val="24"/>
        </w:rPr>
        <w:t xml:space="preserve"> Vispārīgās v</w:t>
      </w:r>
      <w:r w:rsidRPr="008156CC">
        <w:rPr>
          <w:rFonts w:ascii="Times New Roman" w:hAnsi="Times New Roman"/>
          <w:sz w:val="24"/>
          <w:szCs w:val="24"/>
        </w:rPr>
        <w:t>ienošanās</w:t>
      </w:r>
      <w:r>
        <w:rPr>
          <w:rFonts w:ascii="Times New Roman" w:hAnsi="Times New Roman"/>
          <w:sz w:val="24"/>
          <w:szCs w:val="24"/>
        </w:rPr>
        <w:t xml:space="preserve"> “</w:t>
      </w:r>
      <w:r w:rsidRPr="0005312A">
        <w:rPr>
          <w:rFonts w:ascii="Times New Roman" w:hAnsi="Times New Roman"/>
          <w:sz w:val="24"/>
          <w:szCs w:val="24"/>
        </w:rPr>
        <w:t>Par transporta pakalpojumu nodrošināšanu</w:t>
      </w:r>
      <w:r>
        <w:rPr>
          <w:rFonts w:ascii="Times New Roman" w:hAnsi="Times New Roman"/>
          <w:sz w:val="24"/>
          <w:szCs w:val="24"/>
        </w:rPr>
        <w:t>”</w:t>
      </w:r>
      <w:r w:rsidRPr="008156CC">
        <w:rPr>
          <w:rFonts w:ascii="Times New Roman" w:hAnsi="Times New Roman"/>
          <w:sz w:val="24"/>
          <w:szCs w:val="24"/>
        </w:rPr>
        <w:t xml:space="preserve"> darbības laikā nozīmē Jelgavas pilsētas pašvaldības izglītības iestādes darbinieku:</w:t>
      </w:r>
    </w:p>
    <w:tbl>
      <w:tblPr>
        <w:tblStyle w:val="TableGrid"/>
        <w:tblW w:w="10519" w:type="dxa"/>
        <w:tblInd w:w="-601" w:type="dxa"/>
        <w:tblLayout w:type="fixed"/>
        <w:tblLook w:val="04A0" w:firstRow="1" w:lastRow="0" w:firstColumn="1" w:lastColumn="0" w:noHBand="0" w:noVBand="1"/>
      </w:tblPr>
      <w:tblGrid>
        <w:gridCol w:w="4282"/>
        <w:gridCol w:w="2126"/>
        <w:gridCol w:w="4111"/>
      </w:tblGrid>
      <w:tr w:rsidR="002A4A37" w:rsidRPr="008156CC" w14:paraId="5E86F2F5" w14:textId="77777777" w:rsidTr="00E60995">
        <w:tc>
          <w:tcPr>
            <w:tcW w:w="4282" w:type="dxa"/>
            <w:shd w:val="clear" w:color="auto" w:fill="BFBFBF" w:themeFill="background1" w:themeFillShade="BF"/>
            <w:vAlign w:val="center"/>
          </w:tcPr>
          <w:p w14:paraId="0A3FC4ED" w14:textId="77777777" w:rsidR="002A4A37" w:rsidRPr="008156CC" w:rsidRDefault="002A4A37" w:rsidP="00E60995">
            <w:pPr>
              <w:pStyle w:val="ListParagraph"/>
              <w:ind w:left="318" w:hanging="318"/>
              <w:jc w:val="center"/>
              <w:rPr>
                <w:b/>
              </w:rPr>
            </w:pPr>
            <w:r w:rsidRPr="008156CC">
              <w:rPr>
                <w:b/>
              </w:rPr>
              <w:t>Jelgavas pilsētas pašvaldības izglītības iestādes nosaukums, adrese</w:t>
            </w:r>
          </w:p>
        </w:tc>
        <w:tc>
          <w:tcPr>
            <w:tcW w:w="2126" w:type="dxa"/>
            <w:shd w:val="clear" w:color="auto" w:fill="BFBFBF" w:themeFill="background1" w:themeFillShade="BF"/>
            <w:vAlign w:val="center"/>
          </w:tcPr>
          <w:p w14:paraId="4B727E4E" w14:textId="77777777" w:rsidR="002A4A37" w:rsidRPr="008156CC" w:rsidRDefault="002A4A37" w:rsidP="00E60995">
            <w:pPr>
              <w:pStyle w:val="ListParagraph"/>
              <w:ind w:left="33" w:right="-40"/>
              <w:jc w:val="center"/>
              <w:rPr>
                <w:b/>
              </w:rPr>
            </w:pPr>
            <w:r w:rsidRPr="008156CC">
              <w:rPr>
                <w:b/>
              </w:rPr>
              <w:t xml:space="preserve">Iestādes </w:t>
            </w:r>
            <w:r>
              <w:rPr>
                <w:b/>
              </w:rPr>
              <w:t>darbinieka</w:t>
            </w:r>
            <w:r w:rsidRPr="008156CC">
              <w:rPr>
                <w:b/>
              </w:rPr>
              <w:t xml:space="preserve"> vārds uzvārds</w:t>
            </w:r>
          </w:p>
        </w:tc>
        <w:tc>
          <w:tcPr>
            <w:tcW w:w="4111" w:type="dxa"/>
            <w:shd w:val="clear" w:color="auto" w:fill="BFBFBF" w:themeFill="background1" w:themeFillShade="BF"/>
            <w:vAlign w:val="center"/>
          </w:tcPr>
          <w:p w14:paraId="026457BF" w14:textId="77777777" w:rsidR="002A4A37" w:rsidRPr="008156CC" w:rsidRDefault="002A4A37" w:rsidP="00E60995">
            <w:pPr>
              <w:pStyle w:val="ListParagraph"/>
              <w:ind w:left="-29"/>
              <w:jc w:val="center"/>
              <w:rPr>
                <w:b/>
              </w:rPr>
            </w:pPr>
            <w:r w:rsidRPr="008156CC">
              <w:rPr>
                <w:b/>
              </w:rPr>
              <w:t>Kontaktinformācija</w:t>
            </w:r>
            <w:r>
              <w:rPr>
                <w:b/>
              </w:rPr>
              <w:t>, epasts:</w:t>
            </w:r>
          </w:p>
        </w:tc>
      </w:tr>
      <w:tr w:rsidR="002A4A37" w:rsidRPr="008156CC" w14:paraId="797A9CA5" w14:textId="77777777" w:rsidTr="00E60995">
        <w:tc>
          <w:tcPr>
            <w:tcW w:w="4282" w:type="dxa"/>
          </w:tcPr>
          <w:p w14:paraId="7A238029" w14:textId="77777777" w:rsidR="002A4A37" w:rsidRPr="008156CC" w:rsidRDefault="002A4A37" w:rsidP="00E60995">
            <w:pPr>
              <w:pStyle w:val="ListParagraph"/>
              <w:numPr>
                <w:ilvl w:val="0"/>
                <w:numId w:val="38"/>
              </w:numPr>
              <w:ind w:left="318" w:hanging="318"/>
              <w:contextualSpacing/>
            </w:pPr>
            <w:r w:rsidRPr="008156CC">
              <w:t>Jelgavas Tehnoloģiju vidusskola, Meiju ceļā 9, LV-3007, Jelgavā;</w:t>
            </w:r>
          </w:p>
        </w:tc>
        <w:tc>
          <w:tcPr>
            <w:tcW w:w="2126" w:type="dxa"/>
          </w:tcPr>
          <w:p w14:paraId="3EF8AFF6" w14:textId="77777777" w:rsidR="002A4A37" w:rsidRPr="008156CC" w:rsidRDefault="002A4A37" w:rsidP="00E60995">
            <w:pPr>
              <w:pStyle w:val="ListParagraph"/>
              <w:ind w:left="33" w:right="-40"/>
            </w:pPr>
            <w:r w:rsidRPr="008156CC">
              <w:t>Viktors Griščenko</w:t>
            </w:r>
          </w:p>
        </w:tc>
        <w:tc>
          <w:tcPr>
            <w:tcW w:w="4111" w:type="dxa"/>
          </w:tcPr>
          <w:p w14:paraId="65834F00" w14:textId="77777777" w:rsidR="002A4A37" w:rsidRPr="008156CC" w:rsidRDefault="002A4A37" w:rsidP="00E60995">
            <w:pPr>
              <w:pStyle w:val="ListParagraph"/>
              <w:ind w:left="-29"/>
            </w:pPr>
            <w:r w:rsidRPr="008156CC">
              <w:t>Tālr.:63045338</w:t>
            </w:r>
            <w:r>
              <w:t xml:space="preserve">, </w:t>
            </w:r>
            <w:r w:rsidRPr="008156CC">
              <w:t>26563371</w:t>
            </w:r>
            <w:r>
              <w:t xml:space="preserve">; </w:t>
            </w:r>
            <w:r w:rsidRPr="00526E58">
              <w:t>Viktors.Griscenko@izglitiba.jelgava.lv</w:t>
            </w:r>
            <w:r>
              <w:t xml:space="preserve">; </w:t>
            </w:r>
            <w:r w:rsidRPr="00F27891">
              <w:t>Daiga.Sabule@izglitiba.jelgava.lv</w:t>
            </w:r>
            <w:r>
              <w:t>;</w:t>
            </w:r>
          </w:p>
        </w:tc>
      </w:tr>
      <w:tr w:rsidR="002A4A37" w:rsidRPr="008156CC" w14:paraId="423C1B66" w14:textId="77777777" w:rsidTr="00E60995">
        <w:tc>
          <w:tcPr>
            <w:tcW w:w="4282" w:type="dxa"/>
          </w:tcPr>
          <w:p w14:paraId="6FD86A7D" w14:textId="77777777" w:rsidR="002A4A37" w:rsidRPr="008156CC" w:rsidRDefault="002A4A37" w:rsidP="00E60995">
            <w:pPr>
              <w:pStyle w:val="ListParagraph"/>
              <w:numPr>
                <w:ilvl w:val="0"/>
                <w:numId w:val="38"/>
              </w:numPr>
              <w:ind w:left="318" w:hanging="318"/>
              <w:contextualSpacing/>
            </w:pPr>
            <w:r w:rsidRPr="008156CC">
              <w:t xml:space="preserve">Jelgavas Valsts ģimnāzija, </w:t>
            </w:r>
            <w:r>
              <w:t>Lielā ielā 2</w:t>
            </w:r>
            <w:r w:rsidRPr="008156CC">
              <w:t>, Jelgavā, LV- 3001;</w:t>
            </w:r>
          </w:p>
        </w:tc>
        <w:tc>
          <w:tcPr>
            <w:tcW w:w="2126" w:type="dxa"/>
          </w:tcPr>
          <w:p w14:paraId="5C7A23B0" w14:textId="77777777" w:rsidR="002A4A37" w:rsidRPr="008156CC" w:rsidRDefault="002A4A37" w:rsidP="00E60995">
            <w:pPr>
              <w:pStyle w:val="ListParagraph"/>
              <w:ind w:left="33" w:right="-40"/>
            </w:pPr>
            <w:r w:rsidRPr="008156CC">
              <w:t>Artūrs Strods</w:t>
            </w:r>
          </w:p>
        </w:tc>
        <w:tc>
          <w:tcPr>
            <w:tcW w:w="4111" w:type="dxa"/>
          </w:tcPr>
          <w:p w14:paraId="54B7EE87" w14:textId="77777777" w:rsidR="002A4A37" w:rsidRDefault="002A4A37" w:rsidP="00E60995">
            <w:pPr>
              <w:pStyle w:val="ListParagraph"/>
              <w:ind w:left="-29"/>
            </w:pPr>
            <w:r w:rsidRPr="008156CC">
              <w:t xml:space="preserve">Mob.: </w:t>
            </w:r>
            <w:r w:rsidRPr="0023138F">
              <w:t>22315121</w:t>
            </w:r>
            <w:r>
              <w:t xml:space="preserve">; </w:t>
            </w:r>
          </w:p>
          <w:p w14:paraId="2F4697D9" w14:textId="77777777" w:rsidR="002A4A37" w:rsidRPr="008156CC" w:rsidRDefault="002A4A37" w:rsidP="00E60995">
            <w:pPr>
              <w:pStyle w:val="ListParagraph"/>
              <w:ind w:left="-29"/>
            </w:pPr>
            <w:r w:rsidRPr="00B20B27">
              <w:t>Arturs.Strods@izglitiba.jelgava.lv</w:t>
            </w:r>
          </w:p>
        </w:tc>
      </w:tr>
      <w:tr w:rsidR="002A4A37" w:rsidRPr="008156CC" w14:paraId="06FE130A" w14:textId="77777777" w:rsidTr="00E60995">
        <w:tc>
          <w:tcPr>
            <w:tcW w:w="4282" w:type="dxa"/>
          </w:tcPr>
          <w:p w14:paraId="16F40168" w14:textId="77777777" w:rsidR="002A4A37" w:rsidRPr="008156CC" w:rsidRDefault="002A4A37" w:rsidP="00E60995">
            <w:pPr>
              <w:pStyle w:val="ListParagraph"/>
              <w:numPr>
                <w:ilvl w:val="0"/>
                <w:numId w:val="38"/>
              </w:numPr>
              <w:ind w:left="318" w:hanging="318"/>
              <w:contextualSpacing/>
            </w:pPr>
            <w:r w:rsidRPr="008156CC">
              <w:t>Jelgavas 4.vidusskola, Akmeņu ielā 1, Jelgavā, LV-3004;</w:t>
            </w:r>
          </w:p>
        </w:tc>
        <w:tc>
          <w:tcPr>
            <w:tcW w:w="2126" w:type="dxa"/>
          </w:tcPr>
          <w:p w14:paraId="29E6B518" w14:textId="77777777" w:rsidR="002A4A37" w:rsidRPr="008156CC" w:rsidRDefault="002A4A37" w:rsidP="00E60995">
            <w:pPr>
              <w:pStyle w:val="ListParagraph"/>
              <w:ind w:left="33" w:right="-40"/>
            </w:pPr>
            <w:r>
              <w:t>Juris Šenbergs</w:t>
            </w:r>
          </w:p>
        </w:tc>
        <w:tc>
          <w:tcPr>
            <w:tcW w:w="4111" w:type="dxa"/>
          </w:tcPr>
          <w:p w14:paraId="12BE2A0C" w14:textId="77777777" w:rsidR="002A4A37" w:rsidRDefault="002A4A37" w:rsidP="00E60995">
            <w:pPr>
              <w:pStyle w:val="ListParagraph"/>
              <w:ind w:left="-29"/>
            </w:pPr>
            <w:r w:rsidRPr="008156CC">
              <w:t>Tālr.:63029074</w:t>
            </w:r>
            <w:r>
              <w:t xml:space="preserve">, 29279680; </w:t>
            </w:r>
          </w:p>
          <w:p w14:paraId="245FB70C" w14:textId="77777777" w:rsidR="002A4A37" w:rsidRPr="008156CC" w:rsidRDefault="002A4A37" w:rsidP="00E60995">
            <w:pPr>
              <w:pStyle w:val="ListParagraph"/>
              <w:ind w:left="-29"/>
            </w:pPr>
            <w:r>
              <w:t>Juris.Senbergs@izglitiba.jelgava.lv</w:t>
            </w:r>
          </w:p>
        </w:tc>
      </w:tr>
      <w:tr w:rsidR="002A4A37" w:rsidRPr="008156CC" w14:paraId="3849ED98" w14:textId="77777777" w:rsidTr="00E60995">
        <w:tc>
          <w:tcPr>
            <w:tcW w:w="4282" w:type="dxa"/>
          </w:tcPr>
          <w:p w14:paraId="5C2D2BA4" w14:textId="77777777" w:rsidR="002A4A37" w:rsidRPr="008156CC" w:rsidRDefault="002A4A37" w:rsidP="00E60995">
            <w:pPr>
              <w:pStyle w:val="ListParagraph"/>
              <w:numPr>
                <w:ilvl w:val="0"/>
                <w:numId w:val="38"/>
              </w:numPr>
              <w:ind w:left="318" w:hanging="318"/>
              <w:contextualSpacing/>
            </w:pPr>
            <w:r w:rsidRPr="008156CC">
              <w:t>Jelgavas 5.vidusskola, Aspazija iela 20, Jelgavā, LV-3001;</w:t>
            </w:r>
          </w:p>
        </w:tc>
        <w:tc>
          <w:tcPr>
            <w:tcW w:w="2126" w:type="dxa"/>
          </w:tcPr>
          <w:p w14:paraId="4BF01795" w14:textId="77777777" w:rsidR="002A4A37" w:rsidRPr="008156CC" w:rsidRDefault="002A4A37" w:rsidP="00E60995">
            <w:pPr>
              <w:pStyle w:val="ListParagraph"/>
              <w:ind w:left="33" w:right="-40"/>
            </w:pPr>
            <w:r w:rsidRPr="008156CC">
              <w:t>Žanna Kļeščinska</w:t>
            </w:r>
          </w:p>
        </w:tc>
        <w:tc>
          <w:tcPr>
            <w:tcW w:w="4111" w:type="dxa"/>
          </w:tcPr>
          <w:p w14:paraId="54C58346" w14:textId="77777777" w:rsidR="002A4A37" w:rsidRPr="008156CC" w:rsidRDefault="002A4A37" w:rsidP="00E60995">
            <w:pPr>
              <w:pStyle w:val="ListParagraph"/>
              <w:ind w:left="-29"/>
            </w:pPr>
            <w:r w:rsidRPr="008156CC">
              <w:t>Tālr.: 63021107</w:t>
            </w:r>
            <w:r>
              <w:t xml:space="preserve">, </w:t>
            </w:r>
            <w:r w:rsidRPr="008156CC">
              <w:t>29838735</w:t>
            </w:r>
            <w:r>
              <w:t>; Zanna.Klescinska@izglitiba.jelgava.lv;</w:t>
            </w:r>
          </w:p>
        </w:tc>
      </w:tr>
      <w:tr w:rsidR="002A4A37" w:rsidRPr="008156CC" w14:paraId="7B0605B5" w14:textId="77777777" w:rsidTr="00E60995">
        <w:tc>
          <w:tcPr>
            <w:tcW w:w="4282" w:type="dxa"/>
          </w:tcPr>
          <w:p w14:paraId="072CBFE8" w14:textId="77777777" w:rsidR="002A4A37" w:rsidRPr="008156CC" w:rsidRDefault="002A4A37" w:rsidP="00E60995">
            <w:pPr>
              <w:pStyle w:val="ListParagraph"/>
              <w:numPr>
                <w:ilvl w:val="0"/>
                <w:numId w:val="38"/>
              </w:numPr>
              <w:ind w:left="318" w:hanging="318"/>
              <w:contextualSpacing/>
            </w:pPr>
            <w:r w:rsidRPr="008156CC">
              <w:t>Jelgavas 6.vidusskola, Loka maģistrāle 29, Jelgavā, LV-3004;</w:t>
            </w:r>
          </w:p>
        </w:tc>
        <w:tc>
          <w:tcPr>
            <w:tcW w:w="2126" w:type="dxa"/>
          </w:tcPr>
          <w:p w14:paraId="5ACAD908" w14:textId="77777777" w:rsidR="002A4A37" w:rsidRPr="008156CC" w:rsidRDefault="002A4A37" w:rsidP="00E60995">
            <w:pPr>
              <w:pStyle w:val="ListParagraph"/>
              <w:ind w:left="33" w:right="-40"/>
            </w:pPr>
            <w:r w:rsidRPr="008156CC">
              <w:t>Andrejs Koniševs</w:t>
            </w:r>
          </w:p>
        </w:tc>
        <w:tc>
          <w:tcPr>
            <w:tcW w:w="4111" w:type="dxa"/>
          </w:tcPr>
          <w:p w14:paraId="32F4F920" w14:textId="77777777" w:rsidR="002A4A37" w:rsidRPr="008156CC" w:rsidRDefault="002A4A37" w:rsidP="00E60995">
            <w:pPr>
              <w:pStyle w:val="ListParagraph"/>
              <w:ind w:left="-29"/>
            </w:pPr>
            <w:r w:rsidRPr="008156CC">
              <w:t>Tālr.:63012280</w:t>
            </w:r>
            <w:r>
              <w:t>, 2</w:t>
            </w:r>
            <w:r w:rsidRPr="008156CC">
              <w:t>6534325</w:t>
            </w:r>
            <w:r>
              <w:t>,</w:t>
            </w:r>
            <w:r w:rsidRPr="00082CD2">
              <w:t xml:space="preserve"> Andrejs.Konisevs@izglitiba.jelgava.lv; </w:t>
            </w:r>
            <w:hyperlink r:id="rId8" w:history="1"/>
          </w:p>
        </w:tc>
      </w:tr>
      <w:tr w:rsidR="002A4A37" w:rsidRPr="008156CC" w14:paraId="79932B87" w14:textId="77777777" w:rsidTr="00E60995">
        <w:tc>
          <w:tcPr>
            <w:tcW w:w="4282" w:type="dxa"/>
          </w:tcPr>
          <w:p w14:paraId="3115DCBA" w14:textId="77777777" w:rsidR="002A4A37" w:rsidRPr="008156CC" w:rsidRDefault="002A4A37" w:rsidP="00E60995">
            <w:pPr>
              <w:pStyle w:val="ListParagraph"/>
              <w:numPr>
                <w:ilvl w:val="0"/>
                <w:numId w:val="38"/>
              </w:numPr>
              <w:ind w:left="318" w:hanging="318"/>
              <w:contextualSpacing/>
            </w:pPr>
            <w:r w:rsidRPr="008156CC">
              <w:t>Jelgavas Spīdolas ģimnāzija, Mātera iela 30, Jelgavā, LV-3001;</w:t>
            </w:r>
          </w:p>
        </w:tc>
        <w:tc>
          <w:tcPr>
            <w:tcW w:w="2126" w:type="dxa"/>
          </w:tcPr>
          <w:p w14:paraId="2EC19BAC" w14:textId="77777777" w:rsidR="002A4A37" w:rsidRPr="008156CC" w:rsidRDefault="002A4A37" w:rsidP="00E60995">
            <w:pPr>
              <w:pStyle w:val="ListParagraph"/>
              <w:ind w:left="33" w:right="-40"/>
            </w:pPr>
            <w:r w:rsidRPr="008156CC">
              <w:t>Ilze Miezīte</w:t>
            </w:r>
          </w:p>
        </w:tc>
        <w:tc>
          <w:tcPr>
            <w:tcW w:w="4111" w:type="dxa"/>
          </w:tcPr>
          <w:p w14:paraId="547DCFA1" w14:textId="77777777" w:rsidR="002A4A37" w:rsidRPr="008156CC" w:rsidRDefault="002A4A37" w:rsidP="00E60995">
            <w:pPr>
              <w:pStyle w:val="ListParagraph"/>
              <w:ind w:left="-29"/>
            </w:pPr>
            <w:r w:rsidRPr="008156CC">
              <w:t>Tālr.:63029241</w:t>
            </w:r>
            <w:r>
              <w:t xml:space="preserve">, </w:t>
            </w:r>
            <w:r w:rsidRPr="008156CC">
              <w:t>26364116</w:t>
            </w:r>
            <w:r>
              <w:t xml:space="preserve">, </w:t>
            </w:r>
            <w:hyperlink r:id="rId9" w:history="1">
              <w:r w:rsidRPr="00082CD2">
                <w:t>Ilze.Miezite@izglitiba.jelgava.lv</w:t>
              </w:r>
            </w:hyperlink>
            <w:r w:rsidRPr="00082CD2">
              <w:t xml:space="preserve">; </w:t>
            </w:r>
            <w:hyperlink r:id="rId10" w:history="1">
              <w:r w:rsidRPr="00082CD2">
                <w:t>ilzemieziite@inbox.lv</w:t>
              </w:r>
            </w:hyperlink>
            <w:r w:rsidRPr="00082CD2">
              <w:t>;</w:t>
            </w:r>
          </w:p>
        </w:tc>
      </w:tr>
      <w:tr w:rsidR="002A4A37" w:rsidRPr="008156CC" w14:paraId="0AB1BF34" w14:textId="77777777" w:rsidTr="00E60995">
        <w:tc>
          <w:tcPr>
            <w:tcW w:w="4282" w:type="dxa"/>
          </w:tcPr>
          <w:p w14:paraId="1DF9C44B" w14:textId="77777777" w:rsidR="002A4A37" w:rsidRPr="008156CC" w:rsidRDefault="002A4A37" w:rsidP="00E60995">
            <w:pPr>
              <w:pStyle w:val="ListParagraph"/>
              <w:numPr>
                <w:ilvl w:val="0"/>
                <w:numId w:val="38"/>
              </w:numPr>
              <w:ind w:left="318" w:hanging="318"/>
              <w:contextualSpacing/>
            </w:pPr>
            <w:r w:rsidRPr="008156CC">
              <w:t>Jelgavas Vakara (maiņu) vidusskola, Loka maģistrāle 29, Jelgavā, LV-3004;</w:t>
            </w:r>
          </w:p>
        </w:tc>
        <w:tc>
          <w:tcPr>
            <w:tcW w:w="2126" w:type="dxa"/>
          </w:tcPr>
          <w:p w14:paraId="11EC3A9B" w14:textId="77777777" w:rsidR="002A4A37" w:rsidRPr="008156CC" w:rsidRDefault="002A4A37" w:rsidP="00E60995">
            <w:pPr>
              <w:pStyle w:val="ListParagraph"/>
              <w:ind w:left="33" w:right="-40"/>
            </w:pPr>
            <w:r w:rsidRPr="008156CC">
              <w:t>Ārija Siliņa</w:t>
            </w:r>
          </w:p>
        </w:tc>
        <w:tc>
          <w:tcPr>
            <w:tcW w:w="4111" w:type="dxa"/>
          </w:tcPr>
          <w:p w14:paraId="2E90F91E" w14:textId="77777777" w:rsidR="002A4A37" w:rsidRPr="008156CC" w:rsidRDefault="002A4A37" w:rsidP="00E60995">
            <w:pPr>
              <w:pStyle w:val="ListParagraph"/>
              <w:ind w:left="-29"/>
            </w:pPr>
            <w:r w:rsidRPr="008156CC">
              <w:t>Tālr.:63021897</w:t>
            </w:r>
            <w:r>
              <w:t xml:space="preserve">, </w:t>
            </w:r>
            <w:r w:rsidRPr="000B3988">
              <w:t>27080046</w:t>
            </w:r>
            <w:r>
              <w:t xml:space="preserve">, </w:t>
            </w:r>
            <w:hyperlink r:id="rId11" w:history="1">
              <w:r w:rsidRPr="00082CD2">
                <w:t>Arija.Silina@izglitiba.jelgava.lv</w:t>
              </w:r>
            </w:hyperlink>
            <w:r w:rsidRPr="00082CD2">
              <w:t>; DinaDinija.Zonberga@izglitiba.jelgava.lv;</w:t>
            </w:r>
          </w:p>
        </w:tc>
      </w:tr>
      <w:tr w:rsidR="002A4A37" w:rsidRPr="008156CC" w14:paraId="2D811B6A" w14:textId="77777777" w:rsidTr="00E60995">
        <w:tc>
          <w:tcPr>
            <w:tcW w:w="4282" w:type="dxa"/>
          </w:tcPr>
          <w:p w14:paraId="6000F66B" w14:textId="77777777" w:rsidR="002A4A37" w:rsidRPr="008156CC" w:rsidRDefault="002A4A37" w:rsidP="00E60995">
            <w:pPr>
              <w:pStyle w:val="ListParagraph"/>
              <w:numPr>
                <w:ilvl w:val="0"/>
                <w:numId w:val="38"/>
              </w:numPr>
              <w:ind w:left="318" w:hanging="318"/>
              <w:contextualSpacing/>
            </w:pPr>
            <w:r w:rsidRPr="008156CC">
              <w:t>Jelgavas 2.pamatskola, Sarmas iela 2, Jelgavā, LV-3001;</w:t>
            </w:r>
          </w:p>
        </w:tc>
        <w:tc>
          <w:tcPr>
            <w:tcW w:w="2126" w:type="dxa"/>
          </w:tcPr>
          <w:p w14:paraId="1FFA607B" w14:textId="77777777" w:rsidR="002A4A37" w:rsidRPr="008156CC" w:rsidRDefault="002A4A37" w:rsidP="00E60995">
            <w:pPr>
              <w:pStyle w:val="ListParagraph"/>
              <w:ind w:left="33" w:right="-40"/>
            </w:pPr>
            <w:r>
              <w:t>Ella Okulova</w:t>
            </w:r>
          </w:p>
        </w:tc>
        <w:tc>
          <w:tcPr>
            <w:tcW w:w="4111" w:type="dxa"/>
          </w:tcPr>
          <w:p w14:paraId="635420F4" w14:textId="77777777" w:rsidR="002A4A37" w:rsidRPr="008156CC" w:rsidRDefault="002A4A37" w:rsidP="00E60995">
            <w:pPr>
              <w:pStyle w:val="ListParagraph"/>
              <w:ind w:left="-29"/>
            </w:pPr>
            <w:r w:rsidRPr="008156CC">
              <w:t>Tālr.: 63021682</w:t>
            </w:r>
            <w:r>
              <w:t xml:space="preserve">, </w:t>
            </w:r>
            <w:r w:rsidRPr="00FF3933">
              <w:t>26518612</w:t>
            </w:r>
            <w:r>
              <w:t xml:space="preserve">, </w:t>
            </w:r>
            <w:hyperlink r:id="rId12" w:history="1">
              <w:r w:rsidRPr="008E64E4">
                <w:t>Ella.Okulova@izglitiba.jelgava.lv</w:t>
              </w:r>
            </w:hyperlink>
            <w:r w:rsidRPr="008E64E4">
              <w:t xml:space="preserve">; </w:t>
            </w:r>
            <w:r w:rsidRPr="00082CD2">
              <w:t xml:space="preserve"> </w:t>
            </w:r>
          </w:p>
        </w:tc>
      </w:tr>
      <w:tr w:rsidR="002A4A37" w:rsidRPr="008156CC" w14:paraId="20C37B83" w14:textId="77777777" w:rsidTr="00E60995">
        <w:tc>
          <w:tcPr>
            <w:tcW w:w="4282" w:type="dxa"/>
          </w:tcPr>
          <w:p w14:paraId="4D058521" w14:textId="77777777" w:rsidR="002A4A37" w:rsidRPr="008156CC" w:rsidRDefault="002A4A37" w:rsidP="00E60995">
            <w:pPr>
              <w:pStyle w:val="ListParagraph"/>
              <w:numPr>
                <w:ilvl w:val="0"/>
                <w:numId w:val="38"/>
              </w:numPr>
              <w:ind w:left="318" w:hanging="318"/>
              <w:contextualSpacing/>
            </w:pPr>
            <w:r w:rsidRPr="008156CC">
              <w:t>Jelgavas 3.sākumskola, Uzvaras ielā 10, Jelgavā, LV-3001;</w:t>
            </w:r>
          </w:p>
        </w:tc>
        <w:tc>
          <w:tcPr>
            <w:tcW w:w="2126" w:type="dxa"/>
          </w:tcPr>
          <w:p w14:paraId="67D111BC" w14:textId="77777777" w:rsidR="002A4A37" w:rsidRPr="008156CC" w:rsidRDefault="002A4A37" w:rsidP="00E60995">
            <w:pPr>
              <w:pStyle w:val="ListParagraph"/>
              <w:ind w:left="33" w:right="-40"/>
            </w:pPr>
            <w:r w:rsidRPr="008156CC">
              <w:t>Jadviga Losa</w:t>
            </w:r>
          </w:p>
        </w:tc>
        <w:tc>
          <w:tcPr>
            <w:tcW w:w="4111" w:type="dxa"/>
          </w:tcPr>
          <w:p w14:paraId="5AA255D4" w14:textId="77777777" w:rsidR="002A4A37" w:rsidRPr="008156CC" w:rsidRDefault="002A4A37" w:rsidP="00E60995">
            <w:pPr>
              <w:pStyle w:val="ListParagraph"/>
              <w:ind w:left="-29"/>
            </w:pPr>
            <w:r w:rsidRPr="008156CC">
              <w:t>Tālr.: 63022256</w:t>
            </w:r>
            <w:r>
              <w:t xml:space="preserve">, </w:t>
            </w:r>
            <w:r w:rsidRPr="008156CC">
              <w:t>27145547</w:t>
            </w:r>
            <w:r>
              <w:t xml:space="preserve">, </w:t>
            </w:r>
            <w:hyperlink r:id="rId13" w:history="1">
              <w:r w:rsidRPr="00082CD2">
                <w:t>Jadviga.Losa@izglitiba.jelgava.lv</w:t>
              </w:r>
            </w:hyperlink>
            <w:r w:rsidRPr="00082CD2">
              <w:t>; jlosa@inbox.lv;</w:t>
            </w:r>
          </w:p>
        </w:tc>
      </w:tr>
      <w:tr w:rsidR="002A4A37" w:rsidRPr="008156CC" w14:paraId="78D00216" w14:textId="77777777" w:rsidTr="00E60995">
        <w:tc>
          <w:tcPr>
            <w:tcW w:w="4282" w:type="dxa"/>
          </w:tcPr>
          <w:p w14:paraId="06660DBC" w14:textId="77777777" w:rsidR="002A4A37" w:rsidRPr="008156CC" w:rsidRDefault="002A4A37" w:rsidP="00E60995">
            <w:pPr>
              <w:pStyle w:val="ListParagraph"/>
              <w:numPr>
                <w:ilvl w:val="0"/>
                <w:numId w:val="38"/>
              </w:numPr>
              <w:ind w:left="318" w:hanging="318"/>
              <w:contextualSpacing/>
            </w:pPr>
            <w:r w:rsidRPr="008156CC">
              <w:t>Jelgavas 4.sākumskola, O.Kalpaka ielā 34, Jelgavā, LV-3001;</w:t>
            </w:r>
          </w:p>
        </w:tc>
        <w:tc>
          <w:tcPr>
            <w:tcW w:w="2126" w:type="dxa"/>
          </w:tcPr>
          <w:p w14:paraId="1429A12B" w14:textId="77777777" w:rsidR="002A4A37" w:rsidRPr="008156CC" w:rsidRDefault="002A4A37" w:rsidP="00E60995">
            <w:pPr>
              <w:pStyle w:val="ListParagraph"/>
              <w:ind w:left="33" w:right="-40"/>
            </w:pPr>
            <w:r w:rsidRPr="008156CC">
              <w:t>Olga Parafjanoviča</w:t>
            </w:r>
          </w:p>
        </w:tc>
        <w:tc>
          <w:tcPr>
            <w:tcW w:w="4111" w:type="dxa"/>
          </w:tcPr>
          <w:p w14:paraId="1C18A71F" w14:textId="77777777" w:rsidR="002A4A37" w:rsidRPr="008156CC" w:rsidRDefault="002A4A37" w:rsidP="00E60995">
            <w:pPr>
              <w:pStyle w:val="ListParagraph"/>
              <w:ind w:left="-29"/>
            </w:pPr>
            <w:r w:rsidRPr="008156CC">
              <w:t>Tālr.: 63027774</w:t>
            </w:r>
            <w:r>
              <w:t xml:space="preserve">, </w:t>
            </w:r>
            <w:r w:rsidRPr="00970C48">
              <w:t>Olga.Parafjanovica@izglitiba.jelgava.lv</w:t>
            </w:r>
            <w:r w:rsidRPr="00082CD2">
              <w:t>;</w:t>
            </w:r>
          </w:p>
        </w:tc>
      </w:tr>
      <w:tr w:rsidR="002A4A37" w:rsidRPr="008156CC" w14:paraId="6FF5E4E1" w14:textId="77777777" w:rsidTr="00E60995">
        <w:tc>
          <w:tcPr>
            <w:tcW w:w="4282" w:type="dxa"/>
          </w:tcPr>
          <w:p w14:paraId="5EECFE2D" w14:textId="77777777" w:rsidR="002A4A37" w:rsidRPr="008156CC" w:rsidRDefault="002A4A37" w:rsidP="00E60995">
            <w:pPr>
              <w:pStyle w:val="ListParagraph"/>
              <w:numPr>
                <w:ilvl w:val="0"/>
                <w:numId w:val="38"/>
              </w:numPr>
              <w:ind w:left="318" w:hanging="318"/>
              <w:contextualSpacing/>
            </w:pPr>
            <w:r w:rsidRPr="008156CC">
              <w:t>Jelgavas 1. internātpamatskola, Institūta iela 4, Jelgava, LV-3004;</w:t>
            </w:r>
          </w:p>
        </w:tc>
        <w:tc>
          <w:tcPr>
            <w:tcW w:w="2126" w:type="dxa"/>
          </w:tcPr>
          <w:p w14:paraId="44DFEBAC" w14:textId="77777777" w:rsidR="002A4A37" w:rsidRPr="008156CC" w:rsidRDefault="002A4A37" w:rsidP="00E60995">
            <w:pPr>
              <w:pStyle w:val="ListParagraph"/>
              <w:ind w:left="33" w:right="-40"/>
            </w:pPr>
            <w:r w:rsidRPr="008156CC">
              <w:t>Ringolds Aveniņš</w:t>
            </w:r>
          </w:p>
        </w:tc>
        <w:tc>
          <w:tcPr>
            <w:tcW w:w="4111" w:type="dxa"/>
          </w:tcPr>
          <w:p w14:paraId="5D6111D4" w14:textId="77777777" w:rsidR="002A4A37" w:rsidRPr="008156CC" w:rsidRDefault="002A4A37" w:rsidP="00E60995">
            <w:pPr>
              <w:pStyle w:val="ListParagraph"/>
              <w:ind w:left="-29"/>
            </w:pPr>
            <w:r w:rsidRPr="008156CC">
              <w:t>Tālr.: 63029514</w:t>
            </w:r>
            <w:r>
              <w:t xml:space="preserve">, </w:t>
            </w:r>
            <w:r w:rsidRPr="008156CC">
              <w:t>29548122</w:t>
            </w:r>
            <w:r>
              <w:t xml:space="preserve">, </w:t>
            </w:r>
            <w:r w:rsidRPr="00483D01">
              <w:t>Raimonds.Zaggers@izglitiba.jelgava.lv</w:t>
            </w:r>
            <w:r>
              <w:t>;</w:t>
            </w:r>
            <w:r w:rsidRPr="00082CD2">
              <w:t xml:space="preserve"> </w:t>
            </w:r>
          </w:p>
        </w:tc>
      </w:tr>
      <w:tr w:rsidR="002A4A37" w:rsidRPr="008156CC" w14:paraId="03BDD6E4" w14:textId="77777777" w:rsidTr="00E60995">
        <w:tc>
          <w:tcPr>
            <w:tcW w:w="4282" w:type="dxa"/>
          </w:tcPr>
          <w:p w14:paraId="475A7709" w14:textId="77777777" w:rsidR="002A4A37" w:rsidRPr="008156CC" w:rsidRDefault="002A4A37" w:rsidP="00E60995">
            <w:pPr>
              <w:pStyle w:val="ListParagraph"/>
              <w:numPr>
                <w:ilvl w:val="0"/>
                <w:numId w:val="38"/>
              </w:numPr>
              <w:ind w:left="318" w:hanging="318"/>
              <w:contextualSpacing/>
            </w:pPr>
            <w:r w:rsidRPr="008156CC">
              <w:t>Jelgavas 2.</w:t>
            </w:r>
            <w:r>
              <w:t xml:space="preserve"> </w:t>
            </w:r>
            <w:r w:rsidRPr="008156CC">
              <w:t>internātpamatskola, Filozofu iela 50, Jelgava, LV</w:t>
            </w:r>
            <w:r>
              <w:t>-</w:t>
            </w:r>
            <w:r w:rsidRPr="008156CC">
              <w:t>3001;</w:t>
            </w:r>
          </w:p>
        </w:tc>
        <w:tc>
          <w:tcPr>
            <w:tcW w:w="2126" w:type="dxa"/>
          </w:tcPr>
          <w:p w14:paraId="7495724D" w14:textId="77777777" w:rsidR="002A4A37" w:rsidRPr="008156CC" w:rsidRDefault="002A4A37" w:rsidP="00E60995">
            <w:pPr>
              <w:pStyle w:val="ListParagraph"/>
              <w:ind w:left="33" w:right="-40"/>
            </w:pPr>
            <w:r w:rsidRPr="008156CC">
              <w:t>Kaspars Tiltiņš</w:t>
            </w:r>
          </w:p>
        </w:tc>
        <w:tc>
          <w:tcPr>
            <w:tcW w:w="4111" w:type="dxa"/>
          </w:tcPr>
          <w:p w14:paraId="244EF29A" w14:textId="77777777" w:rsidR="002A4A37" w:rsidRPr="008156CC" w:rsidRDefault="002A4A37" w:rsidP="00E60995">
            <w:pPr>
              <w:pStyle w:val="ListParagraph"/>
              <w:ind w:left="-29"/>
            </w:pPr>
            <w:r w:rsidRPr="008156CC">
              <w:t>Tālr.: 63022350</w:t>
            </w:r>
            <w:r>
              <w:t xml:space="preserve">, </w:t>
            </w:r>
            <w:r w:rsidRPr="008156CC">
              <w:t>29463915</w:t>
            </w:r>
            <w:r>
              <w:t xml:space="preserve">, </w:t>
            </w:r>
            <w:r w:rsidRPr="00082CD2">
              <w:t xml:space="preserve">Kaspars.Tiltins@izglitiba.jelgava.lv; </w:t>
            </w:r>
          </w:p>
        </w:tc>
      </w:tr>
      <w:tr w:rsidR="002A4A37" w:rsidRPr="008156CC" w14:paraId="7639405D" w14:textId="77777777" w:rsidTr="00E60995">
        <w:tc>
          <w:tcPr>
            <w:tcW w:w="4282" w:type="dxa"/>
          </w:tcPr>
          <w:p w14:paraId="24E98D3F"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 xml:space="preserve">Jelgavas Amatu vidusskola, Akadēmijas iela 25, Jelgava, LV–3001; </w:t>
            </w:r>
          </w:p>
        </w:tc>
        <w:tc>
          <w:tcPr>
            <w:tcW w:w="2126" w:type="dxa"/>
          </w:tcPr>
          <w:p w14:paraId="2EDC6801" w14:textId="77777777" w:rsidR="002A4A37" w:rsidRPr="008156CC" w:rsidRDefault="002A4A37" w:rsidP="00E60995">
            <w:pPr>
              <w:pStyle w:val="ListParagraph"/>
              <w:ind w:left="33" w:right="-40"/>
              <w:rPr>
                <w:rStyle w:val="colora"/>
              </w:rPr>
            </w:pPr>
            <w:r w:rsidRPr="008156CC">
              <w:rPr>
                <w:rStyle w:val="colora"/>
              </w:rPr>
              <w:t>Nadežda Lāce</w:t>
            </w:r>
          </w:p>
        </w:tc>
        <w:tc>
          <w:tcPr>
            <w:tcW w:w="4111" w:type="dxa"/>
          </w:tcPr>
          <w:p w14:paraId="588EB817" w14:textId="77777777" w:rsidR="002A4A37" w:rsidRPr="008156CC" w:rsidRDefault="002A4A37" w:rsidP="00E60995">
            <w:pPr>
              <w:pStyle w:val="ListParagraph"/>
              <w:ind w:left="-29"/>
            </w:pPr>
            <w:r>
              <w:t xml:space="preserve">Tālr.:63022611, </w:t>
            </w:r>
            <w:r w:rsidRPr="008156CC">
              <w:t>29562957</w:t>
            </w:r>
            <w:r>
              <w:t xml:space="preserve">, </w:t>
            </w:r>
            <w:r w:rsidRPr="00082CD2">
              <w:t xml:space="preserve">Nadezda.Lace@izglitiba.jelgava.lv; </w:t>
            </w:r>
          </w:p>
        </w:tc>
      </w:tr>
      <w:tr w:rsidR="002A4A37" w:rsidRPr="008156CC" w14:paraId="0A94200C" w14:textId="77777777" w:rsidTr="00E60995">
        <w:tc>
          <w:tcPr>
            <w:tcW w:w="4282" w:type="dxa"/>
          </w:tcPr>
          <w:p w14:paraId="0D673336"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Mākslas skola, Mazais ceļš 2, Jelgava, LV–3001;</w:t>
            </w:r>
          </w:p>
        </w:tc>
        <w:tc>
          <w:tcPr>
            <w:tcW w:w="2126" w:type="dxa"/>
          </w:tcPr>
          <w:p w14:paraId="4B24692C" w14:textId="77777777" w:rsidR="002A4A37" w:rsidRPr="008156CC" w:rsidRDefault="002A4A37" w:rsidP="00E60995">
            <w:pPr>
              <w:pStyle w:val="ListParagraph"/>
              <w:ind w:left="33" w:right="-40"/>
              <w:rPr>
                <w:rStyle w:val="colora"/>
              </w:rPr>
            </w:pPr>
            <w:r w:rsidRPr="008156CC">
              <w:rPr>
                <w:rStyle w:val="colora"/>
              </w:rPr>
              <w:t>Aiga Dzerkale</w:t>
            </w:r>
          </w:p>
        </w:tc>
        <w:tc>
          <w:tcPr>
            <w:tcW w:w="4111" w:type="dxa"/>
          </w:tcPr>
          <w:p w14:paraId="4EE38C8F" w14:textId="77777777" w:rsidR="002A4A37" w:rsidRPr="008156CC" w:rsidRDefault="002A4A37" w:rsidP="00E60995">
            <w:pPr>
              <w:pStyle w:val="ListParagraph"/>
              <w:ind w:left="-29"/>
            </w:pPr>
            <w:r w:rsidRPr="008156CC">
              <w:t>Tālr.: 63023768</w:t>
            </w:r>
            <w:r>
              <w:t xml:space="preserve">, 25954287, </w:t>
            </w:r>
            <w:r w:rsidRPr="00082CD2">
              <w:t xml:space="preserve">Aiga.Dzerkale@izglitiba.jelgava.lv; </w:t>
            </w:r>
          </w:p>
        </w:tc>
      </w:tr>
      <w:tr w:rsidR="002A4A37" w:rsidRPr="008156CC" w14:paraId="60849C08" w14:textId="77777777" w:rsidTr="00E60995">
        <w:tc>
          <w:tcPr>
            <w:tcW w:w="4282" w:type="dxa"/>
          </w:tcPr>
          <w:p w14:paraId="6F9E1485"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 xml:space="preserve">Jelgavas bērnu un jauniešu centrs „Junda”, Pasta iela 32, Jelgava, LV–3001; </w:t>
            </w:r>
          </w:p>
        </w:tc>
        <w:tc>
          <w:tcPr>
            <w:tcW w:w="2126" w:type="dxa"/>
          </w:tcPr>
          <w:p w14:paraId="1E8619F2" w14:textId="77777777" w:rsidR="002A4A37" w:rsidRPr="008156CC" w:rsidRDefault="002A4A37" w:rsidP="00E60995">
            <w:pPr>
              <w:pStyle w:val="ListParagraph"/>
              <w:ind w:left="33" w:right="-40"/>
              <w:rPr>
                <w:rStyle w:val="colora"/>
              </w:rPr>
            </w:pPr>
            <w:r w:rsidRPr="008156CC">
              <w:rPr>
                <w:rStyle w:val="colora"/>
              </w:rPr>
              <w:t>Lāsma Krasņikova</w:t>
            </w:r>
          </w:p>
        </w:tc>
        <w:tc>
          <w:tcPr>
            <w:tcW w:w="4111" w:type="dxa"/>
          </w:tcPr>
          <w:p w14:paraId="199E147C" w14:textId="77777777" w:rsidR="002A4A37" w:rsidRPr="008156CC" w:rsidRDefault="002A4A37" w:rsidP="00E60995">
            <w:pPr>
              <w:pStyle w:val="ListParagraph"/>
              <w:ind w:left="-29"/>
            </w:pPr>
            <w:r w:rsidRPr="008156CC">
              <w:t>Tālr.:63022298</w:t>
            </w:r>
            <w:r>
              <w:t xml:space="preserve">, </w:t>
            </w:r>
            <w:r w:rsidRPr="00D427F0">
              <w:t>29724993</w:t>
            </w:r>
            <w:r>
              <w:t xml:space="preserve">, </w:t>
            </w:r>
            <w:r w:rsidRPr="00082CD2">
              <w:t xml:space="preserve">Lasma.Krasnikova@izglitiba.jelgava.lv; </w:t>
            </w:r>
          </w:p>
        </w:tc>
      </w:tr>
      <w:tr w:rsidR="002A4A37" w:rsidRPr="008156CC" w14:paraId="00E3177C" w14:textId="77777777" w:rsidTr="00E60995">
        <w:tc>
          <w:tcPr>
            <w:tcW w:w="4282" w:type="dxa"/>
          </w:tcPr>
          <w:p w14:paraId="5A62C794"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„Sprīdītis”, Tērvetes iela 6, Jelgava, LV–3001;</w:t>
            </w:r>
          </w:p>
        </w:tc>
        <w:tc>
          <w:tcPr>
            <w:tcW w:w="2126" w:type="dxa"/>
          </w:tcPr>
          <w:p w14:paraId="1A8F6F74" w14:textId="77777777" w:rsidR="002A4A37" w:rsidRPr="008156CC" w:rsidRDefault="002A4A37" w:rsidP="00E60995">
            <w:pPr>
              <w:pStyle w:val="ListParagraph"/>
              <w:ind w:left="33" w:right="-40"/>
              <w:rPr>
                <w:rStyle w:val="colora"/>
              </w:rPr>
            </w:pPr>
            <w:r>
              <w:rPr>
                <w:rStyle w:val="colora"/>
              </w:rPr>
              <w:t>Žanna Romanova</w:t>
            </w:r>
          </w:p>
        </w:tc>
        <w:tc>
          <w:tcPr>
            <w:tcW w:w="4111" w:type="dxa"/>
          </w:tcPr>
          <w:p w14:paraId="0BB38432" w14:textId="77777777" w:rsidR="002A4A37" w:rsidRPr="008156CC" w:rsidRDefault="002A4A37" w:rsidP="00E60995">
            <w:pPr>
              <w:pStyle w:val="ListParagraph"/>
              <w:ind w:left="-29"/>
            </w:pPr>
            <w:r w:rsidRPr="008156CC">
              <w:t>Tālr.:63020667</w:t>
            </w:r>
            <w:r>
              <w:t xml:space="preserve">, 29448009, </w:t>
            </w:r>
            <w:r w:rsidRPr="00082CD2">
              <w:t xml:space="preserve">Zanna.Romanova@izglitiba.jelgava.lv; </w:t>
            </w:r>
          </w:p>
        </w:tc>
      </w:tr>
      <w:tr w:rsidR="002A4A37" w:rsidRPr="008156CC" w14:paraId="416540FF" w14:textId="77777777" w:rsidTr="00E60995">
        <w:tc>
          <w:tcPr>
            <w:tcW w:w="4282" w:type="dxa"/>
          </w:tcPr>
          <w:p w14:paraId="23088EB2"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"Gaismiņa", Vaļņu iela 5, Jelgava, LV–3001;</w:t>
            </w:r>
          </w:p>
        </w:tc>
        <w:tc>
          <w:tcPr>
            <w:tcW w:w="2126" w:type="dxa"/>
          </w:tcPr>
          <w:p w14:paraId="1A57014F" w14:textId="77777777" w:rsidR="002A4A37" w:rsidRPr="008156CC" w:rsidRDefault="002A4A37" w:rsidP="00E60995">
            <w:pPr>
              <w:pStyle w:val="ListParagraph"/>
              <w:ind w:left="33" w:right="-40"/>
              <w:rPr>
                <w:rStyle w:val="colora"/>
              </w:rPr>
            </w:pPr>
            <w:r w:rsidRPr="008156CC">
              <w:rPr>
                <w:rStyle w:val="colora"/>
              </w:rPr>
              <w:t>Natālija Arseņenko</w:t>
            </w:r>
          </w:p>
        </w:tc>
        <w:tc>
          <w:tcPr>
            <w:tcW w:w="4111" w:type="dxa"/>
          </w:tcPr>
          <w:p w14:paraId="16D9ECFC" w14:textId="77777777" w:rsidR="002A4A37" w:rsidRPr="008156CC" w:rsidRDefault="002A4A37" w:rsidP="00E60995">
            <w:pPr>
              <w:pStyle w:val="ListParagraph"/>
              <w:ind w:left="-29"/>
            </w:pPr>
            <w:r w:rsidRPr="008156CC">
              <w:t>Tālr.:63029287</w:t>
            </w:r>
            <w:r>
              <w:t xml:space="preserve">, </w:t>
            </w:r>
            <w:r w:rsidRPr="00FB5054">
              <w:t>26457537</w:t>
            </w:r>
            <w:r>
              <w:t xml:space="preserve">, </w:t>
            </w:r>
            <w:r w:rsidRPr="00082CD2">
              <w:t xml:space="preserve">Natalija.Arsenenko@izglitiba.jelgava.lv; </w:t>
            </w:r>
          </w:p>
        </w:tc>
      </w:tr>
      <w:tr w:rsidR="002A4A37" w:rsidRPr="008156CC" w14:paraId="6DBE7FB6" w14:textId="77777777" w:rsidTr="00E60995">
        <w:tc>
          <w:tcPr>
            <w:tcW w:w="4282" w:type="dxa"/>
          </w:tcPr>
          <w:p w14:paraId="647B56BB"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"Rotaļa", Lāčplēša iela 5, Jelgava, LV–3002;</w:t>
            </w:r>
          </w:p>
        </w:tc>
        <w:tc>
          <w:tcPr>
            <w:tcW w:w="2126" w:type="dxa"/>
          </w:tcPr>
          <w:p w14:paraId="6ABB2F3B" w14:textId="77777777" w:rsidR="002A4A37" w:rsidRPr="008156CC" w:rsidRDefault="002A4A37" w:rsidP="00E60995">
            <w:pPr>
              <w:pStyle w:val="ListParagraph"/>
              <w:ind w:left="33" w:right="-40"/>
              <w:rPr>
                <w:rStyle w:val="colora"/>
              </w:rPr>
            </w:pPr>
            <w:r>
              <w:rPr>
                <w:rStyle w:val="colora"/>
              </w:rPr>
              <w:t>Kristiāna Pētermane</w:t>
            </w:r>
          </w:p>
        </w:tc>
        <w:tc>
          <w:tcPr>
            <w:tcW w:w="4111" w:type="dxa"/>
          </w:tcPr>
          <w:p w14:paraId="2A0FC878" w14:textId="77777777" w:rsidR="002A4A37" w:rsidRPr="008156CC" w:rsidRDefault="002A4A37" w:rsidP="00E60995">
            <w:pPr>
              <w:pStyle w:val="ListParagraph"/>
              <w:ind w:left="-29"/>
            </w:pPr>
            <w:r w:rsidRPr="008156CC">
              <w:t>Tālr.: 63083102</w:t>
            </w:r>
            <w:r>
              <w:t xml:space="preserve">, 28477548, </w:t>
            </w:r>
            <w:r w:rsidRPr="00082CD2">
              <w:t>Kristiana.Petermane@izglitiba.jelgava.lv;</w:t>
            </w:r>
          </w:p>
          <w:p w14:paraId="3A8A7BDC" w14:textId="77777777" w:rsidR="002A4A37" w:rsidRPr="008156CC" w:rsidRDefault="002A4A37" w:rsidP="00E60995">
            <w:pPr>
              <w:rPr>
                <w:sz w:val="24"/>
                <w:szCs w:val="24"/>
              </w:rPr>
            </w:pPr>
          </w:p>
        </w:tc>
      </w:tr>
      <w:tr w:rsidR="002A4A37" w:rsidRPr="008156CC" w14:paraId="43BE1BE2" w14:textId="77777777" w:rsidTr="00E60995">
        <w:tc>
          <w:tcPr>
            <w:tcW w:w="4282" w:type="dxa"/>
          </w:tcPr>
          <w:p w14:paraId="40364C53"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"Lācītis", Māras iela 2, Jelgava, LV–3001;</w:t>
            </w:r>
          </w:p>
        </w:tc>
        <w:tc>
          <w:tcPr>
            <w:tcW w:w="2126" w:type="dxa"/>
          </w:tcPr>
          <w:p w14:paraId="7E1AD282" w14:textId="77777777" w:rsidR="002A4A37" w:rsidRPr="008156CC" w:rsidRDefault="002A4A37" w:rsidP="00E60995">
            <w:pPr>
              <w:pStyle w:val="ListParagraph"/>
              <w:ind w:left="33" w:right="-40"/>
              <w:rPr>
                <w:rStyle w:val="colora"/>
              </w:rPr>
            </w:pPr>
            <w:r w:rsidRPr="008156CC">
              <w:rPr>
                <w:rStyle w:val="colora"/>
              </w:rPr>
              <w:t>Daiga Šurma</w:t>
            </w:r>
          </w:p>
        </w:tc>
        <w:tc>
          <w:tcPr>
            <w:tcW w:w="4111" w:type="dxa"/>
          </w:tcPr>
          <w:p w14:paraId="660AB491" w14:textId="77777777" w:rsidR="002A4A37" w:rsidRPr="008156CC" w:rsidRDefault="002A4A37" w:rsidP="00E60995">
            <w:pPr>
              <w:pStyle w:val="ListParagraph"/>
              <w:ind w:left="-29"/>
            </w:pPr>
            <w:r w:rsidRPr="008156CC">
              <w:t>Tālr.:63021113</w:t>
            </w:r>
            <w:r>
              <w:t xml:space="preserve">, </w:t>
            </w:r>
            <w:r w:rsidRPr="008156CC">
              <w:t>29354132</w:t>
            </w:r>
            <w:r>
              <w:t xml:space="preserve">, </w:t>
            </w:r>
            <w:r w:rsidRPr="00082CD2">
              <w:t>Daiga.Surma@izglitiba.jelgava.lv;</w:t>
            </w:r>
          </w:p>
        </w:tc>
      </w:tr>
      <w:tr w:rsidR="002A4A37" w:rsidRPr="008156CC" w14:paraId="48794480" w14:textId="77777777" w:rsidTr="00E60995">
        <w:tc>
          <w:tcPr>
            <w:tcW w:w="4282" w:type="dxa"/>
          </w:tcPr>
          <w:p w14:paraId="6F407495"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"Kamolītis", Meiju ceļš 31, Jelgava, LV–3007;</w:t>
            </w:r>
          </w:p>
        </w:tc>
        <w:tc>
          <w:tcPr>
            <w:tcW w:w="2126" w:type="dxa"/>
          </w:tcPr>
          <w:p w14:paraId="16C55CE9" w14:textId="77777777" w:rsidR="002A4A37" w:rsidRPr="008156CC" w:rsidRDefault="002A4A37" w:rsidP="00E60995">
            <w:pPr>
              <w:pStyle w:val="ListParagraph"/>
              <w:ind w:left="33" w:right="-40"/>
              <w:rPr>
                <w:rStyle w:val="colora"/>
              </w:rPr>
            </w:pPr>
            <w:r w:rsidRPr="00EE5557">
              <w:rPr>
                <w:rStyle w:val="colora"/>
              </w:rPr>
              <w:t>Mārīte Nordena</w:t>
            </w:r>
          </w:p>
        </w:tc>
        <w:tc>
          <w:tcPr>
            <w:tcW w:w="4111" w:type="dxa"/>
          </w:tcPr>
          <w:p w14:paraId="2C8A15F6" w14:textId="77777777" w:rsidR="002A4A37" w:rsidRPr="008156CC" w:rsidRDefault="002A4A37" w:rsidP="00E60995">
            <w:pPr>
              <w:pStyle w:val="ListParagraph"/>
              <w:ind w:left="-29"/>
            </w:pPr>
            <w:r w:rsidRPr="008156CC">
              <w:t>Tālr.:63045297</w:t>
            </w:r>
            <w:r>
              <w:t xml:space="preserve">, </w:t>
            </w:r>
            <w:r w:rsidRPr="00EE5557">
              <w:t>26602656</w:t>
            </w:r>
            <w:r>
              <w:t xml:space="preserve">, </w:t>
            </w:r>
            <w:r w:rsidRPr="00082CD2">
              <w:t>Marite.Nordena@izglitiba.jelgava.lv;</w:t>
            </w:r>
          </w:p>
        </w:tc>
      </w:tr>
      <w:tr w:rsidR="002A4A37" w:rsidRPr="008156CC" w14:paraId="67CB22A9" w14:textId="77777777" w:rsidTr="00E60995">
        <w:tc>
          <w:tcPr>
            <w:tcW w:w="4282" w:type="dxa"/>
          </w:tcPr>
          <w:p w14:paraId="6F45BCF0"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iestādes „Zemenīte”, Blau</w:t>
            </w:r>
            <w:r>
              <w:rPr>
                <w:rStyle w:val="colora"/>
              </w:rPr>
              <w:t xml:space="preserve">maņa iela </w:t>
            </w:r>
            <w:r w:rsidRPr="008156CC">
              <w:rPr>
                <w:rStyle w:val="colora"/>
              </w:rPr>
              <w:t>14, Jelgava, LV–3001;</w:t>
            </w:r>
          </w:p>
        </w:tc>
        <w:tc>
          <w:tcPr>
            <w:tcW w:w="2126" w:type="dxa"/>
          </w:tcPr>
          <w:p w14:paraId="616E263E" w14:textId="77777777" w:rsidR="002A4A37" w:rsidRPr="008156CC" w:rsidRDefault="002A4A37" w:rsidP="00E60995">
            <w:pPr>
              <w:pStyle w:val="ListParagraph"/>
              <w:ind w:left="33" w:right="-40"/>
              <w:rPr>
                <w:rStyle w:val="colora"/>
              </w:rPr>
            </w:pPr>
            <w:r>
              <w:rPr>
                <w:rStyle w:val="colora"/>
              </w:rPr>
              <w:t>Maija Stepiņa</w:t>
            </w:r>
          </w:p>
        </w:tc>
        <w:tc>
          <w:tcPr>
            <w:tcW w:w="4111" w:type="dxa"/>
          </w:tcPr>
          <w:p w14:paraId="59BDF775" w14:textId="77777777" w:rsidR="002A4A37" w:rsidRPr="008156CC" w:rsidRDefault="002A4A37" w:rsidP="00E60995">
            <w:pPr>
              <w:pStyle w:val="ListParagraph"/>
              <w:ind w:left="-29"/>
            </w:pPr>
            <w:r w:rsidRPr="008156CC">
              <w:t>Tālr.:63029156</w:t>
            </w:r>
            <w:r>
              <w:t xml:space="preserve">, 29197990, </w:t>
            </w:r>
            <w:r w:rsidRPr="00082CD2">
              <w:t>Maija.Stepina@izglitiba.jelgava.lv;</w:t>
            </w:r>
          </w:p>
        </w:tc>
      </w:tr>
      <w:tr w:rsidR="002A4A37" w:rsidRPr="008156CC" w14:paraId="039166D2" w14:textId="77777777" w:rsidTr="00E60995">
        <w:tc>
          <w:tcPr>
            <w:tcW w:w="4282" w:type="dxa"/>
          </w:tcPr>
          <w:p w14:paraId="76FDA175"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"Vārpiņa", Kron</w:t>
            </w:r>
            <w:r>
              <w:rPr>
                <w:rStyle w:val="colora"/>
              </w:rPr>
              <w:t>valda iela 22, Jelgava, LV–3002</w:t>
            </w:r>
          </w:p>
        </w:tc>
        <w:tc>
          <w:tcPr>
            <w:tcW w:w="2126" w:type="dxa"/>
          </w:tcPr>
          <w:p w14:paraId="7B27ED34" w14:textId="77777777" w:rsidR="002A4A37" w:rsidRPr="008156CC" w:rsidRDefault="002A4A37" w:rsidP="00E60995">
            <w:pPr>
              <w:pStyle w:val="ListParagraph"/>
              <w:ind w:left="33" w:right="-40"/>
              <w:rPr>
                <w:rStyle w:val="colora"/>
              </w:rPr>
            </w:pPr>
            <w:r>
              <w:rPr>
                <w:rStyle w:val="colora"/>
              </w:rPr>
              <w:t>Liene Kolodejeva</w:t>
            </w:r>
          </w:p>
        </w:tc>
        <w:tc>
          <w:tcPr>
            <w:tcW w:w="4111" w:type="dxa"/>
          </w:tcPr>
          <w:p w14:paraId="45C3CCB7" w14:textId="77777777" w:rsidR="002A4A37" w:rsidRPr="008156CC" w:rsidRDefault="002A4A37" w:rsidP="00E60995">
            <w:pPr>
              <w:pStyle w:val="ListParagraph"/>
              <w:ind w:left="-29"/>
            </w:pPr>
            <w:r w:rsidRPr="008156CC">
              <w:t>Tālr.:63021751</w:t>
            </w:r>
            <w:r>
              <w:t>, 2</w:t>
            </w:r>
            <w:r w:rsidRPr="003019F5">
              <w:t>0570274</w:t>
            </w:r>
            <w:r>
              <w:t xml:space="preserve">, </w:t>
            </w:r>
            <w:r w:rsidRPr="00EB51E0">
              <w:t>Guna.Salcevica@izglitiba.jelgava.lv</w:t>
            </w:r>
            <w:r w:rsidRPr="00082CD2">
              <w:t xml:space="preserve">; </w:t>
            </w:r>
          </w:p>
        </w:tc>
      </w:tr>
      <w:tr w:rsidR="002A4A37" w:rsidRPr="008156CC" w14:paraId="3989EBA7" w14:textId="77777777" w:rsidTr="00E60995">
        <w:tc>
          <w:tcPr>
            <w:tcW w:w="4282" w:type="dxa"/>
          </w:tcPr>
          <w:p w14:paraId="7C222DB3" w14:textId="77777777" w:rsidR="002A4A37" w:rsidRPr="008156CC" w:rsidRDefault="002A4A37" w:rsidP="00E60995">
            <w:pPr>
              <w:pStyle w:val="ListParagraph"/>
              <w:numPr>
                <w:ilvl w:val="0"/>
                <w:numId w:val="38"/>
              </w:numPr>
              <w:ind w:left="318" w:hanging="318"/>
              <w:contextualSpacing/>
            </w:pPr>
            <w:r w:rsidRPr="008156CC">
              <w:rPr>
                <w:rStyle w:val="colora"/>
              </w:rPr>
              <w:t>Jelgavas pilsētas pašvaldības pirmsskolas izglītības iestāde "Pasaciņa", Aspazijas iela 18, Jelgava, LV–3001</w:t>
            </w:r>
            <w:r w:rsidRPr="008156CC">
              <w:t>.</w:t>
            </w:r>
          </w:p>
        </w:tc>
        <w:tc>
          <w:tcPr>
            <w:tcW w:w="2126" w:type="dxa"/>
          </w:tcPr>
          <w:p w14:paraId="46401AB2" w14:textId="77777777" w:rsidR="002A4A37" w:rsidRPr="008156CC" w:rsidRDefault="002A4A37" w:rsidP="00E60995">
            <w:pPr>
              <w:pStyle w:val="ListParagraph"/>
              <w:ind w:left="33" w:right="-40"/>
              <w:rPr>
                <w:rStyle w:val="colora"/>
              </w:rPr>
            </w:pPr>
            <w:r w:rsidRPr="008156CC">
              <w:rPr>
                <w:rStyle w:val="colora"/>
              </w:rPr>
              <w:t>Mārīte Jansone</w:t>
            </w:r>
          </w:p>
        </w:tc>
        <w:tc>
          <w:tcPr>
            <w:tcW w:w="4111" w:type="dxa"/>
          </w:tcPr>
          <w:p w14:paraId="244D0372" w14:textId="77777777" w:rsidR="002A4A37" w:rsidRPr="008156CC" w:rsidRDefault="002A4A37" w:rsidP="00E60995">
            <w:pPr>
              <w:pStyle w:val="ListParagraph"/>
              <w:ind w:left="-29"/>
            </w:pPr>
            <w:r w:rsidRPr="008156CC">
              <w:t>Tālr.: 63021256</w:t>
            </w:r>
            <w:r>
              <w:t xml:space="preserve">, </w:t>
            </w:r>
            <w:r w:rsidRPr="008156CC">
              <w:t>28221710</w:t>
            </w:r>
            <w:r>
              <w:t xml:space="preserve">, </w:t>
            </w:r>
            <w:r w:rsidRPr="00082CD2">
              <w:t>Marite.Jansone@izglitiba.jelgava.lv;</w:t>
            </w:r>
          </w:p>
        </w:tc>
      </w:tr>
      <w:tr w:rsidR="002A4A37" w:rsidRPr="008156CC" w14:paraId="7222A896" w14:textId="77777777" w:rsidTr="00E60995">
        <w:tc>
          <w:tcPr>
            <w:tcW w:w="4282" w:type="dxa"/>
          </w:tcPr>
          <w:p w14:paraId="7B224B31" w14:textId="77777777" w:rsidR="002A4A37" w:rsidRPr="008156CC" w:rsidRDefault="002A4A37" w:rsidP="00E60995">
            <w:pPr>
              <w:pStyle w:val="ListParagraph"/>
              <w:numPr>
                <w:ilvl w:val="0"/>
                <w:numId w:val="38"/>
              </w:numPr>
              <w:ind w:left="318" w:hanging="318"/>
              <w:contextualSpacing/>
            </w:pPr>
            <w:r w:rsidRPr="008156CC">
              <w:rPr>
                <w:rStyle w:val="colora"/>
              </w:rPr>
              <w:t>Jelgavas pilsētas pašvaldības pirmsskolas izglītības iestāde „Ķipari”, Pulkveža Brieža ielā 23a, Jelgavā, LV-3007</w:t>
            </w:r>
          </w:p>
        </w:tc>
        <w:tc>
          <w:tcPr>
            <w:tcW w:w="2126" w:type="dxa"/>
          </w:tcPr>
          <w:p w14:paraId="6DAB9BB9" w14:textId="77777777" w:rsidR="002A4A37" w:rsidRPr="008156CC" w:rsidRDefault="002A4A37" w:rsidP="00E60995">
            <w:pPr>
              <w:pStyle w:val="ListParagraph"/>
              <w:ind w:left="33" w:right="-40"/>
              <w:rPr>
                <w:rStyle w:val="colora"/>
              </w:rPr>
            </w:pPr>
            <w:r w:rsidRPr="008156CC">
              <w:rPr>
                <w:rStyle w:val="colora"/>
              </w:rPr>
              <w:t>Aigars Sviķis</w:t>
            </w:r>
          </w:p>
        </w:tc>
        <w:tc>
          <w:tcPr>
            <w:tcW w:w="4111" w:type="dxa"/>
          </w:tcPr>
          <w:p w14:paraId="6B81EB09" w14:textId="77777777" w:rsidR="002A4A37" w:rsidRPr="008156CC" w:rsidRDefault="002A4A37" w:rsidP="00E60995">
            <w:pPr>
              <w:rPr>
                <w:sz w:val="24"/>
                <w:szCs w:val="24"/>
              </w:rPr>
            </w:pPr>
            <w:r w:rsidRPr="008156CC">
              <w:rPr>
                <w:sz w:val="24"/>
                <w:szCs w:val="24"/>
              </w:rPr>
              <w:t>Mob.:29460197</w:t>
            </w:r>
            <w:r>
              <w:rPr>
                <w:sz w:val="24"/>
                <w:szCs w:val="24"/>
              </w:rPr>
              <w:t xml:space="preserve">, </w:t>
            </w:r>
            <w:r w:rsidRPr="00082CD2">
              <w:rPr>
                <w:sz w:val="24"/>
                <w:szCs w:val="24"/>
              </w:rPr>
              <w:t>Aigars.Svikis@izglitiba.jelgava.lv; asvikis@inbox.lv;</w:t>
            </w:r>
          </w:p>
        </w:tc>
      </w:tr>
      <w:tr w:rsidR="002A4A37" w:rsidRPr="008156CC" w14:paraId="5EE5F859" w14:textId="77777777" w:rsidTr="00E60995">
        <w:tc>
          <w:tcPr>
            <w:tcW w:w="4282" w:type="dxa"/>
          </w:tcPr>
          <w:p w14:paraId="36AA671F"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„Kāpēcīši”, Ganību ielā 66, Jelgavā, LV-3007</w:t>
            </w:r>
          </w:p>
        </w:tc>
        <w:tc>
          <w:tcPr>
            <w:tcW w:w="2126" w:type="dxa"/>
          </w:tcPr>
          <w:p w14:paraId="4242E801" w14:textId="77777777" w:rsidR="002A4A37" w:rsidRPr="008156CC" w:rsidRDefault="002A4A37" w:rsidP="00E60995">
            <w:pPr>
              <w:pStyle w:val="ListParagraph"/>
              <w:ind w:left="33" w:right="-40"/>
              <w:rPr>
                <w:rStyle w:val="colora"/>
              </w:rPr>
            </w:pPr>
            <w:r w:rsidRPr="008156CC">
              <w:rPr>
                <w:rStyle w:val="colora"/>
              </w:rPr>
              <w:t>Sanita Kalnišķe</w:t>
            </w:r>
          </w:p>
        </w:tc>
        <w:tc>
          <w:tcPr>
            <w:tcW w:w="4111" w:type="dxa"/>
          </w:tcPr>
          <w:p w14:paraId="1BCB3CBE" w14:textId="77777777" w:rsidR="002A4A37" w:rsidRPr="008156CC" w:rsidRDefault="002A4A37" w:rsidP="00E60995">
            <w:pPr>
              <w:rPr>
                <w:sz w:val="24"/>
                <w:szCs w:val="24"/>
              </w:rPr>
            </w:pPr>
            <w:r w:rsidRPr="008156CC">
              <w:rPr>
                <w:sz w:val="24"/>
                <w:szCs w:val="24"/>
              </w:rPr>
              <w:t xml:space="preserve">Mob.: </w:t>
            </w:r>
            <w:r>
              <w:rPr>
                <w:sz w:val="24"/>
                <w:szCs w:val="24"/>
              </w:rPr>
              <w:t xml:space="preserve">26787240, </w:t>
            </w:r>
            <w:r w:rsidRPr="00082CD2">
              <w:rPr>
                <w:sz w:val="24"/>
                <w:szCs w:val="24"/>
              </w:rPr>
              <w:t>Sanita.Kalniske@izglitiba.jelgava.lv;</w:t>
            </w:r>
          </w:p>
        </w:tc>
      </w:tr>
      <w:tr w:rsidR="002A4A37" w:rsidRPr="008156CC" w14:paraId="63CE0075" w14:textId="77777777" w:rsidTr="00E60995">
        <w:tc>
          <w:tcPr>
            <w:tcW w:w="4282" w:type="dxa"/>
          </w:tcPr>
          <w:p w14:paraId="3775586E" w14:textId="77777777" w:rsidR="002A4A37" w:rsidRPr="008156CC" w:rsidRDefault="002A4A37" w:rsidP="00E60995">
            <w:pPr>
              <w:pStyle w:val="ListParagraph"/>
              <w:numPr>
                <w:ilvl w:val="0"/>
                <w:numId w:val="38"/>
              </w:numPr>
              <w:ind w:left="318" w:hanging="318"/>
              <w:contextualSpacing/>
              <w:rPr>
                <w:rStyle w:val="colora"/>
              </w:rPr>
            </w:pPr>
            <w:r w:rsidRPr="008156CC">
              <w:rPr>
                <w:rStyle w:val="colora"/>
              </w:rPr>
              <w:t>Jelgavas pilsētas pašvaldības pirmsskolas izglītības iestāde „Zīļuks”, Skautu ielā 1a, Jelgavā, LV-3002</w:t>
            </w:r>
          </w:p>
        </w:tc>
        <w:tc>
          <w:tcPr>
            <w:tcW w:w="2126" w:type="dxa"/>
          </w:tcPr>
          <w:p w14:paraId="2BCE5598" w14:textId="77777777" w:rsidR="002A4A37" w:rsidRPr="008156CC" w:rsidRDefault="002A4A37" w:rsidP="00E60995">
            <w:pPr>
              <w:pStyle w:val="ListParagraph"/>
              <w:ind w:left="33" w:right="-40"/>
              <w:rPr>
                <w:rStyle w:val="colora"/>
              </w:rPr>
            </w:pPr>
            <w:r>
              <w:rPr>
                <w:rStyle w:val="colora"/>
              </w:rPr>
              <w:t>Benita Graudiņa</w:t>
            </w:r>
          </w:p>
        </w:tc>
        <w:tc>
          <w:tcPr>
            <w:tcW w:w="4111" w:type="dxa"/>
          </w:tcPr>
          <w:p w14:paraId="25B675B2" w14:textId="77777777" w:rsidR="002A4A37" w:rsidRPr="008156CC" w:rsidRDefault="002A4A37" w:rsidP="00E60995">
            <w:pPr>
              <w:rPr>
                <w:sz w:val="24"/>
                <w:szCs w:val="24"/>
              </w:rPr>
            </w:pPr>
            <w:r>
              <w:rPr>
                <w:sz w:val="24"/>
                <w:szCs w:val="24"/>
              </w:rPr>
              <w:t xml:space="preserve">Mob.29592238, </w:t>
            </w:r>
            <w:r w:rsidRPr="00082CD2">
              <w:rPr>
                <w:sz w:val="24"/>
                <w:szCs w:val="24"/>
              </w:rPr>
              <w:t>Benita.Graudina@izglitiba.jelgava.lv</w:t>
            </w:r>
          </w:p>
        </w:tc>
      </w:tr>
    </w:tbl>
    <w:p w14:paraId="70F47DB0" w14:textId="77777777" w:rsidR="002A4A37" w:rsidRPr="008156CC" w:rsidRDefault="002A4A37" w:rsidP="002A4A37">
      <w:pPr>
        <w:spacing w:after="0" w:line="240" w:lineRule="auto"/>
        <w:rPr>
          <w:rFonts w:ascii="Times New Roman" w:hAnsi="Times New Roman"/>
          <w:b/>
          <w:sz w:val="24"/>
          <w:szCs w:val="24"/>
        </w:rPr>
      </w:pPr>
    </w:p>
    <w:p w14:paraId="422B2484" w14:textId="77777777" w:rsidR="003A4E87" w:rsidRPr="00622B5D" w:rsidRDefault="003A4E87" w:rsidP="00595BF6">
      <w:pPr>
        <w:spacing w:after="0" w:line="240" w:lineRule="auto"/>
        <w:jc w:val="center"/>
        <w:rPr>
          <w:rFonts w:ascii="Times New Roman" w:eastAsia="Times New Roman" w:hAnsi="Times New Roman" w:cs="Times New Roman"/>
          <w:sz w:val="24"/>
          <w:szCs w:val="24"/>
        </w:rPr>
      </w:pPr>
    </w:p>
    <w:sectPr w:rsidR="003A4E87" w:rsidRPr="00622B5D" w:rsidSect="007B1BA8">
      <w:footerReference w:type="default" r:id="rId14"/>
      <w:pgSz w:w="11906" w:h="16838" w:code="9"/>
      <w:pgMar w:top="426" w:right="851"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8BE6B" w14:textId="77777777" w:rsidR="001D57D5" w:rsidRDefault="001D57D5" w:rsidP="003D655A">
      <w:pPr>
        <w:spacing w:after="0" w:line="240" w:lineRule="auto"/>
      </w:pPr>
      <w:r>
        <w:separator/>
      </w:r>
    </w:p>
  </w:endnote>
  <w:endnote w:type="continuationSeparator" w:id="0">
    <w:p w14:paraId="6A106F31" w14:textId="77777777" w:rsidR="001D57D5" w:rsidRDefault="001D57D5" w:rsidP="003D6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00004FF" w:usb2="00000000" w:usb3="00000000" w:csb0="0000019F" w:csb1="00000000"/>
  </w:font>
  <w:font w:name="TrueHelveticaLight">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5326972"/>
      <w:docPartObj>
        <w:docPartGallery w:val="Page Numbers (Bottom of Page)"/>
        <w:docPartUnique/>
      </w:docPartObj>
    </w:sdtPr>
    <w:sdtEndPr>
      <w:rPr>
        <w:noProof/>
      </w:rPr>
    </w:sdtEndPr>
    <w:sdtContent>
      <w:p w14:paraId="7E7994D2" w14:textId="2DB72024" w:rsidR="00D052D3" w:rsidRDefault="00D052D3">
        <w:pPr>
          <w:pStyle w:val="Footer"/>
          <w:jc w:val="right"/>
        </w:pPr>
        <w:r>
          <w:fldChar w:fldCharType="begin"/>
        </w:r>
        <w:r>
          <w:instrText xml:space="preserve"> PAGE   \* MERGEFORMAT </w:instrText>
        </w:r>
        <w:r>
          <w:fldChar w:fldCharType="separate"/>
        </w:r>
        <w:r w:rsidR="00D93B36">
          <w:rPr>
            <w:noProof/>
          </w:rPr>
          <w:t>3</w:t>
        </w:r>
        <w:r>
          <w:rPr>
            <w:noProof/>
          </w:rPr>
          <w:fldChar w:fldCharType="end"/>
        </w:r>
      </w:p>
    </w:sdtContent>
  </w:sdt>
  <w:p w14:paraId="2F3C48EF" w14:textId="77777777" w:rsidR="00D052D3" w:rsidRDefault="00D052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DC53A" w14:textId="77777777" w:rsidR="001D57D5" w:rsidRDefault="001D57D5" w:rsidP="003D655A">
      <w:pPr>
        <w:spacing w:after="0" w:line="240" w:lineRule="auto"/>
      </w:pPr>
      <w:r>
        <w:separator/>
      </w:r>
    </w:p>
  </w:footnote>
  <w:footnote w:type="continuationSeparator" w:id="0">
    <w:p w14:paraId="0E96EBB5" w14:textId="77777777" w:rsidR="001D57D5" w:rsidRDefault="001D57D5" w:rsidP="003D65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C6EBDDC"/>
    <w:name w:val="WW8Num9"/>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strike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8"/>
    <w:multiLevelType w:val="multilevel"/>
    <w:tmpl w:val="00000008"/>
    <w:lvl w:ilvl="0">
      <w:start w:val="1"/>
      <w:numFmt w:val="decimal"/>
      <w:pStyle w:val="SarakstsNum"/>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320" w:hanging="720"/>
      </w:pPr>
    </w:lvl>
    <w:lvl w:ilvl="4">
      <w:start w:val="1"/>
      <w:numFmt w:val="decimal"/>
      <w:lvlText w:val="%1.%2.%3.%4.%5."/>
      <w:lvlJc w:val="left"/>
      <w:pPr>
        <w:tabs>
          <w:tab w:val="num" w:pos="0"/>
        </w:tabs>
        <w:ind w:left="5760" w:hanging="1080"/>
      </w:pPr>
    </w:lvl>
    <w:lvl w:ilvl="5">
      <w:start w:val="1"/>
      <w:numFmt w:val="decimal"/>
      <w:lvlText w:val="%1.%2.%3.%4.%5.%6."/>
      <w:lvlJc w:val="left"/>
      <w:pPr>
        <w:tabs>
          <w:tab w:val="num" w:pos="0"/>
        </w:tabs>
        <w:ind w:left="6840" w:hanging="1080"/>
      </w:pPr>
    </w:lvl>
    <w:lvl w:ilvl="6">
      <w:start w:val="1"/>
      <w:numFmt w:val="decimal"/>
      <w:lvlText w:val="%1.%2.%3.%4.%5.%6.%7."/>
      <w:lvlJc w:val="left"/>
      <w:pPr>
        <w:tabs>
          <w:tab w:val="num" w:pos="0"/>
        </w:tabs>
        <w:ind w:left="8280" w:hanging="1440"/>
      </w:pPr>
    </w:lvl>
    <w:lvl w:ilvl="7">
      <w:start w:val="1"/>
      <w:numFmt w:val="decimal"/>
      <w:lvlText w:val="%1.%2.%3.%4.%5.%6.%7.%8."/>
      <w:lvlJc w:val="left"/>
      <w:pPr>
        <w:tabs>
          <w:tab w:val="num" w:pos="0"/>
        </w:tabs>
        <w:ind w:left="9360" w:hanging="1440"/>
      </w:pPr>
    </w:lvl>
    <w:lvl w:ilvl="8">
      <w:start w:val="1"/>
      <w:numFmt w:val="decimal"/>
      <w:lvlText w:val="%1.%2.%3.%4.%5.%6.%7.%8.%9."/>
      <w:lvlJc w:val="left"/>
      <w:pPr>
        <w:tabs>
          <w:tab w:val="num" w:pos="0"/>
        </w:tabs>
        <w:ind w:left="10800" w:hanging="1800"/>
      </w:pPr>
    </w:lvl>
  </w:abstractNum>
  <w:abstractNum w:abstractNumId="2" w15:restartNumberingAfterBreak="0">
    <w:nsid w:val="04433107"/>
    <w:multiLevelType w:val="hybridMultilevel"/>
    <w:tmpl w:val="8E586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E6425"/>
    <w:multiLevelType w:val="singleLevel"/>
    <w:tmpl w:val="03E6EA48"/>
    <w:lvl w:ilvl="0">
      <w:start w:val="1"/>
      <w:numFmt w:val="bullet"/>
      <w:pStyle w:val="Normalnumbered"/>
      <w:lvlText w:val=""/>
      <w:lvlJc w:val="left"/>
      <w:pPr>
        <w:tabs>
          <w:tab w:val="num" w:pos="360"/>
        </w:tabs>
        <w:ind w:left="360" w:hanging="360"/>
      </w:pPr>
      <w:rPr>
        <w:rFonts w:ascii="Symbol" w:hAnsi="Symbol" w:hint="default"/>
      </w:rPr>
    </w:lvl>
  </w:abstractNum>
  <w:abstractNum w:abstractNumId="4" w15:restartNumberingAfterBreak="0">
    <w:nsid w:val="0BE86CFA"/>
    <w:multiLevelType w:val="multilevel"/>
    <w:tmpl w:val="226CFC5C"/>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705"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E5C1189"/>
    <w:multiLevelType w:val="multilevel"/>
    <w:tmpl w:val="DCDEBD40"/>
    <w:lvl w:ilvl="0">
      <w:start w:val="1"/>
      <w:numFmt w:val="decimal"/>
      <w:pStyle w:val="Punkts"/>
      <w:lvlText w:val="%1."/>
      <w:lvlJc w:val="left"/>
      <w:pPr>
        <w:tabs>
          <w:tab w:val="num" w:pos="851"/>
        </w:tabs>
        <w:ind w:left="851" w:hanging="851"/>
      </w:pPr>
      <w:rPr>
        <w:rFonts w:ascii="Times New Roman" w:hAnsi="Times New Roman" w:cs="Times New Roman" w:hint="default"/>
        <w:b w:val="0"/>
        <w:sz w:val="24"/>
        <w:szCs w:val="24"/>
      </w:rPr>
    </w:lvl>
    <w:lvl w:ilvl="1">
      <w:start w:val="1"/>
      <w:numFmt w:val="decimal"/>
      <w:pStyle w:val="Apakpunkts"/>
      <w:lvlText w:val="%1.%2."/>
      <w:lvlJc w:val="left"/>
      <w:pPr>
        <w:tabs>
          <w:tab w:val="num" w:pos="851"/>
        </w:tabs>
        <w:ind w:left="851" w:hanging="851"/>
      </w:pPr>
      <w:rPr>
        <w:rFonts w:ascii="Times New Roman" w:hAnsi="Times New Roman" w:cs="Times New Roman" w:hint="default"/>
        <w:b w:val="0"/>
        <w:color w:val="auto"/>
        <w:sz w:val="24"/>
        <w:szCs w:val="24"/>
      </w:rPr>
    </w:lvl>
    <w:lvl w:ilvl="2">
      <w:start w:val="1"/>
      <w:numFmt w:val="decimal"/>
      <w:pStyle w:val="Paragrfs"/>
      <w:lvlText w:val="%1.%2.%3."/>
      <w:lvlJc w:val="left"/>
      <w:pPr>
        <w:tabs>
          <w:tab w:val="num" w:pos="851"/>
        </w:tabs>
        <w:ind w:left="851" w:hanging="851"/>
      </w:pPr>
      <w:rPr>
        <w:rFonts w:ascii="Times New Roman" w:hAnsi="Times New Roman" w:cs="Times New Roman" w:hint="default"/>
        <w:b w:val="0"/>
        <w:sz w:val="24"/>
        <w:szCs w:val="24"/>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 w15:restartNumberingAfterBreak="0">
    <w:nsid w:val="1ABB3F84"/>
    <w:multiLevelType w:val="multilevel"/>
    <w:tmpl w:val="2CF2BF96"/>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7" w15:restartNumberingAfterBreak="0">
    <w:nsid w:val="1F925597"/>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0C219C"/>
    <w:multiLevelType w:val="multilevel"/>
    <w:tmpl w:val="4A5ABA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CB6886"/>
    <w:multiLevelType w:val="multilevel"/>
    <w:tmpl w:val="5952FEA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5613642"/>
    <w:multiLevelType w:val="multilevel"/>
    <w:tmpl w:val="BB564B16"/>
    <w:lvl w:ilvl="0">
      <w:start w:val="5"/>
      <w:numFmt w:val="decimal"/>
      <w:lvlText w:val="%1."/>
      <w:lvlJc w:val="left"/>
      <w:pPr>
        <w:ind w:left="360" w:hanging="360"/>
      </w:pPr>
      <w:rPr>
        <w:rFonts w:hint="default"/>
      </w:rPr>
    </w:lvl>
    <w:lvl w:ilvl="1">
      <w:start w:val="1"/>
      <w:numFmt w:val="decimal"/>
      <w:suff w:val="space"/>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6CA4463"/>
    <w:multiLevelType w:val="hybridMultilevel"/>
    <w:tmpl w:val="AAA04FE8"/>
    <w:lvl w:ilvl="0" w:tplc="EC1A40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82ADA"/>
    <w:multiLevelType w:val="hybridMultilevel"/>
    <w:tmpl w:val="3828B7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99A23CA"/>
    <w:multiLevelType w:val="multilevel"/>
    <w:tmpl w:val="A9AEF1EA"/>
    <w:lvl w:ilvl="0">
      <w:start w:val="3"/>
      <w:numFmt w:val="decimal"/>
      <w:lvlText w:val="%1"/>
      <w:lvlJc w:val="left"/>
      <w:pPr>
        <w:tabs>
          <w:tab w:val="num" w:pos="360"/>
        </w:tabs>
        <w:ind w:left="360" w:hanging="360"/>
      </w:pPr>
      <w:rPr>
        <w:rFonts w:hint="default"/>
      </w:rPr>
    </w:lvl>
    <w:lvl w:ilvl="1">
      <w:start w:val="1"/>
      <w:numFmt w:val="decimal"/>
      <w:pStyle w:val="NChar1CharCharCharCharChar"/>
      <w:lvlText w:val="3.%2. "/>
      <w:lvlJc w:val="left"/>
      <w:pPr>
        <w:tabs>
          <w:tab w:val="num" w:pos="360"/>
        </w:tabs>
        <w:ind w:left="357" w:hanging="357"/>
      </w:pPr>
      <w:rPr>
        <w:rFonts w:ascii="Times New Roman" w:hAnsi="Times New Roman" w:hint="default"/>
        <w:b w:val="0"/>
        <w:i w:val="0"/>
        <w:caps w:val="0"/>
        <w:strike w:val="0"/>
        <w:dstrike w:val="0"/>
        <w:vanish w:val="0"/>
        <w:color w:val="auto"/>
        <w:sz w:val="24"/>
        <w:szCs w:val="24"/>
        <w:u w:val="none"/>
        <w:vertAlign w:val="base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714501"/>
    <w:multiLevelType w:val="multilevel"/>
    <w:tmpl w:val="A7E48188"/>
    <w:lvl w:ilvl="0">
      <w:start w:val="1"/>
      <w:numFmt w:val="decimal"/>
      <w:lvlText w:val="%1."/>
      <w:lvlJc w:val="left"/>
      <w:pPr>
        <w:ind w:left="360" w:hanging="360"/>
      </w:pPr>
      <w:rPr>
        <w:rFonts w:ascii="Times New Roman" w:hAnsi="Times New Roman" w:cs="Times New Roman" w:hint="default"/>
        <w:b/>
        <w:i w:val="0"/>
        <w:strike w:val="0"/>
        <w:sz w:val="24"/>
        <w:szCs w:val="24"/>
      </w:rPr>
    </w:lvl>
    <w:lvl w:ilvl="1">
      <w:start w:val="1"/>
      <w:numFmt w:val="decimal"/>
      <w:lvlText w:val="%1.%2."/>
      <w:lvlJc w:val="left"/>
      <w:pPr>
        <w:ind w:left="792" w:hanging="432"/>
      </w:pPr>
      <w:rPr>
        <w:strike w:val="0"/>
      </w:rPr>
    </w:lvl>
    <w:lvl w:ilvl="2">
      <w:start w:val="1"/>
      <w:numFmt w:val="decimal"/>
      <w:lvlText w:val="%1.%2.%3."/>
      <w:lvlJc w:val="left"/>
      <w:pPr>
        <w:ind w:left="1224"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286396"/>
    <w:multiLevelType w:val="hybridMultilevel"/>
    <w:tmpl w:val="5E82269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E482A91"/>
    <w:multiLevelType w:val="multilevel"/>
    <w:tmpl w:val="A3D0FDA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EDD1A76"/>
    <w:multiLevelType w:val="hybridMultilevel"/>
    <w:tmpl w:val="8BA6CBF6"/>
    <w:lvl w:ilvl="0" w:tplc="FFFFFFFF">
      <w:start w:val="1"/>
      <w:numFmt w:val="bullet"/>
      <w:pStyle w:val="StyleBodoniBertholdBQ-Light10ptBoldBlackJustifiedBefore"/>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E17F06"/>
    <w:multiLevelType w:val="multilevel"/>
    <w:tmpl w:val="1A98C3E6"/>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ascii="Times New Roman" w:hAnsi="Times New Roman" w:cs="Times New Roman" w:hint="default"/>
        <w:b w:val="0"/>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15:restartNumberingAfterBreak="0">
    <w:nsid w:val="35A06DDC"/>
    <w:multiLevelType w:val="multilevel"/>
    <w:tmpl w:val="E14A7668"/>
    <w:lvl w:ilvl="0">
      <w:start w:val="1"/>
      <w:numFmt w:val="decimal"/>
      <w:pStyle w:val="virsrakst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606435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182B13"/>
    <w:multiLevelType w:val="multilevel"/>
    <w:tmpl w:val="E3E2F708"/>
    <w:lvl w:ilvl="0">
      <w:start w:val="1"/>
      <w:numFmt w:val="none"/>
      <w:pStyle w:val="Heading1"/>
      <w:lvlText w:val="%1"/>
      <w:lvlJc w:val="left"/>
      <w:pPr>
        <w:tabs>
          <w:tab w:val="num" w:pos="927"/>
        </w:tabs>
        <w:ind w:left="567" w:firstLine="0"/>
      </w:pPr>
      <w:rPr>
        <w:rFonts w:hint="default"/>
      </w:rPr>
    </w:lvl>
    <w:lvl w:ilvl="1">
      <w:start w:val="1"/>
      <w:numFmt w:val="decimal"/>
      <w:lvlText w:val="%1%2."/>
      <w:lvlJc w:val="left"/>
      <w:pPr>
        <w:tabs>
          <w:tab w:val="num" w:pos="1145"/>
        </w:tabs>
        <w:ind w:left="1145" w:hanging="578"/>
      </w:pPr>
      <w:rPr>
        <w:rFonts w:ascii="Times New Roman Bold" w:hAnsi="Times New Roman Bold" w:hint="default"/>
        <w:b/>
        <w:i w:val="0"/>
        <w:sz w:val="28"/>
      </w:rPr>
    </w:lvl>
    <w:lvl w:ilvl="2">
      <w:start w:val="1"/>
      <w:numFmt w:val="decimal"/>
      <w:lvlText w:val="%1%2.%3."/>
      <w:lvlJc w:val="left"/>
      <w:pPr>
        <w:tabs>
          <w:tab w:val="num" w:pos="1854"/>
        </w:tabs>
        <w:ind w:left="1287" w:hanging="153"/>
      </w:pPr>
      <w:rPr>
        <w:rFonts w:ascii="Times New Roman Bold" w:hAnsi="Times New Roman Bold" w:hint="default"/>
        <w:b/>
        <w:i w:val="0"/>
        <w:sz w:val="24"/>
      </w:rPr>
    </w:lvl>
    <w:lvl w:ilvl="3">
      <w:start w:val="1"/>
      <w:numFmt w:val="decimal"/>
      <w:lvlText w:val="%1.%2.%3.%4"/>
      <w:lvlJc w:val="left"/>
      <w:pPr>
        <w:tabs>
          <w:tab w:val="num" w:pos="1431"/>
        </w:tabs>
        <w:ind w:left="1431" w:hanging="864"/>
      </w:pPr>
      <w:rPr>
        <w:rFonts w:hint="default"/>
      </w:rPr>
    </w:lvl>
    <w:lvl w:ilvl="4">
      <w:start w:val="1"/>
      <w:numFmt w:val="decimal"/>
      <w:pStyle w:val="Heading5"/>
      <w:suff w:val="space"/>
      <w:lvlText w:val="%1.%2.%3.%4.%5"/>
      <w:lvlJc w:val="left"/>
      <w:pPr>
        <w:ind w:left="964" w:hanging="964"/>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2" w15:restartNumberingAfterBreak="0">
    <w:nsid w:val="48802809"/>
    <w:multiLevelType w:val="hybridMultilevel"/>
    <w:tmpl w:val="CE2E391A"/>
    <w:lvl w:ilvl="0" w:tplc="CD70E228">
      <w:start w:val="1"/>
      <w:numFmt w:val="decimal"/>
      <w:suff w:val="space"/>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A7E06A6"/>
    <w:multiLevelType w:val="hybridMultilevel"/>
    <w:tmpl w:val="3042C680"/>
    <w:lvl w:ilvl="0" w:tplc="0AE664AA">
      <w:numFmt w:val="bullet"/>
      <w:lvlText w:val=""/>
      <w:lvlJc w:val="left"/>
      <w:pPr>
        <w:ind w:left="927" w:hanging="360"/>
      </w:pPr>
      <w:rPr>
        <w:rFonts w:ascii="Symbol" w:eastAsia="Times New Roman" w:hAnsi="Symbol" w:cs="Times New Roman" w:hint="default"/>
        <w:b/>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4" w15:restartNumberingAfterBreak="0">
    <w:nsid w:val="4B890B40"/>
    <w:multiLevelType w:val="hybridMultilevel"/>
    <w:tmpl w:val="AD540F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F7F118D"/>
    <w:multiLevelType w:val="hybridMultilevel"/>
    <w:tmpl w:val="EBA82B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04A6706"/>
    <w:multiLevelType w:val="hybridMultilevel"/>
    <w:tmpl w:val="AEB85F3C"/>
    <w:lvl w:ilvl="0" w:tplc="19228110">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547B3D23"/>
    <w:multiLevelType w:val="hybridMultilevel"/>
    <w:tmpl w:val="36AE26A8"/>
    <w:lvl w:ilvl="0" w:tplc="A89AB9E0">
      <w:start w:val="1"/>
      <w:numFmt w:val="decimal"/>
      <w:lvlText w:val="%1."/>
      <w:lvlJc w:val="left"/>
      <w:pPr>
        <w:tabs>
          <w:tab w:val="num" w:pos="900"/>
        </w:tabs>
        <w:ind w:left="900" w:hanging="54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8" w15:restartNumberingAfterBreak="0">
    <w:nsid w:val="57F63C47"/>
    <w:multiLevelType w:val="hybridMultilevel"/>
    <w:tmpl w:val="5E82269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114154A"/>
    <w:multiLevelType w:val="hybridMultilevel"/>
    <w:tmpl w:val="EBA82B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9D148EB"/>
    <w:multiLevelType w:val="multilevel"/>
    <w:tmpl w:val="C62893B4"/>
    <w:lvl w:ilvl="0">
      <w:start w:val="1"/>
      <w:numFmt w:val="decimal"/>
      <w:lvlText w:val="%1."/>
      <w:lvlJc w:val="left"/>
      <w:pPr>
        <w:ind w:left="360" w:hanging="360"/>
      </w:pPr>
      <w:rPr>
        <w:rFonts w:hint="default"/>
      </w:rPr>
    </w:lvl>
    <w:lvl w:ilvl="1">
      <w:start w:val="1"/>
      <w:numFmt w:val="decimal"/>
      <w:suff w:val="space"/>
      <w:lvlText w:val="%1.%2."/>
      <w:lvlJc w:val="left"/>
      <w:pPr>
        <w:ind w:left="716"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0A640B"/>
    <w:multiLevelType w:val="hybridMultilevel"/>
    <w:tmpl w:val="8F58B0A0"/>
    <w:lvl w:ilvl="0" w:tplc="98268E0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1FA5DF3"/>
    <w:multiLevelType w:val="multilevel"/>
    <w:tmpl w:val="A3D0FDA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75074DA3"/>
    <w:multiLevelType w:val="multilevel"/>
    <w:tmpl w:val="3174874C"/>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141ECE"/>
    <w:multiLevelType w:val="multilevel"/>
    <w:tmpl w:val="5B845388"/>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734463F"/>
    <w:multiLevelType w:val="multilevel"/>
    <w:tmpl w:val="FE02595C"/>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8193158"/>
    <w:multiLevelType w:val="multilevel"/>
    <w:tmpl w:val="AA24B56C"/>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B663CEC"/>
    <w:multiLevelType w:val="hybridMultilevel"/>
    <w:tmpl w:val="5E82269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C7E3B50"/>
    <w:multiLevelType w:val="multilevel"/>
    <w:tmpl w:val="DD12A4EC"/>
    <w:lvl w:ilvl="0">
      <w:start w:val="1"/>
      <w:numFmt w:val="decimal"/>
      <w:lvlText w:val="%1."/>
      <w:lvlJc w:val="left"/>
      <w:pPr>
        <w:ind w:left="720" w:hanging="360"/>
      </w:pPr>
      <w:rPr>
        <w:rFonts w:cs="Times New Roman"/>
        <w:b w:val="0"/>
      </w:rPr>
    </w:lvl>
    <w:lvl w:ilvl="1">
      <w:start w:val="1"/>
      <w:numFmt w:val="decimal"/>
      <w:isLgl/>
      <w:lvlText w:val="%1.%2."/>
      <w:lvlJc w:val="left"/>
      <w:pPr>
        <w:ind w:left="720" w:hanging="360"/>
      </w:pPr>
      <w:rPr>
        <w:rFonts w:cs="Times New Roman"/>
        <w:b w:val="0"/>
        <w:color w:val="auto"/>
      </w:rPr>
    </w:lvl>
    <w:lvl w:ilvl="2">
      <w:start w:val="1"/>
      <w:numFmt w:val="decimal"/>
      <w:isLgl/>
      <w:lvlText w:val="%1.%2.%3."/>
      <w:lvlJc w:val="left"/>
      <w:pPr>
        <w:ind w:left="1080" w:hanging="720"/>
      </w:pPr>
      <w:rPr>
        <w:rFonts w:cs="Times New Roman"/>
        <w:strike w:val="0"/>
        <w:dstrike w:val="0"/>
        <w:u w:val="none"/>
        <w:effect w:val="none"/>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21"/>
  </w:num>
  <w:num w:numId="2">
    <w:abstractNumId w:val="3"/>
  </w:num>
  <w:num w:numId="3">
    <w:abstractNumId w:val="19"/>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7"/>
  </w:num>
  <w:num w:numId="8">
    <w:abstractNumId w:val="13"/>
  </w:num>
  <w:num w:numId="9">
    <w:abstractNumId w:val="18"/>
  </w:num>
  <w:num w:numId="10">
    <w:abstractNumId w:val="34"/>
  </w:num>
  <w:num w:numId="11">
    <w:abstractNumId w:val="4"/>
  </w:num>
  <w:num w:numId="12">
    <w:abstractNumId w:val="14"/>
  </w:num>
  <w:num w:numId="13">
    <w:abstractNumId w:val="8"/>
  </w:num>
  <w:num w:numId="14">
    <w:abstractNumId w:val="9"/>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7"/>
  </w:num>
  <w:num w:numId="18">
    <w:abstractNumId w:val="26"/>
  </w:num>
  <w:num w:numId="19">
    <w:abstractNumId w:val="35"/>
  </w:num>
  <w:num w:numId="20">
    <w:abstractNumId w:val="15"/>
  </w:num>
  <w:num w:numId="21">
    <w:abstractNumId w:val="28"/>
  </w:num>
  <w:num w:numId="22">
    <w:abstractNumId w:val="37"/>
  </w:num>
  <w:num w:numId="23">
    <w:abstractNumId w:val="2"/>
  </w:num>
  <w:num w:numId="24">
    <w:abstractNumId w:val="11"/>
  </w:num>
  <w:num w:numId="25">
    <w:abstractNumId w:val="29"/>
  </w:num>
  <w:num w:numId="26">
    <w:abstractNumId w:val="16"/>
  </w:num>
  <w:num w:numId="27">
    <w:abstractNumId w:val="25"/>
  </w:num>
  <w:num w:numId="28">
    <w:abstractNumId w:val="32"/>
  </w:num>
  <w:num w:numId="29">
    <w:abstractNumId w:val="6"/>
  </w:num>
  <w:num w:numId="30">
    <w:abstractNumId w:val="36"/>
  </w:num>
  <w:num w:numId="31">
    <w:abstractNumId w:val="33"/>
  </w:num>
  <w:num w:numId="32">
    <w:abstractNumId w:val="30"/>
  </w:num>
  <w:num w:numId="33">
    <w:abstractNumId w:val="12"/>
  </w:num>
  <w:num w:numId="34">
    <w:abstractNumId w:val="20"/>
  </w:num>
  <w:num w:numId="35">
    <w:abstractNumId w:val="23"/>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GrammaticalErrors/>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55A"/>
    <w:rsid w:val="00005A8B"/>
    <w:rsid w:val="00005FBF"/>
    <w:rsid w:val="0001170B"/>
    <w:rsid w:val="00021648"/>
    <w:rsid w:val="00022073"/>
    <w:rsid w:val="00025E58"/>
    <w:rsid w:val="00033ED0"/>
    <w:rsid w:val="00042B96"/>
    <w:rsid w:val="000460B8"/>
    <w:rsid w:val="0005007C"/>
    <w:rsid w:val="00053634"/>
    <w:rsid w:val="00060314"/>
    <w:rsid w:val="00062971"/>
    <w:rsid w:val="00072C9E"/>
    <w:rsid w:val="00073011"/>
    <w:rsid w:val="000752C1"/>
    <w:rsid w:val="0007569B"/>
    <w:rsid w:val="0007708C"/>
    <w:rsid w:val="000901A3"/>
    <w:rsid w:val="00093101"/>
    <w:rsid w:val="000955E4"/>
    <w:rsid w:val="000A503A"/>
    <w:rsid w:val="000A5538"/>
    <w:rsid w:val="000A5ADB"/>
    <w:rsid w:val="000B1F75"/>
    <w:rsid w:val="000B74B9"/>
    <w:rsid w:val="000C073C"/>
    <w:rsid w:val="000C677E"/>
    <w:rsid w:val="000D14ED"/>
    <w:rsid w:val="000D3B57"/>
    <w:rsid w:val="000D52B0"/>
    <w:rsid w:val="000D667A"/>
    <w:rsid w:val="000E0252"/>
    <w:rsid w:val="000E3626"/>
    <w:rsid w:val="000E67D6"/>
    <w:rsid w:val="000E6AD1"/>
    <w:rsid w:val="000F447C"/>
    <w:rsid w:val="000F7198"/>
    <w:rsid w:val="001010AA"/>
    <w:rsid w:val="00101ADE"/>
    <w:rsid w:val="00102532"/>
    <w:rsid w:val="00103EB9"/>
    <w:rsid w:val="00105BCB"/>
    <w:rsid w:val="00111A91"/>
    <w:rsid w:val="001150BA"/>
    <w:rsid w:val="001209DF"/>
    <w:rsid w:val="00121B3B"/>
    <w:rsid w:val="00121D59"/>
    <w:rsid w:val="00125648"/>
    <w:rsid w:val="00130C78"/>
    <w:rsid w:val="00131CDE"/>
    <w:rsid w:val="0013527A"/>
    <w:rsid w:val="00136E93"/>
    <w:rsid w:val="00140843"/>
    <w:rsid w:val="00152CEB"/>
    <w:rsid w:val="00160251"/>
    <w:rsid w:val="00160457"/>
    <w:rsid w:val="00161304"/>
    <w:rsid w:val="00162088"/>
    <w:rsid w:val="001620FD"/>
    <w:rsid w:val="00164565"/>
    <w:rsid w:val="001657AA"/>
    <w:rsid w:val="00166E25"/>
    <w:rsid w:val="00171CDB"/>
    <w:rsid w:val="0017602A"/>
    <w:rsid w:val="00180A29"/>
    <w:rsid w:val="0018460F"/>
    <w:rsid w:val="00184B6F"/>
    <w:rsid w:val="00184D49"/>
    <w:rsid w:val="0018602B"/>
    <w:rsid w:val="001868FE"/>
    <w:rsid w:val="00193775"/>
    <w:rsid w:val="001A2413"/>
    <w:rsid w:val="001A5B12"/>
    <w:rsid w:val="001B0B5E"/>
    <w:rsid w:val="001B2578"/>
    <w:rsid w:val="001C09F3"/>
    <w:rsid w:val="001C0F70"/>
    <w:rsid w:val="001C4A18"/>
    <w:rsid w:val="001C6342"/>
    <w:rsid w:val="001D3271"/>
    <w:rsid w:val="001D3EEC"/>
    <w:rsid w:val="001D57D5"/>
    <w:rsid w:val="001D748A"/>
    <w:rsid w:val="001E1C04"/>
    <w:rsid w:val="001F0E0C"/>
    <w:rsid w:val="002007F1"/>
    <w:rsid w:val="00216150"/>
    <w:rsid w:val="002254FC"/>
    <w:rsid w:val="002328C3"/>
    <w:rsid w:val="00234B34"/>
    <w:rsid w:val="00242B7E"/>
    <w:rsid w:val="00251D16"/>
    <w:rsid w:val="00252ECF"/>
    <w:rsid w:val="00264541"/>
    <w:rsid w:val="002752A3"/>
    <w:rsid w:val="00275B45"/>
    <w:rsid w:val="00281A87"/>
    <w:rsid w:val="002873B4"/>
    <w:rsid w:val="00287D77"/>
    <w:rsid w:val="002912AA"/>
    <w:rsid w:val="002A1C91"/>
    <w:rsid w:val="002A2B60"/>
    <w:rsid w:val="002A4A37"/>
    <w:rsid w:val="002A5459"/>
    <w:rsid w:val="002D495F"/>
    <w:rsid w:val="002E0EF5"/>
    <w:rsid w:val="002E11A1"/>
    <w:rsid w:val="002E661E"/>
    <w:rsid w:val="002F1A33"/>
    <w:rsid w:val="003019F7"/>
    <w:rsid w:val="00303BE6"/>
    <w:rsid w:val="00305F8F"/>
    <w:rsid w:val="003104C7"/>
    <w:rsid w:val="00313B06"/>
    <w:rsid w:val="00313FEB"/>
    <w:rsid w:val="00330D1F"/>
    <w:rsid w:val="003324FB"/>
    <w:rsid w:val="00340533"/>
    <w:rsid w:val="003476D8"/>
    <w:rsid w:val="003540B5"/>
    <w:rsid w:val="0036238B"/>
    <w:rsid w:val="00363CB9"/>
    <w:rsid w:val="00366AAC"/>
    <w:rsid w:val="00380076"/>
    <w:rsid w:val="003805CB"/>
    <w:rsid w:val="00390294"/>
    <w:rsid w:val="003A4E87"/>
    <w:rsid w:val="003A6340"/>
    <w:rsid w:val="003B1399"/>
    <w:rsid w:val="003B4EEF"/>
    <w:rsid w:val="003B54A2"/>
    <w:rsid w:val="003B5850"/>
    <w:rsid w:val="003B6105"/>
    <w:rsid w:val="003C22DE"/>
    <w:rsid w:val="003C46F8"/>
    <w:rsid w:val="003C7D6A"/>
    <w:rsid w:val="003D4337"/>
    <w:rsid w:val="003D655A"/>
    <w:rsid w:val="003F39F4"/>
    <w:rsid w:val="003F5197"/>
    <w:rsid w:val="003F6E9C"/>
    <w:rsid w:val="00402E15"/>
    <w:rsid w:val="00405F7E"/>
    <w:rsid w:val="00406A66"/>
    <w:rsid w:val="004150CB"/>
    <w:rsid w:val="00415542"/>
    <w:rsid w:val="0041767A"/>
    <w:rsid w:val="00417981"/>
    <w:rsid w:val="004315CD"/>
    <w:rsid w:val="004419EC"/>
    <w:rsid w:val="00444C35"/>
    <w:rsid w:val="00450104"/>
    <w:rsid w:val="00452A22"/>
    <w:rsid w:val="0047608B"/>
    <w:rsid w:val="004765DF"/>
    <w:rsid w:val="00484795"/>
    <w:rsid w:val="004857B1"/>
    <w:rsid w:val="004876A2"/>
    <w:rsid w:val="00487B91"/>
    <w:rsid w:val="004907A1"/>
    <w:rsid w:val="0049421A"/>
    <w:rsid w:val="004955CA"/>
    <w:rsid w:val="00497DDE"/>
    <w:rsid w:val="004A6793"/>
    <w:rsid w:val="004B0D68"/>
    <w:rsid w:val="004B1586"/>
    <w:rsid w:val="004C24A8"/>
    <w:rsid w:val="004C4C69"/>
    <w:rsid w:val="004C715B"/>
    <w:rsid w:val="004D2E7F"/>
    <w:rsid w:val="004D37CE"/>
    <w:rsid w:val="004D6A4B"/>
    <w:rsid w:val="004E12B7"/>
    <w:rsid w:val="004F19E4"/>
    <w:rsid w:val="004F1AAE"/>
    <w:rsid w:val="004F4735"/>
    <w:rsid w:val="00501FF5"/>
    <w:rsid w:val="00506A84"/>
    <w:rsid w:val="00512A48"/>
    <w:rsid w:val="00514F9F"/>
    <w:rsid w:val="00521B91"/>
    <w:rsid w:val="00522492"/>
    <w:rsid w:val="00522F24"/>
    <w:rsid w:val="00523B2B"/>
    <w:rsid w:val="00526CB2"/>
    <w:rsid w:val="0053370F"/>
    <w:rsid w:val="00535164"/>
    <w:rsid w:val="005375F6"/>
    <w:rsid w:val="005434A5"/>
    <w:rsid w:val="005470B8"/>
    <w:rsid w:val="005525B0"/>
    <w:rsid w:val="00555AA9"/>
    <w:rsid w:val="00557EFA"/>
    <w:rsid w:val="005661EC"/>
    <w:rsid w:val="00570D59"/>
    <w:rsid w:val="00581530"/>
    <w:rsid w:val="00583702"/>
    <w:rsid w:val="005837E9"/>
    <w:rsid w:val="00583CB4"/>
    <w:rsid w:val="0059179B"/>
    <w:rsid w:val="00595419"/>
    <w:rsid w:val="00595BF6"/>
    <w:rsid w:val="005A1FD0"/>
    <w:rsid w:val="005A25E4"/>
    <w:rsid w:val="005B5457"/>
    <w:rsid w:val="005B6B6C"/>
    <w:rsid w:val="005C0AB0"/>
    <w:rsid w:val="005C1736"/>
    <w:rsid w:val="005C5E71"/>
    <w:rsid w:val="005C6A39"/>
    <w:rsid w:val="005D09E4"/>
    <w:rsid w:val="005D4AAC"/>
    <w:rsid w:val="005D6449"/>
    <w:rsid w:val="005D7785"/>
    <w:rsid w:val="005E1C60"/>
    <w:rsid w:val="005F4267"/>
    <w:rsid w:val="005F5DF4"/>
    <w:rsid w:val="006067DC"/>
    <w:rsid w:val="0061523F"/>
    <w:rsid w:val="00617CE3"/>
    <w:rsid w:val="00622B5D"/>
    <w:rsid w:val="00630CD6"/>
    <w:rsid w:val="00633939"/>
    <w:rsid w:val="00634B2F"/>
    <w:rsid w:val="00642059"/>
    <w:rsid w:val="006444D6"/>
    <w:rsid w:val="00646E85"/>
    <w:rsid w:val="0065314E"/>
    <w:rsid w:val="00654573"/>
    <w:rsid w:val="00655854"/>
    <w:rsid w:val="00663891"/>
    <w:rsid w:val="00663EA6"/>
    <w:rsid w:val="0066642B"/>
    <w:rsid w:val="00671E66"/>
    <w:rsid w:val="00672305"/>
    <w:rsid w:val="00673CAC"/>
    <w:rsid w:val="00677030"/>
    <w:rsid w:val="006813B6"/>
    <w:rsid w:val="0068572F"/>
    <w:rsid w:val="00696024"/>
    <w:rsid w:val="00697BC3"/>
    <w:rsid w:val="006A1942"/>
    <w:rsid w:val="006A2078"/>
    <w:rsid w:val="006A2388"/>
    <w:rsid w:val="006A7C47"/>
    <w:rsid w:val="006B4545"/>
    <w:rsid w:val="006C737A"/>
    <w:rsid w:val="006D0039"/>
    <w:rsid w:val="006D4677"/>
    <w:rsid w:val="006D61F9"/>
    <w:rsid w:val="006D660E"/>
    <w:rsid w:val="006D7E08"/>
    <w:rsid w:val="006E174A"/>
    <w:rsid w:val="006E2576"/>
    <w:rsid w:val="006E32C6"/>
    <w:rsid w:val="006F05C0"/>
    <w:rsid w:val="006F265C"/>
    <w:rsid w:val="006F3670"/>
    <w:rsid w:val="007019C9"/>
    <w:rsid w:val="0070245F"/>
    <w:rsid w:val="00704561"/>
    <w:rsid w:val="00712904"/>
    <w:rsid w:val="007272A9"/>
    <w:rsid w:val="00727E24"/>
    <w:rsid w:val="00735A84"/>
    <w:rsid w:val="00760A0C"/>
    <w:rsid w:val="00763416"/>
    <w:rsid w:val="0076574F"/>
    <w:rsid w:val="00771A2F"/>
    <w:rsid w:val="00773DAB"/>
    <w:rsid w:val="00776148"/>
    <w:rsid w:val="0077683E"/>
    <w:rsid w:val="00780062"/>
    <w:rsid w:val="007875F8"/>
    <w:rsid w:val="007931B8"/>
    <w:rsid w:val="0079734C"/>
    <w:rsid w:val="007B1BA8"/>
    <w:rsid w:val="007B7649"/>
    <w:rsid w:val="007C02CC"/>
    <w:rsid w:val="007C0B78"/>
    <w:rsid w:val="007C40E2"/>
    <w:rsid w:val="007C43F0"/>
    <w:rsid w:val="007C5902"/>
    <w:rsid w:val="007D0FBA"/>
    <w:rsid w:val="007D10BC"/>
    <w:rsid w:val="007D35B4"/>
    <w:rsid w:val="007F0B92"/>
    <w:rsid w:val="007F4EEE"/>
    <w:rsid w:val="00800206"/>
    <w:rsid w:val="00803AFE"/>
    <w:rsid w:val="00822DC0"/>
    <w:rsid w:val="00823F8B"/>
    <w:rsid w:val="00833C62"/>
    <w:rsid w:val="00836C53"/>
    <w:rsid w:val="00837F02"/>
    <w:rsid w:val="0084564F"/>
    <w:rsid w:val="00852F4C"/>
    <w:rsid w:val="00856970"/>
    <w:rsid w:val="008635F6"/>
    <w:rsid w:val="00863B9C"/>
    <w:rsid w:val="00864572"/>
    <w:rsid w:val="00866611"/>
    <w:rsid w:val="008679E9"/>
    <w:rsid w:val="00884AB9"/>
    <w:rsid w:val="00887228"/>
    <w:rsid w:val="00896665"/>
    <w:rsid w:val="008A6614"/>
    <w:rsid w:val="008B5FBF"/>
    <w:rsid w:val="008B7F3B"/>
    <w:rsid w:val="008C21F8"/>
    <w:rsid w:val="008C6B12"/>
    <w:rsid w:val="008D035C"/>
    <w:rsid w:val="008D0D60"/>
    <w:rsid w:val="008D279C"/>
    <w:rsid w:val="008D4516"/>
    <w:rsid w:val="008D452E"/>
    <w:rsid w:val="008E24F3"/>
    <w:rsid w:val="008F3A03"/>
    <w:rsid w:val="008F5182"/>
    <w:rsid w:val="008F53C3"/>
    <w:rsid w:val="008F6B1D"/>
    <w:rsid w:val="00913E75"/>
    <w:rsid w:val="00917EED"/>
    <w:rsid w:val="0092389C"/>
    <w:rsid w:val="009306C0"/>
    <w:rsid w:val="00932AE5"/>
    <w:rsid w:val="00932E0D"/>
    <w:rsid w:val="009336C7"/>
    <w:rsid w:val="00935EB0"/>
    <w:rsid w:val="009370EA"/>
    <w:rsid w:val="009468CE"/>
    <w:rsid w:val="00955D81"/>
    <w:rsid w:val="009721E8"/>
    <w:rsid w:val="00973644"/>
    <w:rsid w:val="00975009"/>
    <w:rsid w:val="009769AB"/>
    <w:rsid w:val="009900F8"/>
    <w:rsid w:val="00992705"/>
    <w:rsid w:val="00992E03"/>
    <w:rsid w:val="00993F67"/>
    <w:rsid w:val="009A5B1B"/>
    <w:rsid w:val="009A60C6"/>
    <w:rsid w:val="009B3834"/>
    <w:rsid w:val="009C6DDD"/>
    <w:rsid w:val="009D276D"/>
    <w:rsid w:val="009D3CA4"/>
    <w:rsid w:val="009D771E"/>
    <w:rsid w:val="009E0334"/>
    <w:rsid w:val="00A00E70"/>
    <w:rsid w:val="00A02FA9"/>
    <w:rsid w:val="00A07EF2"/>
    <w:rsid w:val="00A12D9A"/>
    <w:rsid w:val="00A1567E"/>
    <w:rsid w:val="00A156E9"/>
    <w:rsid w:val="00A21BF9"/>
    <w:rsid w:val="00A225D4"/>
    <w:rsid w:val="00A24130"/>
    <w:rsid w:val="00A24A2E"/>
    <w:rsid w:val="00A274E1"/>
    <w:rsid w:val="00A36C60"/>
    <w:rsid w:val="00A4105B"/>
    <w:rsid w:val="00A41ABC"/>
    <w:rsid w:val="00A44ECD"/>
    <w:rsid w:val="00A45261"/>
    <w:rsid w:val="00A54D4C"/>
    <w:rsid w:val="00A60969"/>
    <w:rsid w:val="00A612CE"/>
    <w:rsid w:val="00A755E7"/>
    <w:rsid w:val="00A80DB6"/>
    <w:rsid w:val="00A85C66"/>
    <w:rsid w:val="00A91841"/>
    <w:rsid w:val="00A93301"/>
    <w:rsid w:val="00AA01E5"/>
    <w:rsid w:val="00AA1275"/>
    <w:rsid w:val="00AA6242"/>
    <w:rsid w:val="00AB0822"/>
    <w:rsid w:val="00AB3DD6"/>
    <w:rsid w:val="00AC3D0C"/>
    <w:rsid w:val="00AC6CC4"/>
    <w:rsid w:val="00AD057A"/>
    <w:rsid w:val="00AD25F4"/>
    <w:rsid w:val="00AD5F0A"/>
    <w:rsid w:val="00AD727F"/>
    <w:rsid w:val="00AF1477"/>
    <w:rsid w:val="00AF2DCA"/>
    <w:rsid w:val="00AF5D01"/>
    <w:rsid w:val="00B01AB0"/>
    <w:rsid w:val="00B02114"/>
    <w:rsid w:val="00B10C3E"/>
    <w:rsid w:val="00B13658"/>
    <w:rsid w:val="00B170B6"/>
    <w:rsid w:val="00B17557"/>
    <w:rsid w:val="00B20930"/>
    <w:rsid w:val="00B21E20"/>
    <w:rsid w:val="00B21FA9"/>
    <w:rsid w:val="00B22CBC"/>
    <w:rsid w:val="00B233AF"/>
    <w:rsid w:val="00B269C0"/>
    <w:rsid w:val="00B26B81"/>
    <w:rsid w:val="00B4027B"/>
    <w:rsid w:val="00B42AA3"/>
    <w:rsid w:val="00B43A78"/>
    <w:rsid w:val="00B4428D"/>
    <w:rsid w:val="00B55A5B"/>
    <w:rsid w:val="00B70EF5"/>
    <w:rsid w:val="00B73FE8"/>
    <w:rsid w:val="00B77B1F"/>
    <w:rsid w:val="00B9038C"/>
    <w:rsid w:val="00B93661"/>
    <w:rsid w:val="00B97FA0"/>
    <w:rsid w:val="00BA050F"/>
    <w:rsid w:val="00BA28DB"/>
    <w:rsid w:val="00BA29D8"/>
    <w:rsid w:val="00BA6AC7"/>
    <w:rsid w:val="00BA7D00"/>
    <w:rsid w:val="00BB2105"/>
    <w:rsid w:val="00BB791C"/>
    <w:rsid w:val="00BC3414"/>
    <w:rsid w:val="00BC3991"/>
    <w:rsid w:val="00BC61C1"/>
    <w:rsid w:val="00BC6FD3"/>
    <w:rsid w:val="00BD0DC5"/>
    <w:rsid w:val="00BE4459"/>
    <w:rsid w:val="00BE58CE"/>
    <w:rsid w:val="00BF26A3"/>
    <w:rsid w:val="00BF6755"/>
    <w:rsid w:val="00C03B9D"/>
    <w:rsid w:val="00C03C23"/>
    <w:rsid w:val="00C04253"/>
    <w:rsid w:val="00C20D8F"/>
    <w:rsid w:val="00C20F2F"/>
    <w:rsid w:val="00C23216"/>
    <w:rsid w:val="00C25D7D"/>
    <w:rsid w:val="00C36E98"/>
    <w:rsid w:val="00C372FD"/>
    <w:rsid w:val="00C3751B"/>
    <w:rsid w:val="00C41EE1"/>
    <w:rsid w:val="00C44925"/>
    <w:rsid w:val="00C51DD0"/>
    <w:rsid w:val="00C54250"/>
    <w:rsid w:val="00C54659"/>
    <w:rsid w:val="00C54852"/>
    <w:rsid w:val="00C60471"/>
    <w:rsid w:val="00C66602"/>
    <w:rsid w:val="00C758F2"/>
    <w:rsid w:val="00C76325"/>
    <w:rsid w:val="00C80C7F"/>
    <w:rsid w:val="00C853D4"/>
    <w:rsid w:val="00C85C2E"/>
    <w:rsid w:val="00C926B3"/>
    <w:rsid w:val="00CA2225"/>
    <w:rsid w:val="00CA57DD"/>
    <w:rsid w:val="00CB7DB4"/>
    <w:rsid w:val="00CC0607"/>
    <w:rsid w:val="00CC2E12"/>
    <w:rsid w:val="00CC7FCF"/>
    <w:rsid w:val="00CD1268"/>
    <w:rsid w:val="00CD27FD"/>
    <w:rsid w:val="00CD2B6D"/>
    <w:rsid w:val="00CD4ABE"/>
    <w:rsid w:val="00CD70B5"/>
    <w:rsid w:val="00CE0F24"/>
    <w:rsid w:val="00CE249D"/>
    <w:rsid w:val="00CE3370"/>
    <w:rsid w:val="00CE418E"/>
    <w:rsid w:val="00CE620F"/>
    <w:rsid w:val="00CE7C7D"/>
    <w:rsid w:val="00CF571F"/>
    <w:rsid w:val="00CF5ED0"/>
    <w:rsid w:val="00CF6FC1"/>
    <w:rsid w:val="00D052D3"/>
    <w:rsid w:val="00D0656F"/>
    <w:rsid w:val="00D066F5"/>
    <w:rsid w:val="00D1359E"/>
    <w:rsid w:val="00D149D6"/>
    <w:rsid w:val="00D168EA"/>
    <w:rsid w:val="00D169E2"/>
    <w:rsid w:val="00D2224F"/>
    <w:rsid w:val="00D22704"/>
    <w:rsid w:val="00D30343"/>
    <w:rsid w:val="00D321ED"/>
    <w:rsid w:val="00D32692"/>
    <w:rsid w:val="00D33FA7"/>
    <w:rsid w:val="00D34FD4"/>
    <w:rsid w:val="00D36C7F"/>
    <w:rsid w:val="00D43BA2"/>
    <w:rsid w:val="00D479B1"/>
    <w:rsid w:val="00D50753"/>
    <w:rsid w:val="00D56D31"/>
    <w:rsid w:val="00D6577A"/>
    <w:rsid w:val="00D7118D"/>
    <w:rsid w:val="00D72314"/>
    <w:rsid w:val="00D844A8"/>
    <w:rsid w:val="00D9142E"/>
    <w:rsid w:val="00D91601"/>
    <w:rsid w:val="00D93B36"/>
    <w:rsid w:val="00D97D70"/>
    <w:rsid w:val="00DA11CA"/>
    <w:rsid w:val="00DA72A5"/>
    <w:rsid w:val="00DA79C1"/>
    <w:rsid w:val="00DB44F0"/>
    <w:rsid w:val="00DB4DAD"/>
    <w:rsid w:val="00DC351D"/>
    <w:rsid w:val="00DC3AB3"/>
    <w:rsid w:val="00DC7A11"/>
    <w:rsid w:val="00DD098B"/>
    <w:rsid w:val="00DD1FB7"/>
    <w:rsid w:val="00DD20BA"/>
    <w:rsid w:val="00DD25C1"/>
    <w:rsid w:val="00DD5DC0"/>
    <w:rsid w:val="00DD710E"/>
    <w:rsid w:val="00DF572D"/>
    <w:rsid w:val="00DF7942"/>
    <w:rsid w:val="00E0072E"/>
    <w:rsid w:val="00E01642"/>
    <w:rsid w:val="00E0269E"/>
    <w:rsid w:val="00E05ED7"/>
    <w:rsid w:val="00E17E1B"/>
    <w:rsid w:val="00E243D1"/>
    <w:rsid w:val="00E2676E"/>
    <w:rsid w:val="00E45423"/>
    <w:rsid w:val="00E45663"/>
    <w:rsid w:val="00E45E45"/>
    <w:rsid w:val="00E56081"/>
    <w:rsid w:val="00E607EB"/>
    <w:rsid w:val="00E612DC"/>
    <w:rsid w:val="00E66BEF"/>
    <w:rsid w:val="00E744F2"/>
    <w:rsid w:val="00E76537"/>
    <w:rsid w:val="00E76F28"/>
    <w:rsid w:val="00E829FF"/>
    <w:rsid w:val="00E855A7"/>
    <w:rsid w:val="00E962E0"/>
    <w:rsid w:val="00E97D3E"/>
    <w:rsid w:val="00EA2AB3"/>
    <w:rsid w:val="00EB022D"/>
    <w:rsid w:val="00EB08A0"/>
    <w:rsid w:val="00EB1796"/>
    <w:rsid w:val="00EB28E1"/>
    <w:rsid w:val="00EC12F9"/>
    <w:rsid w:val="00EC30A3"/>
    <w:rsid w:val="00EC7A33"/>
    <w:rsid w:val="00ED51F4"/>
    <w:rsid w:val="00EE1FA5"/>
    <w:rsid w:val="00EE394B"/>
    <w:rsid w:val="00EE42B2"/>
    <w:rsid w:val="00EE7EA3"/>
    <w:rsid w:val="00EF44BF"/>
    <w:rsid w:val="00EF4766"/>
    <w:rsid w:val="00F05F24"/>
    <w:rsid w:val="00F10629"/>
    <w:rsid w:val="00F10C40"/>
    <w:rsid w:val="00F111B4"/>
    <w:rsid w:val="00F13A96"/>
    <w:rsid w:val="00F20A31"/>
    <w:rsid w:val="00F241D8"/>
    <w:rsid w:val="00F33316"/>
    <w:rsid w:val="00F34DAD"/>
    <w:rsid w:val="00F358A6"/>
    <w:rsid w:val="00F53720"/>
    <w:rsid w:val="00F54647"/>
    <w:rsid w:val="00F56676"/>
    <w:rsid w:val="00F57961"/>
    <w:rsid w:val="00F62EBE"/>
    <w:rsid w:val="00F677B8"/>
    <w:rsid w:val="00F72C4C"/>
    <w:rsid w:val="00F74FBB"/>
    <w:rsid w:val="00F76598"/>
    <w:rsid w:val="00F76B9C"/>
    <w:rsid w:val="00F77B25"/>
    <w:rsid w:val="00F82A6B"/>
    <w:rsid w:val="00F85BC5"/>
    <w:rsid w:val="00F93D1F"/>
    <w:rsid w:val="00FA0755"/>
    <w:rsid w:val="00FA07AC"/>
    <w:rsid w:val="00FA2B94"/>
    <w:rsid w:val="00FB2F84"/>
    <w:rsid w:val="00FB62DC"/>
    <w:rsid w:val="00FB66BB"/>
    <w:rsid w:val="00FB733B"/>
    <w:rsid w:val="00FB7B80"/>
    <w:rsid w:val="00FD27FF"/>
    <w:rsid w:val="00FD4B3A"/>
    <w:rsid w:val="00FD672E"/>
    <w:rsid w:val="00FD725C"/>
    <w:rsid w:val="00FE306B"/>
    <w:rsid w:val="00FE7F05"/>
    <w:rsid w:val="00FF7D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DD1B97"/>
  <w15:docId w15:val="{67665690-9AA9-480C-A2B3-34D7F29A5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1"/>
    <w:uiPriority w:val="99"/>
    <w:qFormat/>
    <w:rsid w:val="003D655A"/>
    <w:pPr>
      <w:keepNext/>
      <w:keepLines/>
      <w:numPr>
        <w:numId w:val="1"/>
      </w:numPr>
      <w:spacing w:before="840" w:after="240" w:line="240" w:lineRule="auto"/>
      <w:outlineLvl w:val="0"/>
    </w:pPr>
    <w:rPr>
      <w:rFonts w:ascii="Times New Roman" w:eastAsia="Times New Roman" w:hAnsi="Times New Roman" w:cs="Times New Roman"/>
      <w:bCs/>
      <w:sz w:val="40"/>
      <w:szCs w:val="24"/>
    </w:rPr>
  </w:style>
  <w:style w:type="paragraph" w:styleId="Heading2">
    <w:name w:val="heading 2"/>
    <w:aliases w:val="H2,H21"/>
    <w:basedOn w:val="Normal"/>
    <w:next w:val="Heading1"/>
    <w:link w:val="Heading2Char"/>
    <w:autoRedefine/>
    <w:uiPriority w:val="99"/>
    <w:qFormat/>
    <w:rsid w:val="003D655A"/>
    <w:pPr>
      <w:keepNext/>
      <w:spacing w:before="240" w:after="120" w:line="240" w:lineRule="auto"/>
      <w:jc w:val="both"/>
      <w:outlineLvl w:val="1"/>
    </w:pPr>
    <w:rPr>
      <w:rFonts w:ascii="Times New Roman" w:eastAsia="Times New Roman" w:hAnsi="Times New Roman" w:cs="Times New Roman"/>
      <w:b/>
      <w:sz w:val="24"/>
      <w:szCs w:val="24"/>
    </w:rPr>
  </w:style>
  <w:style w:type="paragraph" w:styleId="Heading3">
    <w:name w:val="heading 3"/>
    <w:basedOn w:val="Normal"/>
    <w:next w:val="Normal"/>
    <w:link w:val="Heading3Char"/>
    <w:uiPriority w:val="99"/>
    <w:qFormat/>
    <w:rsid w:val="003D655A"/>
    <w:pPr>
      <w:keepNext/>
      <w:spacing w:before="240" w:after="120" w:line="240" w:lineRule="auto"/>
      <w:outlineLvl w:val="2"/>
    </w:pPr>
    <w:rPr>
      <w:rFonts w:ascii="Times New Roman" w:eastAsia="Times New Roman" w:hAnsi="Times New Roman" w:cs="Times New Roman"/>
      <w:sz w:val="32"/>
      <w:szCs w:val="20"/>
      <w:lang w:val="x-none"/>
    </w:rPr>
  </w:style>
  <w:style w:type="paragraph" w:styleId="Heading4">
    <w:name w:val="heading 4"/>
    <w:basedOn w:val="Normal"/>
    <w:next w:val="Normal"/>
    <w:link w:val="Heading4Char"/>
    <w:uiPriority w:val="99"/>
    <w:qFormat/>
    <w:rsid w:val="003D655A"/>
    <w:pPr>
      <w:keepNext/>
      <w:spacing w:before="120" w:after="120" w:line="240" w:lineRule="auto"/>
      <w:jc w:val="both"/>
      <w:outlineLvl w:val="3"/>
    </w:pPr>
    <w:rPr>
      <w:rFonts w:ascii="Times New Roman Bold" w:eastAsia="Times New Roman" w:hAnsi="Times New Roman Bold" w:cs="Times New Roman"/>
      <w:b/>
      <w:bCs/>
      <w:sz w:val="24"/>
      <w:szCs w:val="24"/>
    </w:rPr>
  </w:style>
  <w:style w:type="paragraph" w:styleId="Heading5">
    <w:name w:val="heading 5"/>
    <w:basedOn w:val="Normal"/>
    <w:next w:val="Normal"/>
    <w:link w:val="Heading5Char"/>
    <w:uiPriority w:val="99"/>
    <w:qFormat/>
    <w:rsid w:val="003D655A"/>
    <w:pPr>
      <w:keepNext/>
      <w:numPr>
        <w:ilvl w:val="4"/>
        <w:numId w:val="1"/>
      </w:numPr>
      <w:spacing w:after="0" w:line="240" w:lineRule="auto"/>
      <w:jc w:val="both"/>
      <w:outlineLvl w:val="4"/>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9"/>
    <w:qFormat/>
    <w:rsid w:val="003D655A"/>
    <w:pPr>
      <w:keepNext/>
      <w:numPr>
        <w:ilvl w:val="5"/>
        <w:numId w:val="1"/>
      </w:numPr>
      <w:spacing w:after="0" w:line="240" w:lineRule="auto"/>
      <w:jc w:val="both"/>
      <w:outlineLvl w:val="5"/>
    </w:pPr>
    <w:rPr>
      <w:rFonts w:ascii="Times New Roman" w:eastAsia="Times New Roman" w:hAnsi="Times New Roman" w:cs="Times New Roman"/>
      <w:b/>
      <w:bCs/>
      <w:sz w:val="28"/>
      <w:szCs w:val="24"/>
    </w:rPr>
  </w:style>
  <w:style w:type="paragraph" w:styleId="Heading7">
    <w:name w:val="heading 7"/>
    <w:basedOn w:val="Normal"/>
    <w:next w:val="Normal"/>
    <w:link w:val="Heading7Char"/>
    <w:uiPriority w:val="99"/>
    <w:qFormat/>
    <w:rsid w:val="003D655A"/>
    <w:pPr>
      <w:numPr>
        <w:ilvl w:val="6"/>
        <w:numId w:val="1"/>
      </w:numPr>
      <w:spacing w:before="240" w:after="60" w:line="240" w:lineRule="auto"/>
      <w:jc w:val="both"/>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9"/>
    <w:qFormat/>
    <w:rsid w:val="003D655A"/>
    <w:pPr>
      <w:numPr>
        <w:ilvl w:val="7"/>
        <w:numId w:val="1"/>
      </w:numPr>
      <w:spacing w:before="240" w:after="60" w:line="240" w:lineRule="auto"/>
      <w:jc w:val="both"/>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9"/>
    <w:qFormat/>
    <w:rsid w:val="003D655A"/>
    <w:pPr>
      <w:numPr>
        <w:ilvl w:val="8"/>
        <w:numId w:val="1"/>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3D655A"/>
    <w:rPr>
      <w:sz w:val="16"/>
      <w:szCs w:val="16"/>
    </w:rPr>
  </w:style>
  <w:style w:type="paragraph" w:styleId="FootnoteText">
    <w:name w:val="footnote text"/>
    <w:basedOn w:val="Normal"/>
    <w:link w:val="FootnoteTextChar"/>
    <w:uiPriority w:val="99"/>
    <w:rsid w:val="003D655A"/>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3D655A"/>
    <w:rPr>
      <w:rFonts w:ascii="Times New Roman" w:eastAsia="Times New Roman" w:hAnsi="Times New Roman" w:cs="Times New Roman"/>
      <w:sz w:val="20"/>
      <w:szCs w:val="20"/>
      <w:lang w:val="en-US"/>
    </w:rPr>
  </w:style>
  <w:style w:type="character" w:styleId="FootnoteReference">
    <w:name w:val="footnote reference"/>
    <w:aliases w:val="Footnote symbol"/>
    <w:uiPriority w:val="99"/>
    <w:rsid w:val="003D655A"/>
    <w:rPr>
      <w:vertAlign w:val="superscript"/>
    </w:rPr>
  </w:style>
  <w:style w:type="paragraph" w:styleId="CommentText">
    <w:name w:val="annotation text"/>
    <w:basedOn w:val="Normal"/>
    <w:link w:val="CommentTextChar"/>
    <w:uiPriority w:val="99"/>
    <w:rsid w:val="003D655A"/>
    <w:pPr>
      <w:spacing w:after="0" w:line="240" w:lineRule="auto"/>
    </w:pPr>
    <w:rPr>
      <w:rFonts w:ascii="Times New Roman" w:eastAsia="Times New Roman" w:hAnsi="Times New Roman" w:cs="Times New Roman"/>
      <w:sz w:val="20"/>
      <w:szCs w:val="20"/>
      <w:lang w:val="x-none"/>
    </w:rPr>
  </w:style>
  <w:style w:type="character" w:customStyle="1" w:styleId="CommentTextChar">
    <w:name w:val="Comment Text Char"/>
    <w:basedOn w:val="DefaultParagraphFont"/>
    <w:link w:val="CommentText"/>
    <w:uiPriority w:val="99"/>
    <w:rsid w:val="003D655A"/>
    <w:rPr>
      <w:rFonts w:ascii="Times New Roman" w:eastAsia="Times New Roman" w:hAnsi="Times New Roman" w:cs="Times New Roman"/>
      <w:sz w:val="20"/>
      <w:szCs w:val="20"/>
      <w:lang w:val="x-none"/>
    </w:rPr>
  </w:style>
  <w:style w:type="character" w:customStyle="1" w:styleId="Heading1Char">
    <w:name w:val="Heading 1 Char"/>
    <w:basedOn w:val="DefaultParagraphFont"/>
    <w:uiPriority w:val="99"/>
    <w:rsid w:val="003D655A"/>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H2 Char,H21 Char"/>
    <w:basedOn w:val="DefaultParagraphFont"/>
    <w:link w:val="Heading2"/>
    <w:uiPriority w:val="99"/>
    <w:rsid w:val="003D655A"/>
    <w:rPr>
      <w:rFonts w:ascii="Times New Roman" w:eastAsia="Times New Roman" w:hAnsi="Times New Roman" w:cs="Times New Roman"/>
      <w:b/>
      <w:sz w:val="24"/>
      <w:szCs w:val="24"/>
    </w:rPr>
  </w:style>
  <w:style w:type="character" w:customStyle="1" w:styleId="Heading3Char">
    <w:name w:val="Heading 3 Char"/>
    <w:basedOn w:val="DefaultParagraphFont"/>
    <w:link w:val="Heading3"/>
    <w:uiPriority w:val="99"/>
    <w:rsid w:val="003D655A"/>
    <w:rPr>
      <w:rFonts w:ascii="Times New Roman" w:eastAsia="Times New Roman" w:hAnsi="Times New Roman" w:cs="Times New Roman"/>
      <w:sz w:val="32"/>
      <w:szCs w:val="20"/>
      <w:lang w:val="x-none"/>
    </w:rPr>
  </w:style>
  <w:style w:type="character" w:customStyle="1" w:styleId="Heading4Char">
    <w:name w:val="Heading 4 Char"/>
    <w:basedOn w:val="DefaultParagraphFont"/>
    <w:link w:val="Heading4"/>
    <w:uiPriority w:val="99"/>
    <w:rsid w:val="003D655A"/>
    <w:rPr>
      <w:rFonts w:ascii="Times New Roman Bold" w:eastAsia="Times New Roman" w:hAnsi="Times New Roman Bold" w:cs="Times New Roman"/>
      <w:b/>
      <w:bCs/>
      <w:sz w:val="24"/>
      <w:szCs w:val="24"/>
    </w:rPr>
  </w:style>
  <w:style w:type="character" w:customStyle="1" w:styleId="Heading5Char">
    <w:name w:val="Heading 5 Char"/>
    <w:basedOn w:val="DefaultParagraphFont"/>
    <w:link w:val="Heading5"/>
    <w:uiPriority w:val="99"/>
    <w:rsid w:val="003D655A"/>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9"/>
    <w:rsid w:val="003D655A"/>
    <w:rPr>
      <w:rFonts w:ascii="Times New Roman" w:eastAsia="Times New Roman" w:hAnsi="Times New Roman" w:cs="Times New Roman"/>
      <w:b/>
      <w:bCs/>
      <w:sz w:val="28"/>
      <w:szCs w:val="24"/>
    </w:rPr>
  </w:style>
  <w:style w:type="character" w:customStyle="1" w:styleId="Heading7Char">
    <w:name w:val="Heading 7 Char"/>
    <w:basedOn w:val="DefaultParagraphFont"/>
    <w:link w:val="Heading7"/>
    <w:uiPriority w:val="99"/>
    <w:rsid w:val="003D655A"/>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3D655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3D655A"/>
    <w:rPr>
      <w:rFonts w:ascii="Arial" w:eastAsia="Times New Roman" w:hAnsi="Arial" w:cs="Arial"/>
    </w:rPr>
  </w:style>
  <w:style w:type="numbering" w:customStyle="1" w:styleId="NoList1">
    <w:name w:val="No List1"/>
    <w:next w:val="NoList"/>
    <w:uiPriority w:val="99"/>
    <w:semiHidden/>
    <w:rsid w:val="003D655A"/>
  </w:style>
  <w:style w:type="paragraph" w:customStyle="1" w:styleId="naisf">
    <w:name w:val="naisf"/>
    <w:basedOn w:val="Normal"/>
    <w:autoRedefine/>
    <w:uiPriority w:val="99"/>
    <w:rsid w:val="003D655A"/>
    <w:pPr>
      <w:spacing w:after="0" w:line="240" w:lineRule="auto"/>
      <w:jc w:val="both"/>
    </w:pPr>
    <w:rPr>
      <w:rFonts w:ascii="Times New Roman" w:eastAsia="Times New Roman" w:hAnsi="Times New Roman" w:cs="Times New Roman"/>
      <w:sz w:val="24"/>
      <w:szCs w:val="24"/>
    </w:rPr>
  </w:style>
  <w:style w:type="paragraph" w:customStyle="1" w:styleId="Nolikumiem">
    <w:name w:val="Nolikumiem"/>
    <w:basedOn w:val="Normal"/>
    <w:autoRedefine/>
    <w:rsid w:val="003D655A"/>
    <w:pPr>
      <w:tabs>
        <w:tab w:val="num" w:pos="360"/>
      </w:tabs>
      <w:spacing w:before="120" w:after="0" w:line="240" w:lineRule="auto"/>
      <w:ind w:left="284" w:firstLine="1396"/>
      <w:jc w:val="both"/>
    </w:pPr>
    <w:rPr>
      <w:rFonts w:ascii="Times New Roman" w:eastAsia="Times New Roman" w:hAnsi="Times New Roman" w:cs="Times New Roman"/>
      <w:sz w:val="24"/>
      <w:szCs w:val="24"/>
    </w:rPr>
  </w:style>
  <w:style w:type="paragraph" w:styleId="BodyText">
    <w:name w:val="Body Text"/>
    <w:aliases w:val="Body Text1"/>
    <w:basedOn w:val="Normal"/>
    <w:link w:val="BodyTextChar"/>
    <w:uiPriority w:val="99"/>
    <w:rsid w:val="003D655A"/>
    <w:pPr>
      <w:spacing w:after="0" w:line="240" w:lineRule="auto"/>
      <w:jc w:val="both"/>
    </w:pPr>
    <w:rPr>
      <w:rFonts w:ascii="Times New Roman" w:eastAsia="Times New Roman" w:hAnsi="Times New Roman" w:cs="Times New Roman"/>
      <w:b/>
      <w:bCs/>
      <w:sz w:val="24"/>
      <w:szCs w:val="24"/>
      <w:lang w:val="x-none"/>
    </w:rPr>
  </w:style>
  <w:style w:type="character" w:customStyle="1" w:styleId="BodyTextChar">
    <w:name w:val="Body Text Char"/>
    <w:aliases w:val="Body Text1 Char"/>
    <w:basedOn w:val="DefaultParagraphFont"/>
    <w:link w:val="BodyText"/>
    <w:uiPriority w:val="99"/>
    <w:rsid w:val="003D655A"/>
    <w:rPr>
      <w:rFonts w:ascii="Times New Roman" w:eastAsia="Times New Roman" w:hAnsi="Times New Roman" w:cs="Times New Roman"/>
      <w:b/>
      <w:bCs/>
      <w:sz w:val="24"/>
      <w:szCs w:val="24"/>
      <w:lang w:val="x-none"/>
    </w:rPr>
  </w:style>
  <w:style w:type="character" w:customStyle="1" w:styleId="CharChar">
    <w:name w:val="Char Char"/>
    <w:rsid w:val="003D655A"/>
    <w:rPr>
      <w:b/>
      <w:bCs/>
      <w:sz w:val="24"/>
      <w:szCs w:val="24"/>
      <w:lang w:val="lv-LV" w:eastAsia="en-US" w:bidi="ar-SA"/>
    </w:rPr>
  </w:style>
  <w:style w:type="paragraph" w:styleId="BodyText2">
    <w:name w:val="Body Text 2"/>
    <w:basedOn w:val="Normal"/>
    <w:link w:val="BodyText2Char"/>
    <w:uiPriority w:val="99"/>
    <w:rsid w:val="003D655A"/>
    <w:pPr>
      <w:spacing w:after="0" w:line="240" w:lineRule="auto"/>
      <w:jc w:val="both"/>
    </w:pPr>
    <w:rPr>
      <w:rFonts w:ascii="Times New Roman" w:eastAsia="Times New Roman" w:hAnsi="Times New Roman" w:cs="Times New Roman"/>
      <w:i/>
      <w:iCs/>
      <w:sz w:val="24"/>
      <w:szCs w:val="24"/>
    </w:rPr>
  </w:style>
  <w:style w:type="character" w:customStyle="1" w:styleId="BodyText2Char">
    <w:name w:val="Body Text 2 Char"/>
    <w:basedOn w:val="DefaultParagraphFont"/>
    <w:link w:val="BodyText2"/>
    <w:uiPriority w:val="99"/>
    <w:rsid w:val="003D655A"/>
    <w:rPr>
      <w:rFonts w:ascii="Times New Roman" w:eastAsia="Times New Roman" w:hAnsi="Times New Roman" w:cs="Times New Roman"/>
      <w:i/>
      <w:iCs/>
      <w:sz w:val="24"/>
      <w:szCs w:val="24"/>
    </w:rPr>
  </w:style>
  <w:style w:type="paragraph" w:styleId="List">
    <w:name w:val="List"/>
    <w:basedOn w:val="Normal"/>
    <w:rsid w:val="003D655A"/>
    <w:pPr>
      <w:tabs>
        <w:tab w:val="num" w:pos="360"/>
      </w:tabs>
      <w:spacing w:before="120" w:after="0" w:line="240" w:lineRule="auto"/>
      <w:ind w:left="360" w:hanging="360"/>
      <w:jc w:val="both"/>
    </w:pPr>
    <w:rPr>
      <w:rFonts w:ascii="Times New Roman" w:eastAsia="Times New Roman" w:hAnsi="Times New Roman" w:cs="Times New Roman"/>
      <w:sz w:val="24"/>
      <w:szCs w:val="20"/>
    </w:rPr>
  </w:style>
  <w:style w:type="paragraph" w:styleId="NormalWeb">
    <w:name w:val="Normal (Web)"/>
    <w:basedOn w:val="Normal"/>
    <w:link w:val="NormalWebChar"/>
    <w:uiPriority w:val="99"/>
    <w:rsid w:val="003D655A"/>
    <w:pPr>
      <w:spacing w:before="100" w:beforeAutospacing="1" w:after="100" w:afterAutospacing="1" w:line="240" w:lineRule="auto"/>
      <w:jc w:val="both"/>
    </w:pPr>
    <w:rPr>
      <w:rFonts w:ascii="Times New Roman" w:eastAsia="Times New Roman" w:hAnsi="Times New Roman" w:cs="Times New Roman"/>
      <w:sz w:val="24"/>
      <w:szCs w:val="24"/>
      <w:lang w:val="en-GB"/>
    </w:rPr>
  </w:style>
  <w:style w:type="paragraph" w:styleId="TOC4">
    <w:name w:val="toc 4"/>
    <w:basedOn w:val="Normal"/>
    <w:next w:val="Normal"/>
    <w:autoRedefine/>
    <w:semiHidden/>
    <w:rsid w:val="003D655A"/>
    <w:pPr>
      <w:spacing w:after="0" w:line="240" w:lineRule="auto"/>
      <w:ind w:left="720"/>
    </w:pPr>
    <w:rPr>
      <w:rFonts w:ascii="Times New Roman" w:eastAsia="Times New Roman" w:hAnsi="Times New Roman" w:cs="Times New Roman"/>
      <w:sz w:val="18"/>
      <w:szCs w:val="18"/>
    </w:rPr>
  </w:style>
  <w:style w:type="paragraph" w:styleId="TOC7">
    <w:name w:val="toc 7"/>
    <w:basedOn w:val="Normal"/>
    <w:next w:val="Normal"/>
    <w:autoRedefine/>
    <w:semiHidden/>
    <w:rsid w:val="003D655A"/>
    <w:pPr>
      <w:spacing w:after="0" w:line="240" w:lineRule="auto"/>
      <w:ind w:left="1440"/>
    </w:pPr>
    <w:rPr>
      <w:rFonts w:ascii="Times New Roman" w:eastAsia="Times New Roman" w:hAnsi="Times New Roman" w:cs="Times New Roman"/>
      <w:sz w:val="18"/>
      <w:szCs w:val="18"/>
    </w:rPr>
  </w:style>
  <w:style w:type="character" w:styleId="Hyperlink">
    <w:name w:val="Hyperlink"/>
    <w:uiPriority w:val="99"/>
    <w:rsid w:val="003D655A"/>
    <w:rPr>
      <w:color w:val="0000FF"/>
      <w:u w:val="single"/>
    </w:rPr>
  </w:style>
  <w:style w:type="paragraph" w:styleId="TOC3">
    <w:name w:val="toc 3"/>
    <w:basedOn w:val="Normal"/>
    <w:next w:val="Normal"/>
    <w:autoRedefine/>
    <w:uiPriority w:val="99"/>
    <w:rsid w:val="003D655A"/>
    <w:pPr>
      <w:spacing w:after="0" w:line="240" w:lineRule="auto"/>
      <w:ind w:left="480"/>
    </w:pPr>
    <w:rPr>
      <w:rFonts w:ascii="Times New Roman" w:eastAsia="Times New Roman" w:hAnsi="Times New Roman" w:cs="Times New Roman"/>
      <w:i/>
      <w:iCs/>
      <w:sz w:val="20"/>
      <w:szCs w:val="20"/>
    </w:rPr>
  </w:style>
  <w:style w:type="paragraph" w:styleId="BodyText3">
    <w:name w:val="Body Text 3"/>
    <w:basedOn w:val="Normal"/>
    <w:link w:val="BodyText3Char"/>
    <w:rsid w:val="003D655A"/>
    <w:pPr>
      <w:spacing w:after="0" w:line="240" w:lineRule="auto"/>
      <w:jc w:val="center"/>
    </w:pPr>
    <w:rPr>
      <w:rFonts w:ascii="Times New Roman" w:eastAsia="Times New Roman" w:hAnsi="Times New Roman" w:cs="Times New Roman"/>
      <w:sz w:val="24"/>
      <w:szCs w:val="24"/>
    </w:rPr>
  </w:style>
  <w:style w:type="character" w:customStyle="1" w:styleId="BodyText3Char">
    <w:name w:val="Body Text 3 Char"/>
    <w:basedOn w:val="DefaultParagraphFont"/>
    <w:link w:val="BodyText3"/>
    <w:rsid w:val="003D655A"/>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3D655A"/>
    <w:pPr>
      <w:spacing w:after="0" w:line="240" w:lineRule="auto"/>
      <w:ind w:firstLine="720"/>
      <w:jc w:val="both"/>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uiPriority w:val="99"/>
    <w:rsid w:val="003D655A"/>
    <w:rPr>
      <w:rFonts w:ascii="Times New Roman" w:eastAsia="Times New Roman" w:hAnsi="Times New Roman" w:cs="Times New Roman"/>
      <w:sz w:val="24"/>
      <w:szCs w:val="24"/>
    </w:rPr>
  </w:style>
  <w:style w:type="character" w:styleId="Strong">
    <w:name w:val="Strong"/>
    <w:uiPriority w:val="99"/>
    <w:qFormat/>
    <w:rsid w:val="003D655A"/>
    <w:rPr>
      <w:b/>
      <w:bCs/>
    </w:rPr>
  </w:style>
  <w:style w:type="character" w:styleId="PageNumber">
    <w:name w:val="page number"/>
    <w:basedOn w:val="DefaultParagraphFont"/>
    <w:uiPriority w:val="99"/>
    <w:rsid w:val="003D655A"/>
  </w:style>
  <w:style w:type="paragraph" w:styleId="Footer">
    <w:name w:val="footer"/>
    <w:basedOn w:val="Normal"/>
    <w:link w:val="FooterChar"/>
    <w:uiPriority w:val="99"/>
    <w:rsid w:val="003D655A"/>
    <w:pPr>
      <w:tabs>
        <w:tab w:val="center" w:pos="4320"/>
        <w:tab w:val="right" w:pos="8640"/>
      </w:tabs>
      <w:spacing w:before="120" w:after="0" w:line="240" w:lineRule="auto"/>
      <w:jc w:val="both"/>
    </w:pPr>
    <w:rPr>
      <w:rFonts w:ascii="Times New Roman" w:eastAsia="Times New Roman" w:hAnsi="Times New Roman" w:cs="Times New Roman"/>
      <w:sz w:val="24"/>
      <w:szCs w:val="20"/>
      <w:lang w:val="x-none"/>
    </w:rPr>
  </w:style>
  <w:style w:type="character" w:customStyle="1" w:styleId="FooterChar">
    <w:name w:val="Footer Char"/>
    <w:basedOn w:val="DefaultParagraphFont"/>
    <w:link w:val="Footer"/>
    <w:uiPriority w:val="99"/>
    <w:rsid w:val="003D655A"/>
    <w:rPr>
      <w:rFonts w:ascii="Times New Roman" w:eastAsia="Times New Roman" w:hAnsi="Times New Roman" w:cs="Times New Roman"/>
      <w:sz w:val="24"/>
      <w:szCs w:val="20"/>
      <w:lang w:val="x-none"/>
    </w:rPr>
  </w:style>
  <w:style w:type="paragraph" w:styleId="Header">
    <w:name w:val="header"/>
    <w:basedOn w:val="Normal"/>
    <w:link w:val="HeaderChar"/>
    <w:uiPriority w:val="99"/>
    <w:rsid w:val="003D655A"/>
    <w:pPr>
      <w:tabs>
        <w:tab w:val="center" w:pos="4153"/>
        <w:tab w:val="right" w:pos="8306"/>
      </w:tabs>
      <w:spacing w:after="0" w:line="240" w:lineRule="auto"/>
    </w:pPr>
    <w:rPr>
      <w:rFonts w:ascii="Times New Roman" w:eastAsia="Times New Roman" w:hAnsi="Times New Roman" w:cs="Times New Roman"/>
      <w:sz w:val="24"/>
      <w:szCs w:val="24"/>
      <w:lang w:val="x-none"/>
    </w:rPr>
  </w:style>
  <w:style w:type="character" w:customStyle="1" w:styleId="HeaderChar">
    <w:name w:val="Header Char"/>
    <w:basedOn w:val="DefaultParagraphFont"/>
    <w:link w:val="Header"/>
    <w:uiPriority w:val="99"/>
    <w:rsid w:val="003D655A"/>
    <w:rPr>
      <w:rFonts w:ascii="Times New Roman" w:eastAsia="Times New Roman" w:hAnsi="Times New Roman" w:cs="Times New Roman"/>
      <w:sz w:val="24"/>
      <w:szCs w:val="24"/>
      <w:lang w:val="x-none"/>
    </w:rPr>
  </w:style>
  <w:style w:type="character" w:styleId="Emphasis">
    <w:name w:val="Emphasis"/>
    <w:uiPriority w:val="99"/>
    <w:qFormat/>
    <w:rsid w:val="003D655A"/>
    <w:rPr>
      <w:i/>
      <w:iCs/>
    </w:rPr>
  </w:style>
  <w:style w:type="paragraph" w:styleId="BodyTextIndent2">
    <w:name w:val="Body Text Indent 2"/>
    <w:basedOn w:val="Normal"/>
    <w:link w:val="BodyTextIndent2Char"/>
    <w:uiPriority w:val="99"/>
    <w:rsid w:val="003D655A"/>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3D655A"/>
    <w:rPr>
      <w:rFonts w:ascii="Times New Roman" w:eastAsia="Times New Roman" w:hAnsi="Times New Roman" w:cs="Times New Roman"/>
      <w:sz w:val="24"/>
      <w:szCs w:val="24"/>
    </w:rPr>
  </w:style>
  <w:style w:type="paragraph" w:styleId="TOC2">
    <w:name w:val="toc 2"/>
    <w:basedOn w:val="Normal"/>
    <w:next w:val="Normal"/>
    <w:autoRedefine/>
    <w:rsid w:val="003D655A"/>
    <w:pPr>
      <w:tabs>
        <w:tab w:val="left" w:pos="720"/>
        <w:tab w:val="right" w:leader="dot" w:pos="9061"/>
      </w:tabs>
      <w:spacing w:after="0" w:line="240" w:lineRule="auto"/>
      <w:ind w:left="240"/>
    </w:pPr>
    <w:rPr>
      <w:rFonts w:ascii="Times New Roman" w:eastAsia="Times New Roman" w:hAnsi="Times New Roman" w:cs="Times New Roman"/>
      <w:smallCaps/>
      <w:sz w:val="20"/>
      <w:szCs w:val="20"/>
    </w:rPr>
  </w:style>
  <w:style w:type="paragraph" w:customStyle="1" w:styleId="Style3">
    <w:name w:val="Style3"/>
    <w:basedOn w:val="Normal"/>
    <w:rsid w:val="003D655A"/>
    <w:pPr>
      <w:spacing w:before="240" w:after="240" w:line="240" w:lineRule="auto"/>
      <w:ind w:left="720"/>
    </w:pPr>
    <w:rPr>
      <w:rFonts w:ascii="Times New Roman" w:eastAsia="Times New Roman" w:hAnsi="Times New Roman" w:cs="Times New Roman"/>
      <w:b/>
      <w:sz w:val="28"/>
      <w:szCs w:val="24"/>
    </w:rPr>
  </w:style>
  <w:style w:type="paragraph" w:customStyle="1" w:styleId="Style4">
    <w:name w:val="Style4"/>
    <w:basedOn w:val="Normal"/>
    <w:next w:val="Style3"/>
    <w:autoRedefine/>
    <w:rsid w:val="003D655A"/>
    <w:pPr>
      <w:spacing w:before="240" w:after="240" w:line="240" w:lineRule="auto"/>
      <w:ind w:left="720"/>
    </w:pPr>
    <w:rPr>
      <w:rFonts w:ascii="Times New Roman" w:eastAsia="Times New Roman" w:hAnsi="Times New Roman" w:cs="Times New Roman"/>
      <w:b/>
      <w:sz w:val="28"/>
      <w:szCs w:val="24"/>
    </w:rPr>
  </w:style>
  <w:style w:type="paragraph" w:customStyle="1" w:styleId="Style5">
    <w:name w:val="Style5"/>
    <w:basedOn w:val="Heading3"/>
    <w:next w:val="Normal"/>
    <w:autoRedefine/>
    <w:rsid w:val="003D655A"/>
    <w:pPr>
      <w:spacing w:before="360" w:after="240"/>
      <w:ind w:left="720"/>
    </w:pPr>
    <w:rPr>
      <w:b/>
    </w:rPr>
  </w:style>
  <w:style w:type="character" w:customStyle="1" w:styleId="Heading31">
    <w:name w:val="Heading 31"/>
    <w:rsid w:val="003D655A"/>
    <w:rPr>
      <w:rFonts w:ascii="Times New Roman Bold" w:hAnsi="Times New Roman Bold"/>
      <w:b/>
      <w:bCs/>
      <w:sz w:val="24"/>
    </w:rPr>
  </w:style>
  <w:style w:type="paragraph" w:customStyle="1" w:styleId="Style6">
    <w:name w:val="Style6"/>
    <w:basedOn w:val="Heading3"/>
    <w:rsid w:val="003D655A"/>
    <w:rPr>
      <w:rFonts w:ascii="Times New Roman Bold" w:hAnsi="Times New Roman Bold"/>
      <w:b/>
      <w:sz w:val="24"/>
      <w:szCs w:val="24"/>
    </w:rPr>
  </w:style>
  <w:style w:type="paragraph" w:styleId="TOC1">
    <w:name w:val="toc 1"/>
    <w:basedOn w:val="Normal"/>
    <w:next w:val="Normal"/>
    <w:autoRedefine/>
    <w:rsid w:val="003D655A"/>
    <w:pPr>
      <w:spacing w:before="120" w:after="120" w:line="240" w:lineRule="auto"/>
    </w:pPr>
    <w:rPr>
      <w:rFonts w:ascii="Times New Roman" w:eastAsia="Times New Roman" w:hAnsi="Times New Roman" w:cs="Times New Roman"/>
      <w:b/>
      <w:bCs/>
      <w:caps/>
      <w:sz w:val="20"/>
      <w:szCs w:val="20"/>
    </w:rPr>
  </w:style>
  <w:style w:type="paragraph" w:styleId="TOC5">
    <w:name w:val="toc 5"/>
    <w:basedOn w:val="Normal"/>
    <w:next w:val="Normal"/>
    <w:autoRedefine/>
    <w:semiHidden/>
    <w:rsid w:val="003D655A"/>
    <w:pPr>
      <w:spacing w:after="0" w:line="240" w:lineRule="auto"/>
      <w:ind w:left="960"/>
    </w:pPr>
    <w:rPr>
      <w:rFonts w:ascii="Times New Roman" w:eastAsia="Times New Roman" w:hAnsi="Times New Roman" w:cs="Times New Roman"/>
      <w:sz w:val="18"/>
      <w:szCs w:val="18"/>
    </w:rPr>
  </w:style>
  <w:style w:type="paragraph" w:customStyle="1" w:styleId="Style7">
    <w:name w:val="Style7"/>
    <w:basedOn w:val="Heading3"/>
    <w:next w:val="Style5"/>
    <w:autoRedefine/>
    <w:rsid w:val="003D655A"/>
    <w:rPr>
      <w:b/>
      <w:sz w:val="24"/>
    </w:rPr>
  </w:style>
  <w:style w:type="paragraph" w:customStyle="1" w:styleId="Style8">
    <w:name w:val="Style8"/>
    <w:basedOn w:val="Heading2"/>
    <w:rsid w:val="003D655A"/>
    <w:rPr>
      <w:b w:val="0"/>
    </w:rPr>
  </w:style>
  <w:style w:type="paragraph" w:styleId="BalloonText">
    <w:name w:val="Balloon Text"/>
    <w:basedOn w:val="Normal"/>
    <w:link w:val="BalloonTextChar"/>
    <w:uiPriority w:val="99"/>
    <w:rsid w:val="003D655A"/>
    <w:pPr>
      <w:spacing w:after="0" w:line="240" w:lineRule="auto"/>
    </w:pPr>
    <w:rPr>
      <w:rFonts w:ascii="Tahoma" w:eastAsia="Times New Roman" w:hAnsi="Tahoma" w:cs="Times New Roman"/>
      <w:sz w:val="16"/>
      <w:szCs w:val="16"/>
      <w:lang w:val="x-none"/>
    </w:rPr>
  </w:style>
  <w:style w:type="character" w:customStyle="1" w:styleId="BalloonTextChar">
    <w:name w:val="Balloon Text Char"/>
    <w:basedOn w:val="DefaultParagraphFont"/>
    <w:link w:val="BalloonText"/>
    <w:uiPriority w:val="99"/>
    <w:rsid w:val="003D655A"/>
    <w:rPr>
      <w:rFonts w:ascii="Tahoma" w:eastAsia="Times New Roman" w:hAnsi="Tahoma" w:cs="Times New Roman"/>
      <w:sz w:val="16"/>
      <w:szCs w:val="16"/>
      <w:lang w:val="x-none"/>
    </w:rPr>
  </w:style>
  <w:style w:type="paragraph" w:customStyle="1" w:styleId="Normalnumbered">
    <w:name w:val="Normal_numbered"/>
    <w:basedOn w:val="Normal"/>
    <w:next w:val="Normal"/>
    <w:autoRedefine/>
    <w:uiPriority w:val="99"/>
    <w:rsid w:val="003D655A"/>
    <w:pPr>
      <w:numPr>
        <w:numId w:val="2"/>
      </w:numPr>
      <w:tabs>
        <w:tab w:val="clear" w:pos="360"/>
        <w:tab w:val="num" w:pos="0"/>
      </w:tabs>
      <w:spacing w:before="120" w:after="0" w:line="240" w:lineRule="auto"/>
      <w:ind w:left="1200" w:right="-1" w:firstLine="840"/>
      <w:jc w:val="both"/>
    </w:pPr>
    <w:rPr>
      <w:rFonts w:ascii="Times New Roman" w:eastAsia="Times New Roman" w:hAnsi="Times New Roman" w:cs="Times New Roman"/>
      <w:sz w:val="24"/>
      <w:szCs w:val="20"/>
      <w:lang w:eastAsia="lv-LV"/>
    </w:rPr>
  </w:style>
  <w:style w:type="character" w:styleId="FollowedHyperlink">
    <w:name w:val="FollowedHyperlink"/>
    <w:uiPriority w:val="99"/>
    <w:rsid w:val="003D655A"/>
    <w:rPr>
      <w:color w:val="800080"/>
      <w:u w:val="single"/>
    </w:rPr>
  </w:style>
  <w:style w:type="character" w:customStyle="1" w:styleId="CharChar1">
    <w:name w:val="Char Char1"/>
    <w:rsid w:val="003D655A"/>
    <w:rPr>
      <w:rFonts w:ascii="Times New Roman Bold" w:hAnsi="Times New Roman Bold"/>
      <w:b/>
      <w:bCs/>
      <w:sz w:val="24"/>
      <w:szCs w:val="24"/>
      <w:lang w:val="lv-LV" w:eastAsia="en-US" w:bidi="ar-SA"/>
    </w:rPr>
  </w:style>
  <w:style w:type="paragraph" w:customStyle="1" w:styleId="StyleHeading5Left127cmFirstline0cm">
    <w:name w:val="Style Heading 5 + Left:  127 cm First line:  0 cm"/>
    <w:basedOn w:val="Heading5"/>
    <w:rsid w:val="003D655A"/>
    <w:pPr>
      <w:ind w:left="0" w:firstLine="0"/>
    </w:pPr>
    <w:rPr>
      <w:szCs w:val="20"/>
    </w:rPr>
  </w:style>
  <w:style w:type="paragraph" w:styleId="TOC6">
    <w:name w:val="toc 6"/>
    <w:basedOn w:val="Normal"/>
    <w:next w:val="Normal"/>
    <w:autoRedefine/>
    <w:semiHidden/>
    <w:rsid w:val="003D655A"/>
    <w:pPr>
      <w:spacing w:after="0" w:line="240" w:lineRule="auto"/>
      <w:ind w:left="1200"/>
    </w:pPr>
    <w:rPr>
      <w:rFonts w:ascii="Times New Roman" w:eastAsia="Times New Roman" w:hAnsi="Times New Roman" w:cs="Times New Roman"/>
      <w:sz w:val="18"/>
      <w:szCs w:val="18"/>
    </w:rPr>
  </w:style>
  <w:style w:type="paragraph" w:styleId="TableofFigures">
    <w:name w:val="table of figures"/>
    <w:basedOn w:val="Normal"/>
    <w:next w:val="Normal"/>
    <w:semiHidden/>
    <w:rsid w:val="003D655A"/>
    <w:pPr>
      <w:spacing w:after="0" w:line="240" w:lineRule="auto"/>
    </w:pPr>
    <w:rPr>
      <w:rFonts w:ascii="Times New Roman" w:eastAsia="Times New Roman" w:hAnsi="Times New Roman" w:cs="Times New Roman"/>
      <w:sz w:val="24"/>
      <w:szCs w:val="24"/>
    </w:rPr>
  </w:style>
  <w:style w:type="paragraph" w:styleId="TOC8">
    <w:name w:val="toc 8"/>
    <w:basedOn w:val="Normal"/>
    <w:next w:val="Normal"/>
    <w:autoRedefine/>
    <w:semiHidden/>
    <w:rsid w:val="003D655A"/>
    <w:pPr>
      <w:spacing w:after="0" w:line="240" w:lineRule="auto"/>
      <w:ind w:left="1680"/>
    </w:pPr>
    <w:rPr>
      <w:rFonts w:ascii="Times New Roman" w:eastAsia="Times New Roman" w:hAnsi="Times New Roman" w:cs="Times New Roman"/>
      <w:sz w:val="18"/>
      <w:szCs w:val="18"/>
    </w:rPr>
  </w:style>
  <w:style w:type="paragraph" w:styleId="TOC9">
    <w:name w:val="toc 9"/>
    <w:basedOn w:val="Normal"/>
    <w:next w:val="Normal"/>
    <w:autoRedefine/>
    <w:semiHidden/>
    <w:rsid w:val="003D655A"/>
    <w:pPr>
      <w:spacing w:after="0" w:line="240" w:lineRule="auto"/>
      <w:ind w:left="1920"/>
    </w:pPr>
    <w:rPr>
      <w:rFonts w:ascii="Times New Roman" w:eastAsia="Times New Roman" w:hAnsi="Times New Roman" w:cs="Times New Roman"/>
      <w:sz w:val="18"/>
      <w:szCs w:val="18"/>
    </w:rPr>
  </w:style>
  <w:style w:type="paragraph" w:styleId="BodyTextIndent">
    <w:name w:val="Body Text Indent"/>
    <w:basedOn w:val="Normal"/>
    <w:link w:val="BodyTextIndentChar1"/>
    <w:uiPriority w:val="99"/>
    <w:rsid w:val="003D655A"/>
    <w:pPr>
      <w:spacing w:after="120" w:line="240" w:lineRule="auto"/>
      <w:ind w:left="283"/>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uiPriority w:val="99"/>
    <w:rsid w:val="003D655A"/>
  </w:style>
  <w:style w:type="paragraph" w:styleId="CommentSubject">
    <w:name w:val="annotation subject"/>
    <w:basedOn w:val="CommentText"/>
    <w:next w:val="CommentText"/>
    <w:link w:val="CommentSubjectChar"/>
    <w:uiPriority w:val="99"/>
    <w:rsid w:val="003D655A"/>
    <w:rPr>
      <w:b/>
      <w:bCs/>
    </w:rPr>
  </w:style>
  <w:style w:type="character" w:customStyle="1" w:styleId="CommentSubjectChar">
    <w:name w:val="Comment Subject Char"/>
    <w:basedOn w:val="CommentTextChar"/>
    <w:link w:val="CommentSubject"/>
    <w:uiPriority w:val="99"/>
    <w:rsid w:val="003D655A"/>
    <w:rPr>
      <w:rFonts w:ascii="Times New Roman" w:eastAsia="Times New Roman" w:hAnsi="Times New Roman" w:cs="Times New Roman"/>
      <w:b/>
      <w:bCs/>
      <w:sz w:val="20"/>
      <w:szCs w:val="20"/>
      <w:lang w:val="x-none"/>
    </w:rPr>
  </w:style>
  <w:style w:type="table" w:styleId="TableGrid">
    <w:name w:val="Table Grid"/>
    <w:basedOn w:val="TableNormal"/>
    <w:uiPriority w:val="59"/>
    <w:rsid w:val="003D655A"/>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3D655A"/>
    <w:pPr>
      <w:spacing w:after="0" w:line="240" w:lineRule="auto"/>
      <w:jc w:val="center"/>
    </w:pPr>
    <w:rPr>
      <w:rFonts w:ascii="Times New Roman" w:eastAsia="Times New Roman" w:hAnsi="Times New Roman" w:cs="Times New Roman"/>
      <w:sz w:val="24"/>
      <w:szCs w:val="20"/>
      <w:lang w:val="x-none"/>
    </w:rPr>
  </w:style>
  <w:style w:type="character" w:customStyle="1" w:styleId="SubtitleChar">
    <w:name w:val="Subtitle Char"/>
    <w:basedOn w:val="DefaultParagraphFont"/>
    <w:link w:val="Subtitle"/>
    <w:uiPriority w:val="99"/>
    <w:rsid w:val="003D655A"/>
    <w:rPr>
      <w:rFonts w:ascii="Times New Roman" w:eastAsia="Times New Roman" w:hAnsi="Times New Roman" w:cs="Times New Roman"/>
      <w:sz w:val="24"/>
      <w:szCs w:val="20"/>
      <w:lang w:val="x-none"/>
    </w:rPr>
  </w:style>
  <w:style w:type="paragraph" w:styleId="Title">
    <w:name w:val="Title"/>
    <w:basedOn w:val="Normal"/>
    <w:link w:val="TitleChar"/>
    <w:uiPriority w:val="99"/>
    <w:qFormat/>
    <w:rsid w:val="003D655A"/>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99"/>
    <w:rsid w:val="003D655A"/>
    <w:rPr>
      <w:rFonts w:ascii="Times New Roman" w:eastAsia="Times New Roman" w:hAnsi="Times New Roman" w:cs="Times New Roman"/>
      <w:b/>
      <w:sz w:val="24"/>
      <w:szCs w:val="20"/>
    </w:rPr>
  </w:style>
  <w:style w:type="character" w:customStyle="1" w:styleId="PamattekstsRakstz">
    <w:name w:val="Pamatteksts Rakstz."/>
    <w:uiPriority w:val="99"/>
    <w:rsid w:val="003D655A"/>
    <w:rPr>
      <w:sz w:val="24"/>
      <w:szCs w:val="24"/>
      <w:lang w:val="lv-LV" w:eastAsia="en-US" w:bidi="ar-SA"/>
    </w:rPr>
  </w:style>
  <w:style w:type="paragraph" w:customStyle="1" w:styleId="RakstzRakstzCharCharRakstzRakstzCharCharRakstzRakstzCharRakstzRakstz1CharCharChar">
    <w:name w:val="Rakstz. Rakstz. Char Char Rakstz. Rakstz. Char Char Rakstz. Rakstz. Char Rakstz. Rakstz.1 Char Char Char"/>
    <w:basedOn w:val="Normal"/>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Outline2limenis">
    <w:name w:val="Outline 2 limenis"/>
    <w:basedOn w:val="Normal"/>
    <w:rsid w:val="003D655A"/>
    <w:pPr>
      <w:tabs>
        <w:tab w:val="num" w:pos="720"/>
      </w:tabs>
      <w:spacing w:after="120" w:line="240" w:lineRule="auto"/>
      <w:ind w:left="720" w:hanging="720"/>
      <w:jc w:val="both"/>
    </w:pPr>
    <w:rPr>
      <w:rFonts w:ascii="Times New Roman" w:eastAsia="Times New Roman" w:hAnsi="Times New Roman" w:cs="Times New Roman"/>
      <w:color w:val="000000"/>
      <w:sz w:val="24"/>
      <w:szCs w:val="24"/>
    </w:rPr>
  </w:style>
  <w:style w:type="character" w:customStyle="1" w:styleId="Outline2limenisChar">
    <w:name w:val="Outline 2 limenis Char"/>
    <w:rsid w:val="003D655A"/>
    <w:rPr>
      <w:color w:val="000000"/>
      <w:sz w:val="24"/>
      <w:szCs w:val="24"/>
      <w:lang w:val="lv-LV" w:eastAsia="en-US" w:bidi="ar-SA"/>
    </w:rPr>
  </w:style>
  <w:style w:type="paragraph" w:customStyle="1" w:styleId="RakstzRakstzCharCharRakstzRakstzCharCharRakstzRakstzCharRakstzRakstz1Char">
    <w:name w:val="Rakstz. Rakstz. Char Char Rakstz. Rakstz. Char Char Rakstz. Rakstz. Char Rakstz. Rakstz.1 Char"/>
    <w:basedOn w:val="Normal"/>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virsraksts">
    <w:name w:val="virsraksts"/>
    <w:basedOn w:val="Heading6"/>
    <w:link w:val="virsrakstsChar"/>
    <w:qFormat/>
    <w:rsid w:val="003D655A"/>
    <w:pPr>
      <w:keepNext w:val="0"/>
      <w:numPr>
        <w:ilvl w:val="0"/>
        <w:numId w:val="3"/>
      </w:numPr>
      <w:jc w:val="center"/>
    </w:pPr>
    <w:rPr>
      <w:rFonts w:ascii="Times New Roman Bold" w:hAnsi="Times New Roman Bold"/>
      <w:caps/>
      <w:sz w:val="24"/>
    </w:rPr>
  </w:style>
  <w:style w:type="character" w:customStyle="1" w:styleId="virsrakstsChar">
    <w:name w:val="virsraksts Char"/>
    <w:basedOn w:val="Heading6Char"/>
    <w:link w:val="virsraksts"/>
    <w:rsid w:val="003D655A"/>
    <w:rPr>
      <w:rFonts w:ascii="Times New Roman Bold" w:eastAsia="Times New Roman" w:hAnsi="Times New Roman Bold" w:cs="Times New Roman"/>
      <w:b/>
      <w:bCs/>
      <w:caps/>
      <w:sz w:val="24"/>
      <w:szCs w:val="24"/>
    </w:rPr>
  </w:style>
  <w:style w:type="paragraph" w:styleId="Index1">
    <w:name w:val="index 1"/>
    <w:basedOn w:val="Normal"/>
    <w:next w:val="Normal"/>
    <w:autoRedefine/>
    <w:rsid w:val="003D655A"/>
    <w:pPr>
      <w:spacing w:after="0" w:line="240" w:lineRule="auto"/>
      <w:ind w:left="240" w:hanging="240"/>
    </w:pPr>
    <w:rPr>
      <w:rFonts w:ascii="Times New Roman" w:eastAsia="Times New Roman" w:hAnsi="Times New Roman" w:cs="Times New Roman"/>
      <w:sz w:val="24"/>
      <w:szCs w:val="24"/>
    </w:rPr>
  </w:style>
  <w:style w:type="character" w:customStyle="1" w:styleId="DocumentMapChar">
    <w:name w:val="Document Map Char"/>
    <w:link w:val="DocumentMap"/>
    <w:rsid w:val="003D655A"/>
    <w:rPr>
      <w:rFonts w:ascii="Tahoma" w:hAnsi="Tahoma" w:cs="Tahoma"/>
      <w:shd w:val="clear" w:color="auto" w:fill="000080"/>
    </w:rPr>
  </w:style>
  <w:style w:type="paragraph" w:styleId="DocumentMap">
    <w:name w:val="Document Map"/>
    <w:basedOn w:val="Normal"/>
    <w:link w:val="DocumentMapChar"/>
    <w:rsid w:val="003D655A"/>
    <w:pPr>
      <w:shd w:val="clear" w:color="auto" w:fill="000080"/>
      <w:spacing w:after="0" w:line="240" w:lineRule="auto"/>
    </w:pPr>
    <w:rPr>
      <w:rFonts w:ascii="Tahoma" w:hAnsi="Tahoma" w:cs="Tahoma"/>
    </w:rPr>
  </w:style>
  <w:style w:type="character" w:customStyle="1" w:styleId="DocumentMapChar1">
    <w:name w:val="Document Map Char1"/>
    <w:basedOn w:val="DefaultParagraphFont"/>
    <w:uiPriority w:val="99"/>
    <w:semiHidden/>
    <w:rsid w:val="003D655A"/>
    <w:rPr>
      <w:rFonts w:ascii="Segoe UI" w:hAnsi="Segoe UI" w:cs="Segoe UI"/>
      <w:sz w:val="16"/>
      <w:szCs w:val="16"/>
    </w:rPr>
  </w:style>
  <w:style w:type="paragraph" w:customStyle="1" w:styleId="Heading3Gints">
    <w:name w:val="Heading 3 Gints"/>
    <w:basedOn w:val="Heading3"/>
    <w:link w:val="Heading3GintsChar"/>
    <w:autoRedefine/>
    <w:uiPriority w:val="99"/>
    <w:rsid w:val="003D655A"/>
    <w:pPr>
      <w:keepNext w:val="0"/>
      <w:keepLines/>
      <w:spacing w:before="0" w:after="0"/>
      <w:ind w:left="1701" w:hanging="1701"/>
      <w:jc w:val="both"/>
    </w:pPr>
    <w:rPr>
      <w:sz w:val="24"/>
      <w:szCs w:val="24"/>
      <w:lang w:eastAsia="x-none"/>
    </w:rPr>
  </w:style>
  <w:style w:type="paragraph" w:styleId="ListParagraph">
    <w:name w:val="List Paragraph"/>
    <w:aliases w:val="Strip"/>
    <w:basedOn w:val="Normal"/>
    <w:link w:val="ListParagraphChar"/>
    <w:uiPriority w:val="34"/>
    <w:qFormat/>
    <w:rsid w:val="003D655A"/>
    <w:pPr>
      <w:spacing w:after="0" w:line="240" w:lineRule="auto"/>
      <w:ind w:left="720"/>
    </w:pPr>
    <w:rPr>
      <w:rFonts w:ascii="Times New Roman" w:eastAsia="Times New Roman" w:hAnsi="Times New Roman" w:cs="Times New Roman"/>
      <w:sz w:val="24"/>
      <w:szCs w:val="24"/>
      <w:lang w:eastAsia="lv-LV"/>
    </w:rPr>
  </w:style>
  <w:style w:type="paragraph" w:customStyle="1" w:styleId="Virsraksts0">
    <w:name w:val="Virsraksts"/>
    <w:basedOn w:val="Heading1"/>
    <w:rsid w:val="003D655A"/>
    <w:pPr>
      <w:keepLines w:val="0"/>
      <w:widowControl w:val="0"/>
      <w:numPr>
        <w:numId w:val="0"/>
      </w:numPr>
      <w:tabs>
        <w:tab w:val="left" w:pos="0"/>
      </w:tabs>
      <w:suppressAutoHyphens/>
      <w:spacing w:before="240" w:after="60"/>
      <w:jc w:val="right"/>
    </w:pPr>
    <w:rPr>
      <w:b/>
      <w:i/>
      <w:kern w:val="32"/>
      <w:sz w:val="24"/>
      <w:lang w:eastAsia="lv-LV"/>
    </w:rPr>
  </w:style>
  <w:style w:type="character" w:customStyle="1" w:styleId="Heading3GintsChar">
    <w:name w:val="Heading 3 Gints Char"/>
    <w:link w:val="Heading3Gints"/>
    <w:uiPriority w:val="99"/>
    <w:rsid w:val="003D655A"/>
    <w:rPr>
      <w:rFonts w:ascii="Times New Roman" w:eastAsia="Times New Roman" w:hAnsi="Times New Roman" w:cs="Times New Roman"/>
      <w:sz w:val="24"/>
      <w:szCs w:val="24"/>
      <w:lang w:val="x-none" w:eastAsia="x-none"/>
    </w:rPr>
  </w:style>
  <w:style w:type="paragraph" w:customStyle="1" w:styleId="xl66">
    <w:name w:val="xl66"/>
    <w:basedOn w:val="Normal"/>
    <w:rsid w:val="003D6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7">
    <w:name w:val="xl67"/>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68">
    <w:name w:val="xl68"/>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69">
    <w:name w:val="xl69"/>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lv-LV"/>
    </w:rPr>
  </w:style>
  <w:style w:type="paragraph" w:customStyle="1" w:styleId="xl70">
    <w:name w:val="xl70"/>
    <w:basedOn w:val="Normal"/>
    <w:rsid w:val="003D65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71">
    <w:name w:val="xl71"/>
    <w:basedOn w:val="Normal"/>
    <w:rsid w:val="003D6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72">
    <w:name w:val="xl72"/>
    <w:basedOn w:val="Normal"/>
    <w:rsid w:val="003D65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73">
    <w:name w:val="xl73"/>
    <w:basedOn w:val="Normal"/>
    <w:rsid w:val="003D6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74">
    <w:name w:val="xl74"/>
    <w:basedOn w:val="Normal"/>
    <w:rsid w:val="003D6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75">
    <w:name w:val="xl75"/>
    <w:basedOn w:val="Normal"/>
    <w:rsid w:val="003D65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76">
    <w:name w:val="xl76"/>
    <w:basedOn w:val="Normal"/>
    <w:rsid w:val="003D6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77">
    <w:name w:val="xl77"/>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78">
    <w:name w:val="xl78"/>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b/>
      <w:bCs/>
      <w:sz w:val="18"/>
      <w:szCs w:val="18"/>
      <w:lang w:eastAsia="lv-LV"/>
    </w:rPr>
  </w:style>
  <w:style w:type="paragraph" w:customStyle="1" w:styleId="xl79">
    <w:name w:val="xl79"/>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b/>
      <w:bCs/>
      <w:sz w:val="24"/>
      <w:szCs w:val="24"/>
      <w:lang w:eastAsia="lv-LV"/>
    </w:rPr>
  </w:style>
  <w:style w:type="paragraph" w:customStyle="1" w:styleId="xl80">
    <w:name w:val="xl80"/>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lv-LV"/>
    </w:rPr>
  </w:style>
  <w:style w:type="paragraph" w:customStyle="1" w:styleId="xl81">
    <w:name w:val="xl81"/>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82">
    <w:name w:val="xl82"/>
    <w:basedOn w:val="Normal"/>
    <w:rsid w:val="003D6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83">
    <w:name w:val="xl83"/>
    <w:basedOn w:val="Normal"/>
    <w:rsid w:val="003D655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4">
    <w:name w:val="xl84"/>
    <w:basedOn w:val="Normal"/>
    <w:rsid w:val="003D655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5">
    <w:name w:val="xl85"/>
    <w:basedOn w:val="Normal"/>
    <w:rsid w:val="003D65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v-LV"/>
    </w:rPr>
  </w:style>
  <w:style w:type="paragraph" w:customStyle="1" w:styleId="xl86">
    <w:name w:val="xl86"/>
    <w:basedOn w:val="Normal"/>
    <w:rsid w:val="003D655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1Char1">
    <w:name w:val="Heading 1 Char1"/>
    <w:link w:val="Heading1"/>
    <w:uiPriority w:val="99"/>
    <w:rsid w:val="003D655A"/>
    <w:rPr>
      <w:rFonts w:ascii="Times New Roman" w:eastAsia="Times New Roman" w:hAnsi="Times New Roman" w:cs="Times New Roman"/>
      <w:bCs/>
      <w:sz w:val="40"/>
      <w:szCs w:val="24"/>
    </w:rPr>
  </w:style>
  <w:style w:type="character" w:customStyle="1" w:styleId="BodyTextIndentChar1">
    <w:name w:val="Body Text Indent Char1"/>
    <w:link w:val="BodyTextIndent"/>
    <w:rsid w:val="003D655A"/>
    <w:rPr>
      <w:rFonts w:ascii="Times New Roman" w:eastAsia="Times New Roman" w:hAnsi="Times New Roman" w:cs="Times New Roman"/>
      <w:sz w:val="24"/>
      <w:szCs w:val="24"/>
      <w:lang w:val="x-none" w:eastAsia="x-none"/>
    </w:rPr>
  </w:style>
  <w:style w:type="paragraph" w:customStyle="1" w:styleId="CharCharRakstzRakstzRakstzRakstz">
    <w:name w:val="Char Char Rakstz. Rakstz. Rakstz. Rakstz."/>
    <w:basedOn w:val="Normal"/>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Pamatteksts1">
    <w:name w:val="Pamatteksts1"/>
    <w:basedOn w:val="Normal"/>
    <w:link w:val="PamattekstsChar"/>
    <w:autoRedefine/>
    <w:rsid w:val="003D655A"/>
    <w:pPr>
      <w:spacing w:after="0" w:line="240" w:lineRule="auto"/>
      <w:ind w:firstLine="1080"/>
      <w:jc w:val="both"/>
    </w:pPr>
    <w:rPr>
      <w:rFonts w:ascii="Times New Roman" w:eastAsia="Times New Roman" w:hAnsi="Times New Roman" w:cs="Times New Roman"/>
      <w:spacing w:val="-1"/>
      <w:lang w:val="x-none" w:eastAsia="x-none"/>
    </w:rPr>
  </w:style>
  <w:style w:type="character" w:customStyle="1" w:styleId="PamattekstsChar">
    <w:name w:val="Pamatteksts Char"/>
    <w:link w:val="Pamatteksts1"/>
    <w:uiPriority w:val="99"/>
    <w:rsid w:val="003D655A"/>
    <w:rPr>
      <w:rFonts w:ascii="Times New Roman" w:eastAsia="Times New Roman" w:hAnsi="Times New Roman" w:cs="Times New Roman"/>
      <w:spacing w:val="-1"/>
      <w:lang w:val="x-none" w:eastAsia="x-none"/>
    </w:rPr>
  </w:style>
  <w:style w:type="paragraph" w:customStyle="1" w:styleId="RakstzRakstzCharCharCharCharCharRakstzRakstzCharCharRakstzRakstz">
    <w:name w:val="Rakstz. Rakstz. Char Char Char Char Char Rakstz. Rakstz. Char Char Rakstz. Rakstz."/>
    <w:basedOn w:val="Normal"/>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RakstzRakstzCharCharRakstzRakstzCharChar1CharCharChar">
    <w:name w:val="Rakstz. Rakstz. Char Char Rakstz. Rakstz. Char Char1 Char Char Char"/>
    <w:basedOn w:val="Normal"/>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Char">
    <w:name w:val="Char"/>
    <w:basedOn w:val="Normal"/>
    <w:rsid w:val="003D655A"/>
    <w:pPr>
      <w:spacing w:before="120" w:line="240" w:lineRule="exact"/>
      <w:ind w:firstLine="720"/>
      <w:jc w:val="both"/>
    </w:pPr>
    <w:rPr>
      <w:rFonts w:ascii="Verdana" w:eastAsia="Times New Roman" w:hAnsi="Verdana" w:cs="Times New Roman"/>
      <w:sz w:val="20"/>
      <w:szCs w:val="20"/>
      <w:lang w:val="en-US"/>
    </w:rPr>
  </w:style>
  <w:style w:type="character" w:customStyle="1" w:styleId="Heading310">
    <w:name w:val="Heading 31"/>
    <w:rsid w:val="003D655A"/>
    <w:rPr>
      <w:rFonts w:ascii="Times New Roman Bold" w:hAnsi="Times New Roman Bold"/>
      <w:b/>
      <w:sz w:val="24"/>
    </w:rPr>
  </w:style>
  <w:style w:type="paragraph" w:customStyle="1" w:styleId="Punkts">
    <w:name w:val="Punkts"/>
    <w:basedOn w:val="Normal"/>
    <w:next w:val="Apakpunkts"/>
    <w:uiPriority w:val="99"/>
    <w:rsid w:val="003D655A"/>
    <w:pPr>
      <w:numPr>
        <w:numId w:val="4"/>
      </w:numPr>
      <w:spacing w:after="0" w:line="240" w:lineRule="auto"/>
    </w:pPr>
    <w:rPr>
      <w:rFonts w:ascii="Arial" w:eastAsia="Times New Roman" w:hAnsi="Arial" w:cs="Times New Roman"/>
      <w:b/>
      <w:sz w:val="20"/>
      <w:szCs w:val="24"/>
      <w:lang w:eastAsia="lv-LV"/>
    </w:rPr>
  </w:style>
  <w:style w:type="paragraph" w:customStyle="1" w:styleId="Apakpunkts">
    <w:name w:val="Apakšpunkts"/>
    <w:basedOn w:val="Normal"/>
    <w:link w:val="ApakpunktsChar"/>
    <w:uiPriority w:val="99"/>
    <w:rsid w:val="003D655A"/>
    <w:pPr>
      <w:numPr>
        <w:ilvl w:val="1"/>
        <w:numId w:val="4"/>
      </w:numPr>
      <w:spacing w:after="0" w:line="240" w:lineRule="auto"/>
    </w:pPr>
    <w:rPr>
      <w:rFonts w:ascii="Arial" w:eastAsia="Times New Roman" w:hAnsi="Arial" w:cs="Times New Roman"/>
      <w:b/>
      <w:sz w:val="20"/>
      <w:szCs w:val="24"/>
      <w:lang w:val="x-none" w:eastAsia="x-none"/>
    </w:rPr>
  </w:style>
  <w:style w:type="paragraph" w:customStyle="1" w:styleId="Paragrfs">
    <w:name w:val="Paragrāfs"/>
    <w:basedOn w:val="Normal"/>
    <w:next w:val="Normal"/>
    <w:uiPriority w:val="99"/>
    <w:rsid w:val="003D655A"/>
    <w:pPr>
      <w:numPr>
        <w:ilvl w:val="2"/>
        <w:numId w:val="4"/>
      </w:numPr>
      <w:spacing w:after="0" w:line="240" w:lineRule="auto"/>
      <w:jc w:val="both"/>
    </w:pPr>
    <w:rPr>
      <w:rFonts w:ascii="Arial" w:eastAsia="Times New Roman" w:hAnsi="Arial" w:cs="Times New Roman"/>
      <w:sz w:val="20"/>
      <w:szCs w:val="24"/>
      <w:lang w:eastAsia="lv-LV"/>
    </w:rPr>
  </w:style>
  <w:style w:type="paragraph" w:customStyle="1" w:styleId="tv2131">
    <w:name w:val="tv2131"/>
    <w:basedOn w:val="Normal"/>
    <w:rsid w:val="003D655A"/>
    <w:pPr>
      <w:spacing w:after="0" w:line="360" w:lineRule="auto"/>
      <w:ind w:firstLine="300"/>
    </w:pPr>
    <w:rPr>
      <w:rFonts w:ascii="Times New Roman" w:eastAsia="Times New Roman" w:hAnsi="Times New Roman" w:cs="Times New Roman"/>
      <w:color w:val="414142"/>
      <w:sz w:val="20"/>
      <w:szCs w:val="20"/>
      <w:lang w:eastAsia="lv-LV"/>
    </w:rPr>
  </w:style>
  <w:style w:type="character" w:customStyle="1" w:styleId="NormalWebChar">
    <w:name w:val="Normal (Web) Char"/>
    <w:link w:val="NormalWeb"/>
    <w:uiPriority w:val="99"/>
    <w:locked/>
    <w:rsid w:val="003D655A"/>
    <w:rPr>
      <w:rFonts w:ascii="Times New Roman" w:eastAsia="Times New Roman" w:hAnsi="Times New Roman" w:cs="Times New Roman"/>
      <w:sz w:val="24"/>
      <w:szCs w:val="24"/>
      <w:lang w:val="en-GB"/>
    </w:rPr>
  </w:style>
  <w:style w:type="character" w:customStyle="1" w:styleId="ListParagraphChar">
    <w:name w:val="List Paragraph Char"/>
    <w:aliases w:val="Strip Char"/>
    <w:link w:val="ListParagraph"/>
    <w:uiPriority w:val="34"/>
    <w:locked/>
    <w:rsid w:val="003D655A"/>
    <w:rPr>
      <w:rFonts w:ascii="Times New Roman" w:eastAsia="Times New Roman" w:hAnsi="Times New Roman" w:cs="Times New Roman"/>
      <w:sz w:val="24"/>
      <w:szCs w:val="24"/>
      <w:lang w:eastAsia="lv-LV"/>
    </w:rPr>
  </w:style>
  <w:style w:type="character" w:customStyle="1" w:styleId="ApakpunktsChar">
    <w:name w:val="Apakšpunkts Char"/>
    <w:link w:val="Apakpunkts"/>
    <w:uiPriority w:val="99"/>
    <w:locked/>
    <w:rsid w:val="003D655A"/>
    <w:rPr>
      <w:rFonts w:ascii="Arial" w:eastAsia="Times New Roman" w:hAnsi="Arial" w:cs="Times New Roman"/>
      <w:b/>
      <w:sz w:val="20"/>
      <w:szCs w:val="24"/>
      <w:lang w:val="x-none" w:eastAsia="x-none"/>
    </w:rPr>
  </w:style>
  <w:style w:type="paragraph" w:customStyle="1" w:styleId="Rindkopa">
    <w:name w:val="Rindkopa"/>
    <w:basedOn w:val="Normal"/>
    <w:next w:val="Punkts"/>
    <w:uiPriority w:val="99"/>
    <w:rsid w:val="003D655A"/>
    <w:pPr>
      <w:spacing w:after="0" w:line="240" w:lineRule="auto"/>
      <w:ind w:left="851"/>
      <w:jc w:val="both"/>
    </w:pPr>
    <w:rPr>
      <w:rFonts w:ascii="Arial" w:eastAsia="Times New Roman" w:hAnsi="Arial" w:cs="Times New Roman"/>
      <w:sz w:val="20"/>
      <w:szCs w:val="24"/>
      <w:lang w:eastAsia="lv-LV"/>
    </w:rPr>
  </w:style>
  <w:style w:type="paragraph" w:customStyle="1" w:styleId="SarakstsNum">
    <w:name w:val="SarakstsNum"/>
    <w:basedOn w:val="Normal"/>
    <w:rsid w:val="003D655A"/>
    <w:pPr>
      <w:numPr>
        <w:numId w:val="5"/>
      </w:numPr>
      <w:suppressAutoHyphens/>
      <w:spacing w:before="60" w:after="0" w:line="240" w:lineRule="auto"/>
      <w:jc w:val="both"/>
    </w:pPr>
    <w:rPr>
      <w:rFonts w:ascii="Times New Roman" w:eastAsia="Times New Roman" w:hAnsi="Times New Roman" w:cs="Times New Roman"/>
      <w:sz w:val="24"/>
      <w:szCs w:val="20"/>
      <w:lang w:eastAsia="ar-SA"/>
    </w:rPr>
  </w:style>
  <w:style w:type="paragraph" w:styleId="BlockText">
    <w:name w:val="Block Text"/>
    <w:basedOn w:val="Normal"/>
    <w:uiPriority w:val="99"/>
    <w:rsid w:val="003D655A"/>
    <w:pPr>
      <w:spacing w:after="120" w:line="240" w:lineRule="auto"/>
      <w:ind w:left="1440" w:right="1440"/>
    </w:pPr>
    <w:rPr>
      <w:rFonts w:ascii="Times New Roman" w:eastAsia="Times New Roman" w:hAnsi="Times New Roman" w:cs="Times New Roman"/>
      <w:sz w:val="24"/>
      <w:szCs w:val="24"/>
    </w:rPr>
  </w:style>
  <w:style w:type="numbering" w:customStyle="1" w:styleId="NoList11">
    <w:name w:val="No List11"/>
    <w:next w:val="NoList"/>
    <w:semiHidden/>
    <w:rsid w:val="003D655A"/>
  </w:style>
  <w:style w:type="paragraph" w:customStyle="1" w:styleId="CharCharRakstzRakstz">
    <w:name w:val="Char Char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CharCharRakstzRakstzCharCharRakstzRakstzCharCharCharRakstzRakstzCharCharCharRakstzRakstzCharCharRakstzRakstz2CharCharRakstzRakstzCharChar">
    <w:name w:val="Char Char Rakstz. Rakstz. Char Char Rakstz. Rakstz. Char Char Char Rakstz. Rakstz. Char Char Char Rakstz. Rakstz. Char Char Rakstz. Rakstz.2 Char Char Rakstz. Rakstz. Char Char"/>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CharChar1RakstzRakstz">
    <w:name w:val="Char Char1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CharChar0">
    <w:name w:val="Char Char"/>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character" w:customStyle="1" w:styleId="tvdoctopindex">
    <w:name w:val="tv_doc_top_index"/>
    <w:uiPriority w:val="99"/>
    <w:rsid w:val="003D655A"/>
  </w:style>
  <w:style w:type="paragraph" w:styleId="Revision">
    <w:name w:val="Revision"/>
    <w:hidden/>
    <w:uiPriority w:val="99"/>
    <w:semiHidden/>
    <w:rsid w:val="003D655A"/>
    <w:pPr>
      <w:spacing w:after="0" w:line="240" w:lineRule="auto"/>
    </w:pPr>
    <w:rPr>
      <w:rFonts w:ascii="Times New Roman" w:eastAsia="Times New Roman" w:hAnsi="Times New Roman" w:cs="Times New Roman"/>
      <w:sz w:val="24"/>
      <w:szCs w:val="24"/>
      <w:lang w:eastAsia="lv-LV"/>
    </w:rPr>
  </w:style>
  <w:style w:type="paragraph" w:styleId="NoSpacing">
    <w:name w:val="No Spacing"/>
    <w:link w:val="NoSpacingChar"/>
    <w:uiPriority w:val="1"/>
    <w:qFormat/>
    <w:rsid w:val="003D655A"/>
    <w:pPr>
      <w:spacing w:after="0" w:line="240" w:lineRule="auto"/>
    </w:pPr>
    <w:rPr>
      <w:rFonts w:ascii="Times New Roman" w:eastAsia="Times New Roman" w:hAnsi="Times New Roman" w:cs="Times New Roman"/>
      <w:sz w:val="24"/>
      <w:szCs w:val="24"/>
      <w:lang w:eastAsia="lv-LV"/>
    </w:rPr>
  </w:style>
  <w:style w:type="character" w:customStyle="1" w:styleId="NoSpacingChar">
    <w:name w:val="No Spacing Char"/>
    <w:link w:val="NoSpacing"/>
    <w:uiPriority w:val="1"/>
    <w:rsid w:val="003D655A"/>
    <w:rPr>
      <w:rFonts w:ascii="Times New Roman" w:eastAsia="Times New Roman" w:hAnsi="Times New Roman" w:cs="Times New Roman"/>
      <w:sz w:val="24"/>
      <w:szCs w:val="24"/>
      <w:lang w:eastAsia="lv-LV"/>
    </w:rPr>
  </w:style>
  <w:style w:type="paragraph" w:customStyle="1" w:styleId="Default">
    <w:name w:val="Default"/>
    <w:rsid w:val="003D655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akstzRakstzCharCharRakstzRakstzCharCharRakstzRakstz">
    <w:name w:val="Rakstz. Rakstz. Char Char Rakstz. Rakstz. Char Char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RakstzRakstz2CharCharRakstzRakstz">
    <w:name w:val="Rakstz. Rakstz.2 Char Char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CharCharRakstzRakstzCharCharRakstzRakstzCharCharCharRakstzRakstzCharCharCharRakstzRakstzCharCharRakstzRakstz">
    <w:name w:val="Char Char Rakstz. Rakstz. Char Char Rakstz. Rakstz. Char Char Char Rakstz. Rakstz. Char Char Char Rakstz. Rakstz. Char Char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RakstzRakstz">
    <w:name w:val="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CharCharRakstzRakstzCharCharRakstzRakstz">
    <w:name w:val="Char Char Rakstz. Rakstz. Char Char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CharCharRakstzRakstzCharCharRakstzRakstzCharCharCharRakstzRakstzCharCharCharRakstzRakstzCharCharRakstzRakstzCharCharRakstzRakstzCharCharRakstzRakstz">
    <w:name w:val="Char Char Rakstz. Rakstz. Char Char Rakstz. Rakstz. Char Char Char Rakstz. Rakstz. Char Char Char Rakstz. Rakstz. Char Char Rakstz. Rakstz. Char Char Rakstz. Rakstz. Char Char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paragraph" w:customStyle="1" w:styleId="RakstzRakstzCharCharRakstzRakstz">
    <w:name w:val="Rakstz. Rakstz. Char Char Rakstz. Rakstz."/>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character" w:customStyle="1" w:styleId="CharChar3">
    <w:name w:val="Char Char3"/>
    <w:uiPriority w:val="99"/>
    <w:rsid w:val="003D655A"/>
    <w:rPr>
      <w:sz w:val="24"/>
      <w:szCs w:val="24"/>
      <w:lang w:val="lv-LV" w:eastAsia="lv-LV" w:bidi="ar-SA"/>
    </w:rPr>
  </w:style>
  <w:style w:type="character" w:customStyle="1" w:styleId="CharChar2">
    <w:name w:val="Char Char2"/>
    <w:uiPriority w:val="99"/>
    <w:rsid w:val="003D655A"/>
    <w:rPr>
      <w:sz w:val="24"/>
      <w:szCs w:val="24"/>
      <w:lang w:val="lv-LV" w:eastAsia="lv-LV" w:bidi="ar-SA"/>
    </w:rPr>
  </w:style>
  <w:style w:type="paragraph" w:customStyle="1" w:styleId="StyleHeading1Bold">
    <w:name w:val="Style Heading 1 + Bold"/>
    <w:basedOn w:val="Heading1"/>
    <w:uiPriority w:val="99"/>
    <w:rsid w:val="003D655A"/>
    <w:pPr>
      <w:keepNext w:val="0"/>
      <w:keepLines w:val="0"/>
      <w:numPr>
        <w:numId w:val="0"/>
      </w:numPr>
      <w:tabs>
        <w:tab w:val="num" w:pos="0"/>
        <w:tab w:val="left" w:pos="709"/>
      </w:tabs>
      <w:spacing w:before="240" w:after="120"/>
      <w:ind w:left="709" w:hanging="709"/>
      <w:jc w:val="both"/>
    </w:pPr>
    <w:rPr>
      <w:rFonts w:ascii="Cambria" w:hAnsi="Cambria" w:cs="Arial"/>
      <w:b/>
      <w:sz w:val="24"/>
    </w:rPr>
  </w:style>
  <w:style w:type="paragraph" w:customStyle="1" w:styleId="StyleBodoniBertholdBQ-Light10ptBoldBlackJustifiedBefore">
    <w:name w:val="Style BodoniBertholdBQ-Light 10 pt Bold Black Justified Before..."/>
    <w:basedOn w:val="Normal"/>
    <w:uiPriority w:val="99"/>
    <w:rsid w:val="003D655A"/>
    <w:pPr>
      <w:numPr>
        <w:numId w:val="7"/>
      </w:numPr>
      <w:spacing w:after="0" w:line="240" w:lineRule="auto"/>
      <w:ind w:left="714" w:hanging="357"/>
      <w:jc w:val="both"/>
    </w:pPr>
    <w:rPr>
      <w:rFonts w:ascii="Cambria" w:eastAsia="Times New Roman" w:hAnsi="Cambria" w:cs="Times New Roman"/>
      <w:sz w:val="24"/>
      <w:szCs w:val="24"/>
      <w:lang w:val="en-GB"/>
    </w:rPr>
  </w:style>
  <w:style w:type="character" w:customStyle="1" w:styleId="content">
    <w:name w:val="content"/>
    <w:uiPriority w:val="99"/>
    <w:rsid w:val="003D655A"/>
  </w:style>
  <w:style w:type="paragraph" w:styleId="HTMLPreformatted">
    <w:name w:val="HTML Preformatted"/>
    <w:basedOn w:val="Normal"/>
    <w:link w:val="HTMLPreformattedChar"/>
    <w:uiPriority w:val="99"/>
    <w:rsid w:val="003D6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3D655A"/>
    <w:rPr>
      <w:rFonts w:ascii="Courier New" w:eastAsia="Times New Roman" w:hAnsi="Courier New" w:cs="Courier New"/>
      <w:sz w:val="20"/>
      <w:szCs w:val="20"/>
      <w:lang w:eastAsia="lv-LV"/>
    </w:rPr>
  </w:style>
  <w:style w:type="paragraph" w:customStyle="1" w:styleId="NChar1CharCharCharCharChar">
    <w:name w:val="N Char1 Char Char Char Char Char"/>
    <w:basedOn w:val="Normal"/>
    <w:uiPriority w:val="99"/>
    <w:rsid w:val="003D655A"/>
    <w:pPr>
      <w:numPr>
        <w:ilvl w:val="1"/>
        <w:numId w:val="8"/>
      </w:numPr>
      <w:spacing w:after="0" w:line="240" w:lineRule="auto"/>
    </w:pPr>
    <w:rPr>
      <w:rFonts w:ascii="Times New Roman" w:eastAsia="Times New Roman" w:hAnsi="Times New Roman" w:cs="Times New Roman"/>
      <w:sz w:val="24"/>
      <w:szCs w:val="24"/>
    </w:rPr>
  </w:style>
  <w:style w:type="character" w:customStyle="1" w:styleId="CharChar5">
    <w:name w:val="Char Char5"/>
    <w:uiPriority w:val="99"/>
    <w:rsid w:val="003D655A"/>
    <w:rPr>
      <w:sz w:val="24"/>
      <w:szCs w:val="24"/>
      <w:lang w:val="lv-LV" w:eastAsia="lv-LV" w:bidi="ar-SA"/>
    </w:rPr>
  </w:style>
  <w:style w:type="paragraph" w:customStyle="1" w:styleId="Pamatteksts2">
    <w:name w:val="Pamatteksts 2"/>
    <w:basedOn w:val="Normal"/>
    <w:uiPriority w:val="99"/>
    <w:rsid w:val="003D655A"/>
    <w:pPr>
      <w:suppressAutoHyphens/>
      <w:spacing w:after="0" w:line="240" w:lineRule="auto"/>
    </w:pPr>
    <w:rPr>
      <w:rFonts w:ascii="Times New Roman" w:eastAsia="Times New Roman" w:hAnsi="Times New Roman" w:cs="Times New Roman"/>
      <w:bCs/>
      <w:szCs w:val="20"/>
      <w:lang w:eastAsia="ar-SA"/>
    </w:rPr>
  </w:style>
  <w:style w:type="paragraph" w:customStyle="1" w:styleId="FrontPage3">
    <w:name w:val="FrontPage3"/>
    <w:basedOn w:val="Normal"/>
    <w:next w:val="BlockText"/>
    <w:uiPriority w:val="99"/>
    <w:rsid w:val="003D655A"/>
    <w:pPr>
      <w:suppressAutoHyphens/>
      <w:spacing w:before="160" w:after="0" w:line="320" w:lineRule="exact"/>
    </w:pPr>
    <w:rPr>
      <w:rFonts w:ascii="TrueHelveticaLight" w:eastAsia="Times New Roman" w:hAnsi="TrueHelveticaLight" w:cs="Times New Roman"/>
      <w:sz w:val="20"/>
      <w:szCs w:val="20"/>
    </w:rPr>
  </w:style>
  <w:style w:type="paragraph" w:customStyle="1" w:styleId="Pamatteksts">
    <w:name w:val="Pamatteksts"/>
    <w:basedOn w:val="Normal"/>
    <w:autoRedefine/>
    <w:uiPriority w:val="99"/>
    <w:rsid w:val="003D655A"/>
    <w:pPr>
      <w:framePr w:hSpace="180" w:wrap="around" w:vAnchor="text" w:hAnchor="text" w:y="1"/>
      <w:spacing w:after="0" w:line="240" w:lineRule="auto"/>
      <w:suppressOverlap/>
      <w:jc w:val="both"/>
    </w:pPr>
    <w:rPr>
      <w:rFonts w:ascii="Times New Roman" w:eastAsia="Times New Roman" w:hAnsi="Times New Roman" w:cs="Times New Roman"/>
      <w:spacing w:val="-1"/>
      <w:sz w:val="20"/>
      <w:szCs w:val="20"/>
      <w:lang w:val="x-none" w:eastAsia="x-none"/>
    </w:rPr>
  </w:style>
  <w:style w:type="paragraph" w:styleId="EndnoteText">
    <w:name w:val="endnote text"/>
    <w:basedOn w:val="Normal"/>
    <w:link w:val="EndnoteTextChar"/>
    <w:uiPriority w:val="99"/>
    <w:rsid w:val="003D655A"/>
    <w:pPr>
      <w:spacing w:after="0" w:line="240" w:lineRule="auto"/>
    </w:pPr>
    <w:rPr>
      <w:rFonts w:ascii="Times New Roman" w:eastAsia="Times New Roman" w:hAnsi="Times New Roman" w:cs="Times New Roman"/>
      <w:sz w:val="20"/>
      <w:szCs w:val="20"/>
      <w:lang w:eastAsia="lv-LV"/>
    </w:rPr>
  </w:style>
  <w:style w:type="character" w:customStyle="1" w:styleId="EndnoteTextChar">
    <w:name w:val="Endnote Text Char"/>
    <w:basedOn w:val="DefaultParagraphFont"/>
    <w:link w:val="EndnoteText"/>
    <w:uiPriority w:val="99"/>
    <w:rsid w:val="003D655A"/>
    <w:rPr>
      <w:rFonts w:ascii="Times New Roman" w:eastAsia="Times New Roman" w:hAnsi="Times New Roman" w:cs="Times New Roman"/>
      <w:sz w:val="20"/>
      <w:szCs w:val="20"/>
      <w:lang w:eastAsia="lv-LV"/>
    </w:rPr>
  </w:style>
  <w:style w:type="character" w:styleId="EndnoteReference">
    <w:name w:val="endnote reference"/>
    <w:uiPriority w:val="99"/>
    <w:rsid w:val="003D655A"/>
    <w:rPr>
      <w:vertAlign w:val="superscript"/>
    </w:rPr>
  </w:style>
  <w:style w:type="character" w:customStyle="1" w:styleId="FontStyle13">
    <w:name w:val="Font Style13"/>
    <w:uiPriority w:val="99"/>
    <w:rsid w:val="003D655A"/>
    <w:rPr>
      <w:rFonts w:ascii="Times New Roman" w:hAnsi="Times New Roman" w:cs="Arial Unicode MS" w:hint="default"/>
      <w:sz w:val="28"/>
      <w:szCs w:val="18"/>
    </w:rPr>
  </w:style>
  <w:style w:type="numbering" w:customStyle="1" w:styleId="NoList2">
    <w:name w:val="No List2"/>
    <w:next w:val="NoList"/>
    <w:uiPriority w:val="99"/>
    <w:semiHidden/>
    <w:unhideWhenUsed/>
    <w:rsid w:val="003D655A"/>
  </w:style>
  <w:style w:type="table" w:customStyle="1" w:styleId="TableGrid1">
    <w:name w:val="Table Grid1"/>
    <w:basedOn w:val="TableNormal"/>
    <w:next w:val="TableGrid"/>
    <w:uiPriority w:val="99"/>
    <w:rsid w:val="003D655A"/>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RakstzRakstz1">
    <w:name w:val="Char Char Rakstz. Rakstz.1"/>
    <w:basedOn w:val="Normal"/>
    <w:uiPriority w:val="99"/>
    <w:rsid w:val="003D655A"/>
    <w:pPr>
      <w:spacing w:before="120" w:line="240" w:lineRule="exact"/>
      <w:ind w:firstLine="720"/>
      <w:jc w:val="both"/>
    </w:pPr>
    <w:rPr>
      <w:rFonts w:ascii="Verdana" w:eastAsia="Times New Roman" w:hAnsi="Verdana" w:cs="Times New Roman"/>
      <w:sz w:val="20"/>
      <w:szCs w:val="20"/>
      <w:lang w:val="en-US"/>
    </w:rPr>
  </w:style>
  <w:style w:type="table" w:customStyle="1" w:styleId="TableGrid2">
    <w:name w:val="Table Grid2"/>
    <w:basedOn w:val="TableNormal"/>
    <w:next w:val="TableGrid"/>
    <w:uiPriority w:val="39"/>
    <w:rsid w:val="003D655A"/>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D655A"/>
  </w:style>
  <w:style w:type="numbering" w:customStyle="1" w:styleId="NoList111">
    <w:name w:val="No List111"/>
    <w:next w:val="NoList"/>
    <w:semiHidden/>
    <w:rsid w:val="003D655A"/>
  </w:style>
  <w:style w:type="table" w:customStyle="1" w:styleId="TableGrid3">
    <w:name w:val="Table Grid3"/>
    <w:basedOn w:val="TableNormal"/>
    <w:next w:val="TableGrid"/>
    <w:uiPriority w:val="39"/>
    <w:rsid w:val="003D655A"/>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3D655A"/>
  </w:style>
  <w:style w:type="table" w:customStyle="1" w:styleId="TableGrid11">
    <w:name w:val="Table Grid11"/>
    <w:basedOn w:val="TableNormal"/>
    <w:next w:val="TableGrid"/>
    <w:uiPriority w:val="99"/>
    <w:rsid w:val="003D655A"/>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rsid w:val="00BA7D00"/>
  </w:style>
  <w:style w:type="numbering" w:customStyle="1" w:styleId="NoList12">
    <w:name w:val="No List12"/>
    <w:next w:val="NoList"/>
    <w:semiHidden/>
    <w:rsid w:val="00BA7D00"/>
  </w:style>
  <w:style w:type="numbering" w:customStyle="1" w:styleId="NoList22">
    <w:name w:val="No List22"/>
    <w:next w:val="NoList"/>
    <w:uiPriority w:val="99"/>
    <w:semiHidden/>
    <w:unhideWhenUsed/>
    <w:rsid w:val="00BA7D00"/>
  </w:style>
  <w:style w:type="numbering" w:customStyle="1" w:styleId="NoList31">
    <w:name w:val="No List31"/>
    <w:next w:val="NoList"/>
    <w:uiPriority w:val="99"/>
    <w:semiHidden/>
    <w:unhideWhenUsed/>
    <w:rsid w:val="00BA7D00"/>
  </w:style>
  <w:style w:type="numbering" w:customStyle="1" w:styleId="NoList112">
    <w:name w:val="No List112"/>
    <w:next w:val="NoList"/>
    <w:semiHidden/>
    <w:rsid w:val="00BA7D00"/>
  </w:style>
  <w:style w:type="numbering" w:customStyle="1" w:styleId="NoList211">
    <w:name w:val="No List211"/>
    <w:next w:val="NoList"/>
    <w:uiPriority w:val="99"/>
    <w:semiHidden/>
    <w:unhideWhenUsed/>
    <w:rsid w:val="00BA7D00"/>
  </w:style>
  <w:style w:type="numbering" w:customStyle="1" w:styleId="NoList5">
    <w:name w:val="No List5"/>
    <w:next w:val="NoList"/>
    <w:uiPriority w:val="99"/>
    <w:semiHidden/>
    <w:unhideWhenUsed/>
    <w:rsid w:val="00D72314"/>
  </w:style>
  <w:style w:type="numbering" w:customStyle="1" w:styleId="NoList13">
    <w:name w:val="No List13"/>
    <w:next w:val="NoList"/>
    <w:semiHidden/>
    <w:rsid w:val="00D72314"/>
  </w:style>
  <w:style w:type="table" w:customStyle="1" w:styleId="TableGrid4">
    <w:name w:val="Table Grid4"/>
    <w:basedOn w:val="TableNormal"/>
    <w:next w:val="TableGrid"/>
    <w:uiPriority w:val="39"/>
    <w:rsid w:val="00D7231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D72314"/>
  </w:style>
  <w:style w:type="table" w:customStyle="1" w:styleId="TableGrid12">
    <w:name w:val="Table Grid12"/>
    <w:basedOn w:val="TableNormal"/>
    <w:next w:val="TableGrid"/>
    <w:uiPriority w:val="99"/>
    <w:rsid w:val="00D7231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a">
    <w:name w:val="colora"/>
    <w:basedOn w:val="DefaultParagraphFont"/>
    <w:rsid w:val="002A4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1863">
      <w:bodyDiv w:val="1"/>
      <w:marLeft w:val="0"/>
      <w:marRight w:val="0"/>
      <w:marTop w:val="0"/>
      <w:marBottom w:val="0"/>
      <w:divBdr>
        <w:top w:val="none" w:sz="0" w:space="0" w:color="auto"/>
        <w:left w:val="none" w:sz="0" w:space="0" w:color="auto"/>
        <w:bottom w:val="none" w:sz="0" w:space="0" w:color="auto"/>
        <w:right w:val="none" w:sz="0" w:space="0" w:color="auto"/>
      </w:divBdr>
    </w:div>
    <w:div w:id="166360550">
      <w:bodyDiv w:val="1"/>
      <w:marLeft w:val="0"/>
      <w:marRight w:val="0"/>
      <w:marTop w:val="0"/>
      <w:marBottom w:val="0"/>
      <w:divBdr>
        <w:top w:val="none" w:sz="0" w:space="0" w:color="auto"/>
        <w:left w:val="none" w:sz="0" w:space="0" w:color="auto"/>
        <w:bottom w:val="none" w:sz="0" w:space="0" w:color="auto"/>
        <w:right w:val="none" w:sz="0" w:space="0" w:color="auto"/>
      </w:divBdr>
    </w:div>
    <w:div w:id="1179350904">
      <w:bodyDiv w:val="1"/>
      <w:marLeft w:val="0"/>
      <w:marRight w:val="0"/>
      <w:marTop w:val="0"/>
      <w:marBottom w:val="0"/>
      <w:divBdr>
        <w:top w:val="none" w:sz="0" w:space="0" w:color="auto"/>
        <w:left w:val="none" w:sz="0" w:space="0" w:color="auto"/>
        <w:bottom w:val="none" w:sz="0" w:space="0" w:color="auto"/>
        <w:right w:val="none" w:sz="0" w:space="0" w:color="auto"/>
      </w:divBdr>
    </w:div>
    <w:div w:id="206058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mailto:Jadviga.Losa@izglitiba.jelgava.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la.Okulova@izglitiba.jelgava.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ija.Silina@izglitiba.jelgava.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lzemieziite@inbox.lv" TargetMode="External"/><Relationship Id="rId4" Type="http://schemas.openxmlformats.org/officeDocument/2006/relationships/settings" Target="settings.xml"/><Relationship Id="rId9" Type="http://schemas.openxmlformats.org/officeDocument/2006/relationships/hyperlink" Target="mailto:Ilze.Miezite@izglitiba.jelgava.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E4F4B-2828-4EFB-801B-BC56CE8A0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3886</Words>
  <Characters>22155</Characters>
  <Application>Microsoft Office Word</Application>
  <DocSecurity>4</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Rubene</dc:creator>
  <cp:lastModifiedBy>Džesija Zeiferte</cp:lastModifiedBy>
  <cp:revision>2</cp:revision>
  <dcterms:created xsi:type="dcterms:W3CDTF">2018-06-01T10:11:00Z</dcterms:created>
  <dcterms:modified xsi:type="dcterms:W3CDTF">2018-06-01T10:11:00Z</dcterms:modified>
</cp:coreProperties>
</file>