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CD7" w:rsidRPr="000C40FF" w:rsidRDefault="00250CD7" w:rsidP="00AE162B">
      <w:pPr>
        <w:pStyle w:val="Heading3"/>
        <w:spacing w:before="0" w:after="0"/>
        <w:ind w:left="9008"/>
        <w:rPr>
          <w:bCs/>
          <w:sz w:val="24"/>
          <w:szCs w:val="24"/>
        </w:rPr>
      </w:pPr>
      <w:bookmarkStart w:id="0" w:name="_GoBack"/>
      <w:bookmarkEnd w:id="0"/>
    </w:p>
    <w:p w:rsidR="002B0E9D" w:rsidRDefault="002B0E9D" w:rsidP="002B0E9D">
      <w:pPr>
        <w:pStyle w:val="Heading2"/>
      </w:pPr>
      <w:r>
        <w:t>B</w:t>
      </w:r>
      <w:r w:rsidRPr="00405DD4">
        <w:t>ŪVDARBU LĪGUMS Nr.</w:t>
      </w:r>
    </w:p>
    <w:p w:rsidR="002B0E9D" w:rsidRDefault="002B0E9D" w:rsidP="002B0E9D">
      <w:pPr>
        <w:ind w:right="-1"/>
        <w:jc w:val="center"/>
        <w:rPr>
          <w:b/>
        </w:rPr>
      </w:pPr>
    </w:p>
    <w:p w:rsidR="002B0E9D" w:rsidRDefault="002B0E9D" w:rsidP="002B0E9D">
      <w:pPr>
        <w:ind w:right="-1"/>
        <w:jc w:val="both"/>
      </w:pPr>
    </w:p>
    <w:p w:rsidR="002B0E9D" w:rsidRDefault="002B0E9D" w:rsidP="002B0E9D">
      <w:pPr>
        <w:ind w:right="-1"/>
        <w:jc w:val="both"/>
      </w:pPr>
      <w:r w:rsidRPr="002B0E9D">
        <w:t>Jelgavā</w:t>
      </w:r>
      <w:r w:rsidRPr="002B0E9D">
        <w:tab/>
      </w:r>
      <w:r w:rsidRPr="002B0E9D">
        <w:tab/>
        <w:t xml:space="preserve"> </w:t>
      </w:r>
      <w:r w:rsidRPr="002B0E9D">
        <w:tab/>
      </w:r>
      <w:r w:rsidRPr="002B0E9D">
        <w:tab/>
      </w:r>
      <w:r w:rsidRPr="002B0E9D">
        <w:tab/>
      </w:r>
      <w:r w:rsidRPr="002B0E9D">
        <w:tab/>
      </w:r>
      <w:r w:rsidRPr="002B0E9D">
        <w:tab/>
      </w:r>
      <w:r w:rsidRPr="002B0E9D">
        <w:tab/>
      </w:r>
      <w:r w:rsidRPr="002B0E9D">
        <w:tab/>
        <w:t xml:space="preserve">         2018.gada  </w:t>
      </w:r>
      <w:r w:rsidR="006034EC">
        <w:t>20</w:t>
      </w:r>
      <w:r w:rsidRPr="006034EC">
        <w:t>.</w:t>
      </w:r>
      <w:r w:rsidR="006034EC">
        <w:t>augustā</w:t>
      </w:r>
    </w:p>
    <w:p w:rsidR="00C8115C" w:rsidRPr="002B0E9D" w:rsidRDefault="00C8115C" w:rsidP="002B0E9D">
      <w:pPr>
        <w:ind w:right="-1"/>
        <w:jc w:val="both"/>
      </w:pPr>
    </w:p>
    <w:p w:rsidR="002B0E9D" w:rsidRPr="002B0E9D" w:rsidRDefault="002B0E9D" w:rsidP="002B0E9D">
      <w:pPr>
        <w:ind w:right="-1"/>
        <w:jc w:val="both"/>
      </w:pPr>
    </w:p>
    <w:p w:rsidR="002B0E9D" w:rsidRPr="007D2A43" w:rsidRDefault="002B0E9D" w:rsidP="002B0E9D">
      <w:pPr>
        <w:ind w:right="26"/>
        <w:jc w:val="both"/>
        <w:rPr>
          <w:lang w:eastAsia="lv-LV"/>
        </w:rPr>
      </w:pPr>
      <w:r w:rsidRPr="0087198E">
        <w:rPr>
          <w:b/>
          <w:lang w:eastAsia="lv-LV"/>
        </w:rPr>
        <w:t>Jelgavas pilsētas pašvaldības pirmsskolas izglītības iestāde „GAISMIŅA”</w:t>
      </w:r>
      <w:r w:rsidRPr="0087198E">
        <w:rPr>
          <w:b/>
          <w:bCs/>
          <w:lang w:eastAsia="lv-LV"/>
        </w:rPr>
        <w:t>,</w:t>
      </w:r>
      <w:r w:rsidRPr="0087198E">
        <w:rPr>
          <w:bCs/>
          <w:lang w:eastAsia="lv-LV"/>
        </w:rPr>
        <w:t xml:space="preserve"> reģistrācijas numurs </w:t>
      </w:r>
      <w:r w:rsidRPr="0087198E">
        <w:rPr>
          <w:lang w:eastAsia="lv-LV"/>
        </w:rPr>
        <w:t xml:space="preserve">90000074738, juridiskā adrese: Vaļņu iela Nr.5(pieci), Jelgava, LV-3001, tās vadītājas Agritas </w:t>
      </w:r>
      <w:proofErr w:type="spellStart"/>
      <w:r w:rsidRPr="0087198E">
        <w:rPr>
          <w:lang w:eastAsia="lv-LV"/>
        </w:rPr>
        <w:t>Locas</w:t>
      </w:r>
      <w:proofErr w:type="spellEnd"/>
      <w:r w:rsidRPr="0087198E">
        <w:rPr>
          <w:lang w:eastAsia="lv-LV"/>
        </w:rPr>
        <w:t xml:space="preserve"> personā</w:t>
      </w:r>
      <w:r w:rsidRPr="00BE1470">
        <w:t>, kas darbojas saskaņā ar iestādes  nolikumu, turpmāk šī līguma tekstā  -</w:t>
      </w:r>
      <w:r>
        <w:t xml:space="preserve"> </w:t>
      </w:r>
      <w:r w:rsidRPr="00BE1470">
        <w:t>Pasūtītājs, no vienas puses</w:t>
      </w:r>
      <w:r w:rsidRPr="007D2A43">
        <w:rPr>
          <w:lang w:eastAsia="lv-LV"/>
        </w:rPr>
        <w:t xml:space="preserve">, </w:t>
      </w:r>
    </w:p>
    <w:p w:rsidR="002B0E9D" w:rsidRPr="000C40FF" w:rsidRDefault="002B0E9D" w:rsidP="002B0E9D">
      <w:pPr>
        <w:ind w:right="-1"/>
        <w:jc w:val="both"/>
      </w:pPr>
      <w:r w:rsidRPr="000C40FF">
        <w:t>un</w:t>
      </w:r>
    </w:p>
    <w:p w:rsidR="002B0E9D" w:rsidRPr="000C40FF" w:rsidRDefault="002B0E9D" w:rsidP="002B0E9D">
      <w:pPr>
        <w:ind w:right="-1"/>
        <w:jc w:val="both"/>
      </w:pPr>
      <w:r w:rsidRPr="009D6097">
        <w:rPr>
          <w:b/>
          <w:iCs/>
          <w:lang w:eastAsia="lv-LV"/>
        </w:rPr>
        <w:t>SIA „AWARD”,</w:t>
      </w:r>
      <w:r w:rsidRPr="009D6097">
        <w:rPr>
          <w:bCs/>
          <w:lang w:eastAsia="lv-LV"/>
        </w:rPr>
        <w:t xml:space="preserve"> reģistrācijas numurs 43603020057</w:t>
      </w:r>
      <w:r w:rsidRPr="009D6097">
        <w:rPr>
          <w:lang w:eastAsia="lv-LV"/>
        </w:rPr>
        <w:t xml:space="preserve">, būvkomersanta reģistrācijas Nr.1141-RA, juridiskā adrese: Silmaļu 29-33, </w:t>
      </w:r>
      <w:proofErr w:type="spellStart"/>
      <w:r w:rsidRPr="009D6097">
        <w:rPr>
          <w:lang w:eastAsia="lv-LV"/>
        </w:rPr>
        <w:t>Tilderi</w:t>
      </w:r>
      <w:proofErr w:type="spellEnd"/>
      <w:r w:rsidRPr="009D6097">
        <w:rPr>
          <w:lang w:eastAsia="lv-LV"/>
        </w:rPr>
        <w:t xml:space="preserve">, Salaspils novads, Salaspils pag., LV-2121, tās valdes locekļa Marinas </w:t>
      </w:r>
      <w:proofErr w:type="spellStart"/>
      <w:r w:rsidRPr="009D6097">
        <w:rPr>
          <w:lang w:eastAsia="lv-LV"/>
        </w:rPr>
        <w:t>Ņeščereckas</w:t>
      </w:r>
      <w:proofErr w:type="spellEnd"/>
      <w:r w:rsidRPr="009D6097">
        <w:rPr>
          <w:lang w:eastAsia="lv-LV"/>
        </w:rPr>
        <w:t xml:space="preserve"> personā</w:t>
      </w:r>
      <w:r w:rsidRPr="009D6097">
        <w:t xml:space="preserve">, kurš rīkojas saskaņā ar statūtiem (turpmāk tekstā – IZPILDĪTĀJS), no otras puses, abi kopā turpmāk tekstā – Līdzēji, </w:t>
      </w:r>
      <w:r w:rsidRPr="000C40FF">
        <w:t xml:space="preserve">saskaņā ar iepirkuma </w:t>
      </w:r>
      <w:r>
        <w:t>“Jelgavas pilsētas pašvaldības pirmsskolas izglītības iestādes “GAISMIŅA” telpu vienkāršota atjaunošana ”, identifikācijas Nr. JPD2018/75/MI</w:t>
      </w:r>
      <w:r w:rsidRPr="000C40FF">
        <w:t xml:space="preserve"> (turpmāk –</w:t>
      </w:r>
      <w:r w:rsidRPr="000C40FF">
        <w:rPr>
          <w:color w:val="FF0000"/>
        </w:rPr>
        <w:t xml:space="preserve"> </w:t>
      </w:r>
      <w:r w:rsidRPr="000C40FF">
        <w:t>iepirkums) rezultātiem, noslēdz līgumu par sekojošo (turpmāk - Līgums):</w:t>
      </w:r>
    </w:p>
    <w:p w:rsidR="002B0E9D" w:rsidRPr="002B0E9D" w:rsidRDefault="002B0E9D" w:rsidP="002B0E9D">
      <w:pPr>
        <w:ind w:right="-1"/>
        <w:jc w:val="both"/>
        <w:rPr>
          <w:b/>
        </w:rPr>
      </w:pPr>
    </w:p>
    <w:p w:rsidR="002B0E9D" w:rsidRPr="002E74AA" w:rsidRDefault="002B0E9D" w:rsidP="00C8115C">
      <w:pPr>
        <w:pStyle w:val="ListParagraph"/>
        <w:numPr>
          <w:ilvl w:val="0"/>
          <w:numId w:val="39"/>
        </w:numPr>
        <w:spacing w:after="0" w:line="240" w:lineRule="auto"/>
        <w:ind w:left="0"/>
        <w:jc w:val="center"/>
        <w:rPr>
          <w:b/>
        </w:rPr>
      </w:pPr>
      <w:proofErr w:type="spellStart"/>
      <w:r w:rsidRPr="002B0E9D">
        <w:rPr>
          <w:rFonts w:ascii="Times New Roman" w:hAnsi="Times New Roman"/>
          <w:b/>
          <w:sz w:val="24"/>
          <w:szCs w:val="24"/>
        </w:rPr>
        <w:t>Līguma</w:t>
      </w:r>
      <w:proofErr w:type="spellEnd"/>
      <w:r w:rsidRPr="002B0E9D">
        <w:rPr>
          <w:rFonts w:ascii="Times New Roman" w:hAnsi="Times New Roman"/>
          <w:b/>
          <w:sz w:val="24"/>
          <w:szCs w:val="24"/>
        </w:rPr>
        <w:t xml:space="preserve"> </w:t>
      </w:r>
      <w:proofErr w:type="spellStart"/>
      <w:r w:rsidRPr="002B0E9D">
        <w:rPr>
          <w:rFonts w:ascii="Times New Roman" w:hAnsi="Times New Roman"/>
          <w:b/>
          <w:sz w:val="24"/>
          <w:szCs w:val="24"/>
        </w:rPr>
        <w:t>priekšmets</w:t>
      </w:r>
      <w:proofErr w:type="spellEnd"/>
      <w:r w:rsidRPr="002B0E9D">
        <w:rPr>
          <w:rFonts w:ascii="Times New Roman" w:hAnsi="Times New Roman"/>
          <w:b/>
          <w:sz w:val="24"/>
          <w:szCs w:val="24"/>
        </w:rPr>
        <w:t xml:space="preserve"> un </w:t>
      </w:r>
      <w:proofErr w:type="spellStart"/>
      <w:r w:rsidRPr="002B0E9D">
        <w:rPr>
          <w:rFonts w:ascii="Times New Roman" w:hAnsi="Times New Roman"/>
          <w:b/>
          <w:sz w:val="24"/>
          <w:szCs w:val="24"/>
        </w:rPr>
        <w:t>izpildes</w:t>
      </w:r>
      <w:proofErr w:type="spellEnd"/>
      <w:r w:rsidRPr="002B0E9D">
        <w:rPr>
          <w:rFonts w:ascii="Times New Roman" w:hAnsi="Times New Roman"/>
          <w:b/>
          <w:sz w:val="24"/>
          <w:szCs w:val="24"/>
        </w:rPr>
        <w:t xml:space="preserve"> </w:t>
      </w:r>
      <w:proofErr w:type="spellStart"/>
      <w:r w:rsidRPr="002B0E9D">
        <w:rPr>
          <w:rFonts w:ascii="Times New Roman" w:hAnsi="Times New Roman"/>
          <w:b/>
          <w:sz w:val="24"/>
          <w:szCs w:val="24"/>
        </w:rPr>
        <w:t>vieta</w:t>
      </w:r>
      <w:proofErr w:type="spellEnd"/>
    </w:p>
    <w:p w:rsidR="002E74AA" w:rsidRPr="002B0E9D" w:rsidRDefault="002E74AA" w:rsidP="002E74AA">
      <w:pPr>
        <w:pStyle w:val="ListParagraph"/>
        <w:spacing w:after="0" w:line="240" w:lineRule="auto"/>
        <w:ind w:left="0"/>
        <w:rPr>
          <w:b/>
        </w:rPr>
      </w:pPr>
    </w:p>
    <w:p w:rsidR="002B0E9D" w:rsidRPr="000C40FF" w:rsidRDefault="002B0E9D" w:rsidP="00C8115C">
      <w:pPr>
        <w:jc w:val="both"/>
      </w:pPr>
      <w:r w:rsidRPr="002B0E9D">
        <w:t xml:space="preserve">1.1 </w:t>
      </w:r>
      <w:r w:rsidRPr="000C40FF">
        <w:t xml:space="preserve">PASŪTĪTĀJS pasūta un IZPILDĪTĀJS veic </w:t>
      </w:r>
      <w:r>
        <w:t xml:space="preserve">Jelgavas pilsētas pašvaldības pirmsskolas izglītības iestādes “GAISMIŅA” </w:t>
      </w:r>
      <w:r w:rsidRPr="000C40FF">
        <w:rPr>
          <w:bCs/>
        </w:rPr>
        <w:t>(turpmāk tekstā - Iestāde) telpu vienkāršot</w:t>
      </w:r>
      <w:r>
        <w:rPr>
          <w:bCs/>
        </w:rPr>
        <w:t>ā</w:t>
      </w:r>
      <w:r w:rsidR="0029451B">
        <w:rPr>
          <w:bCs/>
        </w:rPr>
        <w:t>s</w:t>
      </w:r>
      <w:r w:rsidRPr="000C40FF">
        <w:rPr>
          <w:bCs/>
        </w:rPr>
        <w:t xml:space="preserve"> atjaunošana</w:t>
      </w:r>
      <w:r>
        <w:rPr>
          <w:bCs/>
        </w:rPr>
        <w:t>s būvdarbus</w:t>
      </w:r>
      <w:r w:rsidRPr="000C40FF">
        <w:rPr>
          <w:bCs/>
        </w:rPr>
        <w:t xml:space="preserve"> </w:t>
      </w:r>
      <w:r w:rsidRPr="000C40FF">
        <w:t xml:space="preserve">(turpmāk - Darbs) Līgumā noteiktajā laikā un saskaņā ar Jelgavas pilsētas domes administrācijas Būvvaldes </w:t>
      </w:r>
      <w:r>
        <w:t>28</w:t>
      </w:r>
      <w:r w:rsidRPr="00894E12">
        <w:t>.0</w:t>
      </w:r>
      <w:r>
        <w:t>5</w:t>
      </w:r>
      <w:r w:rsidRPr="00894E12">
        <w:t>.201</w:t>
      </w:r>
      <w:r>
        <w:t>8</w:t>
      </w:r>
      <w:r w:rsidRPr="008C2972">
        <w:t>. Nr.3</w:t>
      </w:r>
      <w:r>
        <w:t>01/4-5/B</w:t>
      </w:r>
      <w:r w:rsidRPr="008C2972">
        <w:t xml:space="preserve"> </w:t>
      </w:r>
      <w:r w:rsidRPr="000C40FF">
        <w:t>akceptēt</w:t>
      </w:r>
      <w:r>
        <w:t>o</w:t>
      </w:r>
      <w:r w:rsidRPr="000C40FF">
        <w:t xml:space="preserve"> </w:t>
      </w:r>
      <w:r>
        <w:t>būvniecības ieceres</w:t>
      </w:r>
      <w:r w:rsidRPr="000C40FF">
        <w:t xml:space="preserve"> dokumentācij</w:t>
      </w:r>
      <w:r>
        <w:t>u</w:t>
      </w:r>
      <w:r w:rsidRPr="000C40FF">
        <w:rPr>
          <w:bCs/>
        </w:rPr>
        <w:t xml:space="preserve"> (turpmāk – projekts), </w:t>
      </w:r>
      <w:r w:rsidRPr="000C40FF">
        <w:t>tehnisko (</w:t>
      </w:r>
      <w:r>
        <w:t>2</w:t>
      </w:r>
      <w:r w:rsidRPr="000C40FF">
        <w:t>.</w:t>
      </w:r>
      <w:r>
        <w:t>P</w:t>
      </w:r>
      <w:r w:rsidRPr="000C40FF">
        <w:t>ielikums), spēkā esošajiem normatīviem aktiem un šo Līgumu.</w:t>
      </w:r>
    </w:p>
    <w:p w:rsidR="002B0E9D" w:rsidRPr="002B0E9D" w:rsidRDefault="002B0E9D" w:rsidP="002B0E9D">
      <w:pPr>
        <w:ind w:right="-1"/>
        <w:jc w:val="both"/>
      </w:pPr>
      <w:r>
        <w:t xml:space="preserve">1.2. </w:t>
      </w:r>
      <w:r w:rsidRPr="002B0E9D">
        <w:t>Darba izpildes vieta ir Vaļņu iela 5, Jelgava, LV-3001.</w:t>
      </w:r>
    </w:p>
    <w:p w:rsidR="002B0E9D" w:rsidRPr="002B0E9D" w:rsidRDefault="002B0E9D" w:rsidP="002B0E9D">
      <w:pPr>
        <w:pStyle w:val="ListParagraph"/>
        <w:numPr>
          <w:ilvl w:val="1"/>
          <w:numId w:val="40"/>
        </w:numPr>
        <w:tabs>
          <w:tab w:val="left" w:pos="426"/>
        </w:tabs>
        <w:ind w:left="0" w:right="-1" w:firstLine="0"/>
        <w:contextualSpacing/>
        <w:jc w:val="both"/>
        <w:rPr>
          <w:rFonts w:ascii="Times New Roman" w:hAnsi="Times New Roman"/>
          <w:color w:val="000000"/>
          <w:spacing w:val="-7"/>
          <w:sz w:val="24"/>
          <w:szCs w:val="24"/>
        </w:rPr>
      </w:pPr>
      <w:proofErr w:type="spellStart"/>
      <w:r w:rsidRPr="002B0E9D">
        <w:rPr>
          <w:rFonts w:ascii="Times New Roman" w:hAnsi="Times New Roman"/>
          <w:sz w:val="24"/>
          <w:szCs w:val="24"/>
        </w:rPr>
        <w:t>Jautājumos</w:t>
      </w:r>
      <w:proofErr w:type="spellEnd"/>
      <w:r w:rsidRPr="002B0E9D">
        <w:rPr>
          <w:rFonts w:ascii="Times New Roman" w:hAnsi="Times New Roman"/>
          <w:sz w:val="24"/>
          <w:szCs w:val="24"/>
        </w:rPr>
        <w:t xml:space="preserve">, </w:t>
      </w:r>
      <w:proofErr w:type="spellStart"/>
      <w:r w:rsidRPr="002B0E9D">
        <w:rPr>
          <w:rFonts w:ascii="Times New Roman" w:hAnsi="Times New Roman"/>
          <w:sz w:val="24"/>
          <w:szCs w:val="24"/>
        </w:rPr>
        <w:t>kas</w:t>
      </w:r>
      <w:proofErr w:type="spellEnd"/>
      <w:r w:rsidRPr="002B0E9D">
        <w:rPr>
          <w:rFonts w:ascii="Times New Roman" w:hAnsi="Times New Roman"/>
          <w:sz w:val="24"/>
          <w:szCs w:val="24"/>
        </w:rPr>
        <w:t xml:space="preserve"> </w:t>
      </w:r>
      <w:proofErr w:type="spellStart"/>
      <w:r w:rsidRPr="002B0E9D">
        <w:rPr>
          <w:rFonts w:ascii="Times New Roman" w:hAnsi="Times New Roman"/>
          <w:sz w:val="24"/>
          <w:szCs w:val="24"/>
        </w:rPr>
        <w:t>nav</w:t>
      </w:r>
      <w:proofErr w:type="spellEnd"/>
      <w:r w:rsidRPr="002B0E9D">
        <w:rPr>
          <w:rFonts w:ascii="Times New Roman" w:hAnsi="Times New Roman"/>
          <w:sz w:val="24"/>
          <w:szCs w:val="24"/>
        </w:rPr>
        <w:t xml:space="preserve"> </w:t>
      </w:r>
      <w:proofErr w:type="spellStart"/>
      <w:r w:rsidRPr="002B0E9D">
        <w:rPr>
          <w:rFonts w:ascii="Times New Roman" w:hAnsi="Times New Roman"/>
          <w:sz w:val="24"/>
          <w:szCs w:val="24"/>
        </w:rPr>
        <w:t>atrunāti</w:t>
      </w:r>
      <w:proofErr w:type="spellEnd"/>
      <w:r w:rsidRPr="002B0E9D">
        <w:rPr>
          <w:rFonts w:ascii="Times New Roman" w:hAnsi="Times New Roman"/>
          <w:sz w:val="24"/>
          <w:szCs w:val="24"/>
        </w:rPr>
        <w:t xml:space="preserve"> šajā Līgumā, Līdzējiem ir saistoši iepirkuma, IZPILDĪTĀJA piedāvājuma</w:t>
      </w:r>
      <w:r w:rsidRPr="002B0E9D">
        <w:rPr>
          <w:rFonts w:ascii="Times New Roman" w:hAnsi="Times New Roman"/>
          <w:color w:val="000000"/>
          <w:spacing w:val="-7"/>
          <w:sz w:val="24"/>
          <w:szCs w:val="24"/>
        </w:rPr>
        <w:t xml:space="preserve"> </w:t>
      </w:r>
      <w:proofErr w:type="gramStart"/>
      <w:r w:rsidRPr="002B0E9D">
        <w:rPr>
          <w:rFonts w:ascii="Times New Roman" w:hAnsi="Times New Roman"/>
          <w:color w:val="000000"/>
          <w:spacing w:val="-7"/>
          <w:sz w:val="24"/>
          <w:szCs w:val="24"/>
        </w:rPr>
        <w:t>un</w:t>
      </w:r>
      <w:proofErr w:type="gramEnd"/>
      <w:r w:rsidRPr="002B0E9D">
        <w:rPr>
          <w:rFonts w:ascii="Times New Roman" w:hAnsi="Times New Roman"/>
          <w:color w:val="000000"/>
          <w:spacing w:val="-7"/>
          <w:sz w:val="24"/>
          <w:szCs w:val="24"/>
        </w:rPr>
        <w:t xml:space="preserve"> normatīvo aktu nosacījumi.</w:t>
      </w:r>
    </w:p>
    <w:p w:rsidR="002B0E9D" w:rsidRDefault="002B0E9D" w:rsidP="002B0E9D">
      <w:pPr>
        <w:numPr>
          <w:ilvl w:val="0"/>
          <w:numId w:val="40"/>
        </w:numPr>
        <w:ind w:left="0" w:right="-1" w:firstLine="0"/>
        <w:jc w:val="center"/>
        <w:rPr>
          <w:b/>
          <w:bCs/>
        </w:rPr>
      </w:pPr>
      <w:r w:rsidRPr="002B0E9D">
        <w:rPr>
          <w:b/>
          <w:bCs/>
        </w:rPr>
        <w:t>Darba izmaiņas</w:t>
      </w:r>
    </w:p>
    <w:p w:rsidR="002E74AA" w:rsidRPr="002B0E9D" w:rsidRDefault="002E74AA" w:rsidP="002E74AA">
      <w:pPr>
        <w:ind w:right="-1"/>
        <w:rPr>
          <w:b/>
          <w:bCs/>
        </w:rPr>
      </w:pPr>
    </w:p>
    <w:p w:rsidR="002B0E9D" w:rsidRPr="002B0E9D" w:rsidRDefault="002B0E9D" w:rsidP="002B0E9D">
      <w:pPr>
        <w:tabs>
          <w:tab w:val="left" w:pos="0"/>
        </w:tabs>
        <w:ind w:right="-1"/>
        <w:jc w:val="both"/>
      </w:pPr>
      <w:r w:rsidRPr="002B0E9D">
        <w:t>2.1. PASŪTĪTĀJS ir tiesīgs veicamajam Darbam izmainīt tehniskās prasības, apjomu vai to papildināt, uzdodot veikt Līgumā sākotnēji neparedzētus darbus un noteikt ar izmaiņām saistītas Darba pabeigšanas termiņa izmaiņas, ja tas nepasliktina IZPILDĪTĀJA saistību izpildi saskaņā ar šo Līgumu.</w:t>
      </w:r>
    </w:p>
    <w:p w:rsidR="002B0E9D" w:rsidRPr="0015368A" w:rsidRDefault="002B0E9D" w:rsidP="0015368A">
      <w:pPr>
        <w:pStyle w:val="ListParagraph"/>
        <w:numPr>
          <w:ilvl w:val="1"/>
          <w:numId w:val="40"/>
        </w:numPr>
        <w:tabs>
          <w:tab w:val="left" w:pos="426"/>
        </w:tabs>
        <w:spacing w:after="0" w:line="240" w:lineRule="auto"/>
        <w:ind w:left="0" w:firstLine="0"/>
        <w:jc w:val="both"/>
        <w:rPr>
          <w:rFonts w:ascii="Times New Roman" w:hAnsi="Times New Roman"/>
          <w:sz w:val="24"/>
          <w:szCs w:val="24"/>
        </w:rPr>
      </w:pPr>
      <w:proofErr w:type="spellStart"/>
      <w:r w:rsidRPr="0015368A">
        <w:rPr>
          <w:rFonts w:ascii="Times New Roman" w:hAnsi="Times New Roman"/>
          <w:sz w:val="24"/>
          <w:szCs w:val="24"/>
        </w:rPr>
        <w:t>Pēc</w:t>
      </w:r>
      <w:proofErr w:type="spellEnd"/>
      <w:r w:rsidRPr="0015368A">
        <w:rPr>
          <w:rFonts w:ascii="Times New Roman" w:hAnsi="Times New Roman"/>
          <w:sz w:val="24"/>
          <w:szCs w:val="24"/>
        </w:rPr>
        <w:t xml:space="preserve"> PASŪTĪTĀJA </w:t>
      </w:r>
      <w:proofErr w:type="spellStart"/>
      <w:r w:rsidRPr="0015368A">
        <w:rPr>
          <w:rFonts w:ascii="Times New Roman" w:hAnsi="Times New Roman"/>
          <w:sz w:val="24"/>
          <w:szCs w:val="24"/>
        </w:rPr>
        <w:t>pieprasījuma</w:t>
      </w:r>
      <w:proofErr w:type="spellEnd"/>
      <w:r w:rsidRPr="0015368A">
        <w:rPr>
          <w:rFonts w:ascii="Times New Roman" w:hAnsi="Times New Roman"/>
          <w:sz w:val="24"/>
          <w:szCs w:val="24"/>
        </w:rPr>
        <w:t xml:space="preserve"> IZPILDĪTĀJAM ir jāsagatavo detalizēts priekšlikums par Darba izmaiņu tehniskajiem risinājumiem </w:t>
      </w:r>
      <w:proofErr w:type="gramStart"/>
      <w:r w:rsidRPr="0015368A">
        <w:rPr>
          <w:rFonts w:ascii="Times New Roman" w:hAnsi="Times New Roman"/>
          <w:sz w:val="24"/>
          <w:szCs w:val="24"/>
        </w:rPr>
        <w:t>un</w:t>
      </w:r>
      <w:proofErr w:type="gramEnd"/>
      <w:r w:rsidRPr="0015368A">
        <w:rPr>
          <w:rFonts w:ascii="Times New Roman" w:hAnsi="Times New Roman"/>
          <w:sz w:val="24"/>
          <w:szCs w:val="24"/>
        </w:rPr>
        <w:t xml:space="preserve"> izmaksām. </w:t>
      </w:r>
    </w:p>
    <w:p w:rsidR="002B0E9D" w:rsidRPr="002B0E9D" w:rsidRDefault="002B0E9D" w:rsidP="0015368A">
      <w:pPr>
        <w:numPr>
          <w:ilvl w:val="1"/>
          <w:numId w:val="40"/>
        </w:numPr>
        <w:tabs>
          <w:tab w:val="left" w:pos="426"/>
        </w:tabs>
        <w:ind w:left="0" w:firstLine="0"/>
        <w:jc w:val="both"/>
      </w:pPr>
      <w:r w:rsidRPr="002B0E9D">
        <w:t>Ja izmaiņas ierosina IZPILDĪTĀJS un tās nav saistītas ar tehniskās specifikācijas kļūdu novēršanu IZPILDĪTĀJAM uz sava rēķina ierosināto izmaiņu tehniskie risinājumi jāskaņo ar Pasūtītāju.</w:t>
      </w:r>
    </w:p>
    <w:p w:rsidR="002B0E9D" w:rsidRPr="002B0E9D" w:rsidRDefault="002B0E9D" w:rsidP="002B0E9D">
      <w:pPr>
        <w:numPr>
          <w:ilvl w:val="1"/>
          <w:numId w:val="40"/>
        </w:numPr>
        <w:tabs>
          <w:tab w:val="left" w:pos="426"/>
        </w:tabs>
        <w:ind w:left="0" w:right="-1" w:firstLine="0"/>
        <w:jc w:val="both"/>
      </w:pPr>
      <w:r w:rsidRPr="002B0E9D">
        <w:t>Darba izmaiņām piemēro tādas pašas cenas kā analogiem darbiem Līgumā, bet darbiem, kam analogu Līgumā nav, cenu nosaka PASŪTĪTĀJS saskaņā ar procedūrām, kuras ir noteiktas Publisko iepirkumu likumā.</w:t>
      </w:r>
    </w:p>
    <w:p w:rsidR="002B0E9D" w:rsidRPr="002B0E9D" w:rsidRDefault="002B0E9D" w:rsidP="002B0E9D">
      <w:pPr>
        <w:tabs>
          <w:tab w:val="left" w:pos="426"/>
        </w:tabs>
        <w:ind w:right="-1"/>
        <w:jc w:val="both"/>
      </w:pPr>
    </w:p>
    <w:p w:rsidR="002B0E9D" w:rsidRDefault="002B0E9D" w:rsidP="002B0E9D">
      <w:pPr>
        <w:numPr>
          <w:ilvl w:val="0"/>
          <w:numId w:val="40"/>
        </w:numPr>
        <w:ind w:left="0" w:right="-1" w:firstLine="0"/>
        <w:jc w:val="center"/>
        <w:rPr>
          <w:b/>
        </w:rPr>
      </w:pPr>
      <w:r w:rsidRPr="002B0E9D">
        <w:rPr>
          <w:b/>
        </w:rPr>
        <w:t>Līgumcena un norēķinu kārtība</w:t>
      </w:r>
    </w:p>
    <w:p w:rsidR="002E74AA" w:rsidRPr="002B0E9D" w:rsidRDefault="002E74AA" w:rsidP="002E74AA">
      <w:pPr>
        <w:ind w:right="-1"/>
        <w:rPr>
          <w:b/>
        </w:rPr>
      </w:pPr>
    </w:p>
    <w:p w:rsidR="002B0E9D" w:rsidRPr="002B0E9D" w:rsidRDefault="002B0E9D" w:rsidP="002B0E9D">
      <w:pPr>
        <w:pStyle w:val="ListParagraph"/>
        <w:numPr>
          <w:ilvl w:val="1"/>
          <w:numId w:val="41"/>
        </w:numPr>
        <w:tabs>
          <w:tab w:val="left" w:pos="426"/>
        </w:tabs>
        <w:spacing w:after="0" w:line="240" w:lineRule="auto"/>
        <w:ind w:left="0" w:firstLine="0"/>
        <w:jc w:val="both"/>
        <w:rPr>
          <w:rFonts w:ascii="Times New Roman" w:hAnsi="Times New Roman"/>
          <w:sz w:val="24"/>
          <w:szCs w:val="24"/>
        </w:rPr>
      </w:pPr>
      <w:r w:rsidRPr="002B0E9D">
        <w:rPr>
          <w:rFonts w:ascii="Times New Roman" w:hAnsi="Times New Roman"/>
          <w:sz w:val="24"/>
          <w:szCs w:val="24"/>
        </w:rPr>
        <w:t xml:space="preserve">Par </w:t>
      </w:r>
      <w:proofErr w:type="spellStart"/>
      <w:r w:rsidRPr="002B0E9D">
        <w:rPr>
          <w:rFonts w:ascii="Times New Roman" w:hAnsi="Times New Roman"/>
          <w:sz w:val="24"/>
          <w:szCs w:val="24"/>
        </w:rPr>
        <w:t>Darba</w:t>
      </w:r>
      <w:proofErr w:type="spellEnd"/>
      <w:r w:rsidRPr="002B0E9D">
        <w:rPr>
          <w:rFonts w:ascii="Times New Roman" w:hAnsi="Times New Roman"/>
          <w:sz w:val="24"/>
          <w:szCs w:val="24"/>
        </w:rPr>
        <w:t xml:space="preserve"> </w:t>
      </w:r>
      <w:proofErr w:type="spellStart"/>
      <w:r w:rsidRPr="002B0E9D">
        <w:rPr>
          <w:rFonts w:ascii="Times New Roman" w:hAnsi="Times New Roman"/>
          <w:sz w:val="24"/>
          <w:szCs w:val="24"/>
        </w:rPr>
        <w:t>veikšanu</w:t>
      </w:r>
      <w:proofErr w:type="spellEnd"/>
      <w:r w:rsidRPr="002B0E9D">
        <w:rPr>
          <w:rFonts w:ascii="Times New Roman" w:hAnsi="Times New Roman"/>
          <w:sz w:val="24"/>
          <w:szCs w:val="24"/>
        </w:rPr>
        <w:t xml:space="preserve"> PASŪTĪTĀJS, </w:t>
      </w:r>
      <w:proofErr w:type="spellStart"/>
      <w:r w:rsidRPr="002B0E9D">
        <w:rPr>
          <w:rFonts w:ascii="Times New Roman" w:hAnsi="Times New Roman"/>
          <w:sz w:val="24"/>
          <w:szCs w:val="24"/>
        </w:rPr>
        <w:t>saskaņā</w:t>
      </w:r>
      <w:proofErr w:type="spellEnd"/>
      <w:r w:rsidRPr="002B0E9D">
        <w:rPr>
          <w:rFonts w:ascii="Times New Roman" w:hAnsi="Times New Roman"/>
          <w:sz w:val="24"/>
          <w:szCs w:val="24"/>
        </w:rPr>
        <w:t xml:space="preserve"> ar Līgumam pievienoto tāmi, samaksā IZPILDĪTĀJAM Līguma cenu bez PVN (turpmāk tekstā – Līgumcena) – </w:t>
      </w:r>
      <w:proofErr w:type="gramStart"/>
      <w:r w:rsidRPr="002B0E9D">
        <w:rPr>
          <w:rFonts w:ascii="Times New Roman" w:hAnsi="Times New Roman"/>
          <w:sz w:val="24"/>
          <w:szCs w:val="24"/>
        </w:rPr>
        <w:t>EUR  59.781,26</w:t>
      </w:r>
      <w:proofErr w:type="gramEnd"/>
      <w:r w:rsidRPr="002B0E9D">
        <w:rPr>
          <w:rFonts w:ascii="Times New Roman" w:hAnsi="Times New Roman"/>
          <w:sz w:val="24"/>
          <w:szCs w:val="24"/>
        </w:rPr>
        <w:t>(</w:t>
      </w:r>
      <w:proofErr w:type="spellStart"/>
      <w:r w:rsidRPr="002B0E9D">
        <w:rPr>
          <w:rFonts w:ascii="Times New Roman" w:hAnsi="Times New Roman"/>
          <w:sz w:val="24"/>
          <w:szCs w:val="24"/>
        </w:rPr>
        <w:t>piecdesmit</w:t>
      </w:r>
      <w:proofErr w:type="spellEnd"/>
      <w:r w:rsidRPr="002B0E9D">
        <w:rPr>
          <w:rFonts w:ascii="Times New Roman" w:hAnsi="Times New Roman"/>
          <w:sz w:val="24"/>
          <w:szCs w:val="24"/>
        </w:rPr>
        <w:t xml:space="preserve"> </w:t>
      </w:r>
      <w:proofErr w:type="spellStart"/>
      <w:r w:rsidRPr="002B0E9D">
        <w:rPr>
          <w:rFonts w:ascii="Times New Roman" w:hAnsi="Times New Roman"/>
          <w:sz w:val="24"/>
          <w:szCs w:val="24"/>
        </w:rPr>
        <w:t>deviņi</w:t>
      </w:r>
      <w:proofErr w:type="spellEnd"/>
      <w:r w:rsidRPr="002B0E9D">
        <w:rPr>
          <w:rFonts w:ascii="Times New Roman" w:hAnsi="Times New Roman"/>
          <w:sz w:val="24"/>
          <w:szCs w:val="24"/>
        </w:rPr>
        <w:t xml:space="preserve"> </w:t>
      </w:r>
      <w:proofErr w:type="spellStart"/>
      <w:r w:rsidRPr="002B0E9D">
        <w:rPr>
          <w:rFonts w:ascii="Times New Roman" w:hAnsi="Times New Roman"/>
          <w:sz w:val="24"/>
          <w:szCs w:val="24"/>
        </w:rPr>
        <w:t>tūkstoši</w:t>
      </w:r>
      <w:proofErr w:type="spellEnd"/>
      <w:r w:rsidRPr="002B0E9D">
        <w:rPr>
          <w:rFonts w:ascii="Times New Roman" w:hAnsi="Times New Roman"/>
          <w:sz w:val="24"/>
          <w:szCs w:val="24"/>
        </w:rPr>
        <w:t xml:space="preserve"> </w:t>
      </w:r>
      <w:proofErr w:type="spellStart"/>
      <w:r w:rsidRPr="002B0E9D">
        <w:rPr>
          <w:rFonts w:ascii="Times New Roman" w:hAnsi="Times New Roman"/>
          <w:sz w:val="24"/>
          <w:szCs w:val="24"/>
        </w:rPr>
        <w:t>septiņi</w:t>
      </w:r>
      <w:proofErr w:type="spellEnd"/>
      <w:r w:rsidRPr="002B0E9D">
        <w:rPr>
          <w:rFonts w:ascii="Times New Roman" w:hAnsi="Times New Roman"/>
          <w:sz w:val="24"/>
          <w:szCs w:val="24"/>
        </w:rPr>
        <w:t xml:space="preserve"> </w:t>
      </w:r>
      <w:proofErr w:type="spellStart"/>
      <w:r w:rsidRPr="002B0E9D">
        <w:rPr>
          <w:rFonts w:ascii="Times New Roman" w:hAnsi="Times New Roman"/>
          <w:sz w:val="24"/>
          <w:szCs w:val="24"/>
        </w:rPr>
        <w:t>simti</w:t>
      </w:r>
      <w:proofErr w:type="spellEnd"/>
      <w:r w:rsidRPr="002B0E9D">
        <w:rPr>
          <w:rFonts w:ascii="Times New Roman" w:hAnsi="Times New Roman"/>
          <w:sz w:val="24"/>
          <w:szCs w:val="24"/>
        </w:rPr>
        <w:t xml:space="preserve"> </w:t>
      </w:r>
      <w:proofErr w:type="spellStart"/>
      <w:r w:rsidRPr="002B0E9D">
        <w:rPr>
          <w:rFonts w:ascii="Times New Roman" w:hAnsi="Times New Roman"/>
          <w:sz w:val="24"/>
          <w:szCs w:val="24"/>
        </w:rPr>
        <w:t>astoņdesmit</w:t>
      </w:r>
      <w:proofErr w:type="spellEnd"/>
      <w:r w:rsidRPr="002B0E9D">
        <w:rPr>
          <w:rFonts w:ascii="Times New Roman" w:hAnsi="Times New Roman"/>
          <w:sz w:val="24"/>
          <w:szCs w:val="24"/>
        </w:rPr>
        <w:t xml:space="preserve"> </w:t>
      </w:r>
      <w:proofErr w:type="spellStart"/>
      <w:r w:rsidRPr="002B0E9D">
        <w:rPr>
          <w:rFonts w:ascii="Times New Roman" w:hAnsi="Times New Roman"/>
          <w:sz w:val="24"/>
          <w:szCs w:val="24"/>
        </w:rPr>
        <w:t>viens</w:t>
      </w:r>
      <w:proofErr w:type="spellEnd"/>
      <w:r w:rsidRPr="002B0E9D">
        <w:rPr>
          <w:rFonts w:ascii="Times New Roman" w:hAnsi="Times New Roman"/>
          <w:sz w:val="24"/>
          <w:szCs w:val="24"/>
        </w:rPr>
        <w:t xml:space="preserve"> euro 26 </w:t>
      </w:r>
      <w:proofErr w:type="spellStart"/>
      <w:r w:rsidRPr="002B0E9D">
        <w:rPr>
          <w:rFonts w:ascii="Times New Roman" w:hAnsi="Times New Roman"/>
          <w:sz w:val="24"/>
          <w:szCs w:val="24"/>
        </w:rPr>
        <w:t>centi</w:t>
      </w:r>
      <w:proofErr w:type="spellEnd"/>
      <w:r w:rsidRPr="002B0E9D">
        <w:rPr>
          <w:rFonts w:ascii="Times New Roman" w:hAnsi="Times New Roman"/>
          <w:sz w:val="24"/>
          <w:szCs w:val="24"/>
        </w:rPr>
        <w:t xml:space="preserve">). Pievienotās vērtības nodoklis (PVN) divdesmit viens procents (21%) - </w:t>
      </w:r>
      <w:proofErr w:type="gramStart"/>
      <w:r w:rsidRPr="002B0E9D">
        <w:rPr>
          <w:rFonts w:ascii="Times New Roman" w:hAnsi="Times New Roman"/>
          <w:sz w:val="24"/>
          <w:szCs w:val="24"/>
        </w:rPr>
        <w:t>EUR  12.554,06</w:t>
      </w:r>
      <w:proofErr w:type="gramEnd"/>
      <w:r w:rsidRPr="002B0E9D">
        <w:rPr>
          <w:rFonts w:ascii="Times New Roman" w:hAnsi="Times New Roman"/>
          <w:sz w:val="24"/>
          <w:szCs w:val="24"/>
        </w:rPr>
        <w:t>(</w:t>
      </w:r>
      <w:proofErr w:type="spellStart"/>
      <w:r w:rsidRPr="002B0E9D">
        <w:rPr>
          <w:rFonts w:ascii="Times New Roman" w:hAnsi="Times New Roman"/>
          <w:sz w:val="24"/>
          <w:szCs w:val="24"/>
        </w:rPr>
        <w:t>divpadsmit</w:t>
      </w:r>
      <w:proofErr w:type="spellEnd"/>
      <w:r w:rsidRPr="002B0E9D">
        <w:rPr>
          <w:rFonts w:ascii="Times New Roman" w:hAnsi="Times New Roman"/>
          <w:sz w:val="24"/>
          <w:szCs w:val="24"/>
        </w:rPr>
        <w:t xml:space="preserve"> </w:t>
      </w:r>
      <w:proofErr w:type="spellStart"/>
      <w:r w:rsidRPr="002B0E9D">
        <w:rPr>
          <w:rFonts w:ascii="Times New Roman" w:hAnsi="Times New Roman"/>
          <w:sz w:val="24"/>
          <w:szCs w:val="24"/>
        </w:rPr>
        <w:t>tūkstoši</w:t>
      </w:r>
      <w:proofErr w:type="spellEnd"/>
      <w:r w:rsidRPr="002B0E9D">
        <w:rPr>
          <w:rFonts w:ascii="Times New Roman" w:hAnsi="Times New Roman"/>
          <w:sz w:val="24"/>
          <w:szCs w:val="24"/>
        </w:rPr>
        <w:t xml:space="preserve"> </w:t>
      </w:r>
      <w:proofErr w:type="spellStart"/>
      <w:r w:rsidRPr="002B0E9D">
        <w:rPr>
          <w:rFonts w:ascii="Times New Roman" w:hAnsi="Times New Roman"/>
          <w:sz w:val="24"/>
          <w:szCs w:val="24"/>
        </w:rPr>
        <w:t>pieci</w:t>
      </w:r>
      <w:proofErr w:type="spellEnd"/>
      <w:r w:rsidRPr="002B0E9D">
        <w:rPr>
          <w:rFonts w:ascii="Times New Roman" w:hAnsi="Times New Roman"/>
          <w:sz w:val="24"/>
          <w:szCs w:val="24"/>
        </w:rPr>
        <w:t xml:space="preserve"> </w:t>
      </w:r>
      <w:proofErr w:type="spellStart"/>
      <w:r w:rsidRPr="002B0E9D">
        <w:rPr>
          <w:rFonts w:ascii="Times New Roman" w:hAnsi="Times New Roman"/>
          <w:sz w:val="24"/>
          <w:szCs w:val="24"/>
        </w:rPr>
        <w:t>simti</w:t>
      </w:r>
      <w:proofErr w:type="spellEnd"/>
      <w:r w:rsidRPr="002B0E9D">
        <w:rPr>
          <w:rFonts w:ascii="Times New Roman" w:hAnsi="Times New Roman"/>
          <w:sz w:val="24"/>
          <w:szCs w:val="24"/>
        </w:rPr>
        <w:t xml:space="preserve"> </w:t>
      </w:r>
      <w:proofErr w:type="spellStart"/>
      <w:r w:rsidRPr="002B0E9D">
        <w:rPr>
          <w:rFonts w:ascii="Times New Roman" w:hAnsi="Times New Roman"/>
          <w:sz w:val="24"/>
          <w:szCs w:val="24"/>
        </w:rPr>
        <w:t>piecdesmit</w:t>
      </w:r>
      <w:proofErr w:type="spellEnd"/>
      <w:r w:rsidRPr="002B0E9D">
        <w:rPr>
          <w:rFonts w:ascii="Times New Roman" w:hAnsi="Times New Roman"/>
          <w:sz w:val="24"/>
          <w:szCs w:val="24"/>
        </w:rPr>
        <w:t xml:space="preserve"> </w:t>
      </w:r>
      <w:proofErr w:type="spellStart"/>
      <w:r w:rsidRPr="002B0E9D">
        <w:rPr>
          <w:rFonts w:ascii="Times New Roman" w:hAnsi="Times New Roman"/>
          <w:sz w:val="24"/>
          <w:szCs w:val="24"/>
        </w:rPr>
        <w:t>četri</w:t>
      </w:r>
      <w:proofErr w:type="spellEnd"/>
      <w:r w:rsidRPr="002B0E9D">
        <w:rPr>
          <w:rFonts w:ascii="Times New Roman" w:hAnsi="Times New Roman"/>
          <w:sz w:val="24"/>
          <w:szCs w:val="24"/>
        </w:rPr>
        <w:t xml:space="preserve"> euro 06 </w:t>
      </w:r>
      <w:proofErr w:type="spellStart"/>
      <w:r w:rsidRPr="002B0E9D">
        <w:rPr>
          <w:rFonts w:ascii="Times New Roman" w:hAnsi="Times New Roman"/>
          <w:sz w:val="24"/>
          <w:szCs w:val="24"/>
        </w:rPr>
        <w:t>centi</w:t>
      </w:r>
      <w:proofErr w:type="spellEnd"/>
      <w:r w:rsidRPr="002B0E9D">
        <w:rPr>
          <w:rFonts w:ascii="Times New Roman" w:hAnsi="Times New Roman"/>
          <w:sz w:val="24"/>
          <w:szCs w:val="24"/>
        </w:rPr>
        <w:t xml:space="preserve">). Kopā ar PVN 21% </w:t>
      </w:r>
      <w:proofErr w:type="gramStart"/>
      <w:r w:rsidRPr="002B0E9D">
        <w:rPr>
          <w:rFonts w:ascii="Times New Roman" w:hAnsi="Times New Roman"/>
          <w:sz w:val="24"/>
          <w:szCs w:val="24"/>
        </w:rPr>
        <w:t>-  EUR</w:t>
      </w:r>
      <w:proofErr w:type="gramEnd"/>
      <w:r w:rsidRPr="002B0E9D">
        <w:rPr>
          <w:rFonts w:ascii="Times New Roman" w:hAnsi="Times New Roman"/>
          <w:sz w:val="24"/>
          <w:szCs w:val="24"/>
        </w:rPr>
        <w:t xml:space="preserve"> 72.335,32(</w:t>
      </w:r>
      <w:proofErr w:type="spellStart"/>
      <w:r w:rsidRPr="002B0E9D">
        <w:rPr>
          <w:rFonts w:ascii="Times New Roman" w:hAnsi="Times New Roman"/>
          <w:sz w:val="24"/>
          <w:szCs w:val="24"/>
        </w:rPr>
        <w:t>septiņdesmit</w:t>
      </w:r>
      <w:proofErr w:type="spellEnd"/>
      <w:r w:rsidRPr="002B0E9D">
        <w:rPr>
          <w:rFonts w:ascii="Times New Roman" w:hAnsi="Times New Roman"/>
          <w:sz w:val="24"/>
          <w:szCs w:val="24"/>
        </w:rPr>
        <w:t xml:space="preserve"> </w:t>
      </w:r>
      <w:proofErr w:type="spellStart"/>
      <w:r w:rsidRPr="002B0E9D">
        <w:rPr>
          <w:rFonts w:ascii="Times New Roman" w:hAnsi="Times New Roman"/>
          <w:sz w:val="24"/>
          <w:szCs w:val="24"/>
        </w:rPr>
        <w:t>divi</w:t>
      </w:r>
      <w:proofErr w:type="spellEnd"/>
      <w:r w:rsidRPr="002B0E9D">
        <w:rPr>
          <w:rFonts w:ascii="Times New Roman" w:hAnsi="Times New Roman"/>
          <w:sz w:val="24"/>
          <w:szCs w:val="24"/>
        </w:rPr>
        <w:t xml:space="preserve"> </w:t>
      </w:r>
      <w:proofErr w:type="spellStart"/>
      <w:r w:rsidRPr="002B0E9D">
        <w:rPr>
          <w:rFonts w:ascii="Times New Roman" w:hAnsi="Times New Roman"/>
          <w:sz w:val="24"/>
          <w:szCs w:val="24"/>
        </w:rPr>
        <w:t>tūkstoši</w:t>
      </w:r>
      <w:proofErr w:type="spellEnd"/>
      <w:r w:rsidRPr="002B0E9D">
        <w:rPr>
          <w:rFonts w:ascii="Times New Roman" w:hAnsi="Times New Roman"/>
          <w:sz w:val="24"/>
          <w:szCs w:val="24"/>
        </w:rPr>
        <w:t xml:space="preserve"> </w:t>
      </w:r>
      <w:proofErr w:type="spellStart"/>
      <w:r w:rsidRPr="002B0E9D">
        <w:rPr>
          <w:rFonts w:ascii="Times New Roman" w:hAnsi="Times New Roman"/>
          <w:sz w:val="24"/>
          <w:szCs w:val="24"/>
        </w:rPr>
        <w:t>trīs</w:t>
      </w:r>
      <w:proofErr w:type="spellEnd"/>
      <w:r w:rsidRPr="002B0E9D">
        <w:rPr>
          <w:rFonts w:ascii="Times New Roman" w:hAnsi="Times New Roman"/>
          <w:sz w:val="24"/>
          <w:szCs w:val="24"/>
        </w:rPr>
        <w:t xml:space="preserve"> </w:t>
      </w:r>
      <w:proofErr w:type="spellStart"/>
      <w:r w:rsidRPr="002B0E9D">
        <w:rPr>
          <w:rFonts w:ascii="Times New Roman" w:hAnsi="Times New Roman"/>
          <w:sz w:val="24"/>
          <w:szCs w:val="24"/>
        </w:rPr>
        <w:t>simti</w:t>
      </w:r>
      <w:proofErr w:type="spellEnd"/>
      <w:r w:rsidRPr="002B0E9D">
        <w:rPr>
          <w:rFonts w:ascii="Times New Roman" w:hAnsi="Times New Roman"/>
          <w:sz w:val="24"/>
          <w:szCs w:val="24"/>
        </w:rPr>
        <w:t xml:space="preserve"> </w:t>
      </w:r>
      <w:proofErr w:type="spellStart"/>
      <w:r w:rsidRPr="002B0E9D">
        <w:rPr>
          <w:rFonts w:ascii="Times New Roman" w:hAnsi="Times New Roman"/>
          <w:sz w:val="24"/>
          <w:szCs w:val="24"/>
        </w:rPr>
        <w:t>trīsdesmit</w:t>
      </w:r>
      <w:proofErr w:type="spellEnd"/>
      <w:r w:rsidRPr="002B0E9D">
        <w:rPr>
          <w:rFonts w:ascii="Times New Roman" w:hAnsi="Times New Roman"/>
          <w:sz w:val="24"/>
          <w:szCs w:val="24"/>
        </w:rPr>
        <w:t xml:space="preserve"> </w:t>
      </w:r>
      <w:proofErr w:type="spellStart"/>
      <w:r w:rsidRPr="002B0E9D">
        <w:rPr>
          <w:rFonts w:ascii="Times New Roman" w:hAnsi="Times New Roman"/>
          <w:sz w:val="24"/>
          <w:szCs w:val="24"/>
        </w:rPr>
        <w:t>pieci</w:t>
      </w:r>
      <w:proofErr w:type="spellEnd"/>
      <w:r w:rsidRPr="002B0E9D">
        <w:rPr>
          <w:rFonts w:ascii="Times New Roman" w:hAnsi="Times New Roman"/>
          <w:sz w:val="24"/>
          <w:szCs w:val="24"/>
        </w:rPr>
        <w:t xml:space="preserve"> euro 32 </w:t>
      </w:r>
      <w:proofErr w:type="spellStart"/>
      <w:r w:rsidRPr="002B0E9D">
        <w:rPr>
          <w:rFonts w:ascii="Times New Roman" w:hAnsi="Times New Roman"/>
          <w:sz w:val="24"/>
          <w:szCs w:val="24"/>
        </w:rPr>
        <w:t>centi</w:t>
      </w:r>
      <w:proofErr w:type="spellEnd"/>
      <w:r w:rsidRPr="002B0E9D">
        <w:rPr>
          <w:rFonts w:ascii="Times New Roman" w:hAnsi="Times New Roman"/>
          <w:sz w:val="24"/>
          <w:szCs w:val="24"/>
        </w:rPr>
        <w:t>).</w:t>
      </w:r>
    </w:p>
    <w:p w:rsidR="002B0E9D" w:rsidRPr="002B0E9D" w:rsidRDefault="002B0E9D" w:rsidP="002B0E9D">
      <w:pPr>
        <w:pStyle w:val="ListParagraph"/>
        <w:widowControl w:val="0"/>
        <w:numPr>
          <w:ilvl w:val="1"/>
          <w:numId w:val="41"/>
        </w:numPr>
        <w:tabs>
          <w:tab w:val="left" w:pos="426"/>
        </w:tabs>
        <w:spacing w:after="0" w:line="240" w:lineRule="auto"/>
        <w:ind w:left="0" w:firstLine="0"/>
        <w:jc w:val="both"/>
        <w:rPr>
          <w:rFonts w:ascii="Times New Roman" w:hAnsi="Times New Roman"/>
          <w:i/>
          <w:iCs/>
          <w:sz w:val="24"/>
          <w:szCs w:val="24"/>
          <w:u w:val="single"/>
        </w:rPr>
      </w:pPr>
      <w:proofErr w:type="spellStart"/>
      <w:r w:rsidRPr="002B0E9D">
        <w:rPr>
          <w:rFonts w:ascii="Times New Roman" w:hAnsi="Times New Roman"/>
          <w:i/>
          <w:iCs/>
          <w:sz w:val="24"/>
          <w:szCs w:val="24"/>
          <w:u w:val="single"/>
        </w:rPr>
        <w:lastRenderedPageBreak/>
        <w:t>Pievienotās</w:t>
      </w:r>
      <w:proofErr w:type="spellEnd"/>
      <w:r w:rsidRPr="002B0E9D">
        <w:rPr>
          <w:rFonts w:ascii="Times New Roman" w:hAnsi="Times New Roman"/>
          <w:i/>
          <w:iCs/>
          <w:sz w:val="24"/>
          <w:szCs w:val="24"/>
          <w:u w:val="single"/>
        </w:rPr>
        <w:t xml:space="preserve"> </w:t>
      </w:r>
      <w:proofErr w:type="spellStart"/>
      <w:r w:rsidRPr="002B0E9D">
        <w:rPr>
          <w:rFonts w:ascii="Times New Roman" w:hAnsi="Times New Roman"/>
          <w:i/>
          <w:iCs/>
          <w:sz w:val="24"/>
          <w:szCs w:val="24"/>
          <w:u w:val="single"/>
        </w:rPr>
        <w:t>vērtības</w:t>
      </w:r>
      <w:proofErr w:type="spellEnd"/>
      <w:r w:rsidRPr="002B0E9D">
        <w:rPr>
          <w:rFonts w:ascii="Times New Roman" w:hAnsi="Times New Roman"/>
          <w:i/>
          <w:iCs/>
          <w:sz w:val="24"/>
          <w:szCs w:val="24"/>
          <w:u w:val="single"/>
        </w:rPr>
        <w:t xml:space="preserve"> </w:t>
      </w:r>
      <w:proofErr w:type="spellStart"/>
      <w:r w:rsidRPr="002B0E9D">
        <w:rPr>
          <w:rFonts w:ascii="Times New Roman" w:hAnsi="Times New Roman"/>
          <w:i/>
          <w:iCs/>
          <w:sz w:val="24"/>
          <w:szCs w:val="24"/>
          <w:u w:val="single"/>
        </w:rPr>
        <w:t>nodoklis</w:t>
      </w:r>
      <w:proofErr w:type="spellEnd"/>
      <w:r w:rsidRPr="002B0E9D">
        <w:rPr>
          <w:rFonts w:ascii="Times New Roman" w:hAnsi="Times New Roman"/>
          <w:i/>
          <w:iCs/>
          <w:sz w:val="24"/>
          <w:szCs w:val="24"/>
          <w:u w:val="single"/>
        </w:rPr>
        <w:t xml:space="preserve"> (</w:t>
      </w:r>
      <w:proofErr w:type="spellStart"/>
      <w:r w:rsidRPr="002B0E9D">
        <w:rPr>
          <w:rFonts w:ascii="Times New Roman" w:hAnsi="Times New Roman"/>
          <w:i/>
          <w:iCs/>
          <w:sz w:val="24"/>
          <w:szCs w:val="24"/>
          <w:u w:val="single"/>
        </w:rPr>
        <w:t>divdesmit</w:t>
      </w:r>
      <w:proofErr w:type="spellEnd"/>
      <w:r w:rsidRPr="002B0E9D">
        <w:rPr>
          <w:rFonts w:ascii="Times New Roman" w:hAnsi="Times New Roman"/>
          <w:i/>
          <w:iCs/>
          <w:sz w:val="24"/>
          <w:szCs w:val="24"/>
          <w:u w:val="single"/>
        </w:rPr>
        <w:t xml:space="preserve"> viens procents) apmaksa saskaņā ar PVN likuma 142.panta 6.daļas nosacījumiem „Nodokļa apgrieztā maksāšana”.</w:t>
      </w:r>
    </w:p>
    <w:p w:rsidR="002B0E9D" w:rsidRPr="002B0E9D" w:rsidRDefault="002B0E9D" w:rsidP="002B0E9D">
      <w:pPr>
        <w:numPr>
          <w:ilvl w:val="1"/>
          <w:numId w:val="41"/>
        </w:numPr>
        <w:tabs>
          <w:tab w:val="left" w:pos="426"/>
        </w:tabs>
        <w:ind w:left="0" w:firstLine="0"/>
        <w:jc w:val="both"/>
      </w:pPr>
      <w:r w:rsidRPr="002B0E9D">
        <w:t>Ja pēc Līguma noslēgšanas datuma spēkā esošajos normatīvajos aktos tiek izdarīti grozījumi nodokļos un nodevās, kas pazemina vai paaugstina IZPILDĪTĀJA veiktā Darba izmaksas un kuru ietekme uz izmaksām ir precīzi nosakāma (piemēram, PVN), ja šādi grozījumi nav atspoguļoti Līgumcenā un ja ir veikts iepriekšējs brīdinājums, tad pēc abu pušu savstarpējas vienošanās tiek grozītas nolīgtās cenas.</w:t>
      </w:r>
    </w:p>
    <w:p w:rsidR="002B0E9D" w:rsidRPr="002B0E9D" w:rsidRDefault="002B0E9D" w:rsidP="002B0E9D">
      <w:pPr>
        <w:numPr>
          <w:ilvl w:val="1"/>
          <w:numId w:val="41"/>
        </w:numPr>
        <w:tabs>
          <w:tab w:val="left" w:pos="426"/>
        </w:tabs>
        <w:ind w:left="0" w:right="-1" w:firstLine="0"/>
        <w:jc w:val="both"/>
      </w:pPr>
      <w:r w:rsidRPr="002B0E9D">
        <w:t>Papildus Līgumcenai PASŪTĪTĀJS var veikt samaksu, neveicot jaunu iepirkuma procedūru, tikai tādu papildu darbu izmaksu segšanai, kas jau sākotnēji tika iekļauti Lokālajā tāmē un par ko tika rīkots iepirkums, bet kuru apjoms ir palielinājies (piemēram, nepilnību dēļ projektā). Maksimālais pieļaujamais Līgumcenas palielinājums ir līdz 10% no kopējās Līgumcenas.</w:t>
      </w:r>
    </w:p>
    <w:p w:rsidR="002B0E9D" w:rsidRPr="002B0E9D" w:rsidRDefault="002B0E9D" w:rsidP="002B0E9D">
      <w:pPr>
        <w:numPr>
          <w:ilvl w:val="1"/>
          <w:numId w:val="41"/>
        </w:numPr>
        <w:tabs>
          <w:tab w:val="left" w:pos="426"/>
        </w:tabs>
        <w:ind w:left="0" w:right="-1" w:firstLine="0"/>
        <w:jc w:val="both"/>
      </w:pPr>
      <w:r w:rsidRPr="002B0E9D">
        <w:t>IZPILDĪTĀJS apliecina, ka Līgumcenā iekļautas visas darbu izmaksas, kas saistītas ar attiecīgo Darbu pilnīgu un kvalitatīvu izpildi, tajā skaitā, tehniskajai specifikācijai un tehniskajam piedāvājumam atbilstošo darbu un materiālu izmaksas, izmaksas, kas saistītas ar speciālistu darba apmaksu, piegādes izpildei nepieciešamo līgumu slēgšanu, komandējumiem, nodokļiem un nodevām, kā arī nepieciešamo atļauju saņemšanu no trešajām personām.</w:t>
      </w:r>
    </w:p>
    <w:p w:rsidR="002B0E9D" w:rsidRPr="002B0E9D" w:rsidRDefault="002B0E9D" w:rsidP="002B0E9D">
      <w:pPr>
        <w:numPr>
          <w:ilvl w:val="1"/>
          <w:numId w:val="41"/>
        </w:numPr>
        <w:tabs>
          <w:tab w:val="left" w:pos="426"/>
        </w:tabs>
        <w:ind w:left="0" w:right="-1" w:firstLine="0"/>
        <w:jc w:val="both"/>
      </w:pPr>
      <w:r w:rsidRPr="002B0E9D">
        <w:t>Līgumā noteiktās Darba izmaksu cenas paliek nemainīgas Līguma darbības laikā, ja netiek mainīta tehniskās specifikācijas dokumentācija.</w:t>
      </w:r>
    </w:p>
    <w:p w:rsidR="002B0E9D" w:rsidRPr="002B0E9D" w:rsidRDefault="002B0E9D" w:rsidP="002B0E9D">
      <w:pPr>
        <w:numPr>
          <w:ilvl w:val="1"/>
          <w:numId w:val="41"/>
        </w:numPr>
        <w:tabs>
          <w:tab w:val="left" w:pos="426"/>
        </w:tabs>
        <w:ind w:left="0" w:right="-1" w:firstLine="0"/>
        <w:contextualSpacing/>
        <w:jc w:val="both"/>
      </w:pPr>
      <w:r w:rsidRPr="002B0E9D">
        <w:t>Pasūtītājs veic samaksu 1(vienu) reizi mēnesī par faktiski izpildīto Darbu, pārskaitot samaksu Izpildītāja norādītajā norēķinu kontā 10 (desmit) darba dienu laikā pēc Izpildītāja rēķina saņemšanas dienas, ko tas iesniedz pēc izpildīto darbu saskaņošanas un pieņemšanas.</w:t>
      </w:r>
    </w:p>
    <w:p w:rsidR="002B0E9D" w:rsidRPr="002B0E9D" w:rsidRDefault="002B0E9D" w:rsidP="002B0E9D">
      <w:pPr>
        <w:numPr>
          <w:ilvl w:val="1"/>
          <w:numId w:val="41"/>
        </w:numPr>
        <w:tabs>
          <w:tab w:val="left" w:pos="426"/>
        </w:tabs>
        <w:ind w:left="0" w:right="-1" w:firstLine="0"/>
        <w:jc w:val="both"/>
      </w:pPr>
      <w:r w:rsidRPr="002B0E9D">
        <w:t>Par samaksas dienu tiek uzskatīta diena, kad PASŪTĪTĀJS veicis Līgumā noteiktās naudas summas pārskaitījumu uz IZPILDĪTĀJA norēķinu kontu.</w:t>
      </w:r>
    </w:p>
    <w:p w:rsidR="002B0E9D" w:rsidRPr="002B0E9D" w:rsidRDefault="002B0E9D" w:rsidP="002B0E9D">
      <w:pPr>
        <w:numPr>
          <w:ilvl w:val="1"/>
          <w:numId w:val="41"/>
        </w:numPr>
        <w:tabs>
          <w:tab w:val="left" w:pos="567"/>
        </w:tabs>
        <w:ind w:left="0" w:right="-1" w:firstLine="0"/>
        <w:jc w:val="both"/>
      </w:pPr>
      <w:r w:rsidRPr="002B0E9D">
        <w:t>Ja PASŪTĪTĀJS neveic samaksu par Darbu Līgumā noteiktajā termiņā, tad IZPILDĪTĀJAM ir tiesības aprēķināt līgumsodu 0,1 % (viena desmitdaļa procenta) apmērā no laikā nesamaksātās summas par katru nokavēto maksājuma dienu, izņemot gadījumus, kad samaksas nokavējums iestājies no PASŪTĪTĀJA neatkarīgu apstākļu dēļ, bet ne vairāk kā 10% no Līgumcenas.</w:t>
      </w:r>
    </w:p>
    <w:p w:rsidR="002B0E9D" w:rsidRDefault="002B0E9D" w:rsidP="002B0E9D">
      <w:pPr>
        <w:numPr>
          <w:ilvl w:val="0"/>
          <w:numId w:val="41"/>
        </w:numPr>
        <w:ind w:left="0" w:right="-1" w:firstLine="0"/>
        <w:jc w:val="center"/>
        <w:rPr>
          <w:b/>
        </w:rPr>
      </w:pPr>
      <w:r w:rsidRPr="002B0E9D">
        <w:rPr>
          <w:b/>
        </w:rPr>
        <w:t>Līdzēju tiesības un pienākumi</w:t>
      </w:r>
    </w:p>
    <w:p w:rsidR="002E74AA" w:rsidRPr="002B0E9D" w:rsidRDefault="002E74AA" w:rsidP="002E74AA">
      <w:pPr>
        <w:ind w:right="-1"/>
        <w:rPr>
          <w:b/>
        </w:rPr>
      </w:pPr>
    </w:p>
    <w:p w:rsidR="002B0E9D" w:rsidRPr="002B0E9D" w:rsidRDefault="002B0E9D" w:rsidP="002B0E9D">
      <w:pPr>
        <w:pStyle w:val="ListParagraph"/>
        <w:numPr>
          <w:ilvl w:val="1"/>
          <w:numId w:val="41"/>
        </w:numPr>
        <w:tabs>
          <w:tab w:val="left" w:pos="426"/>
        </w:tabs>
        <w:spacing w:after="0" w:line="240" w:lineRule="auto"/>
        <w:ind w:left="0" w:firstLine="0"/>
        <w:jc w:val="both"/>
        <w:rPr>
          <w:rFonts w:ascii="Times New Roman" w:hAnsi="Times New Roman"/>
          <w:sz w:val="24"/>
          <w:szCs w:val="24"/>
        </w:rPr>
      </w:pPr>
      <w:r w:rsidRPr="002B0E9D">
        <w:rPr>
          <w:rFonts w:ascii="Times New Roman" w:hAnsi="Times New Roman"/>
          <w:sz w:val="24"/>
          <w:szCs w:val="24"/>
        </w:rPr>
        <w:t xml:space="preserve">  PASŪTĪTĀJA tiesības un pienākumi:</w:t>
      </w:r>
    </w:p>
    <w:p w:rsidR="002B0E9D" w:rsidRPr="002B0E9D" w:rsidRDefault="002B0E9D" w:rsidP="002B0E9D">
      <w:pPr>
        <w:numPr>
          <w:ilvl w:val="2"/>
          <w:numId w:val="41"/>
        </w:numPr>
        <w:tabs>
          <w:tab w:val="left" w:pos="567"/>
        </w:tabs>
        <w:ind w:left="0" w:firstLine="0"/>
        <w:jc w:val="both"/>
      </w:pPr>
      <w:r w:rsidRPr="002B0E9D">
        <w:t>PASŪTĪTĀJS maksā par kvalitatīvi izpildītajiem un pieņemtajiem Darbiem saskaņā ar Līguma nosacījumiem;</w:t>
      </w:r>
    </w:p>
    <w:p w:rsidR="002B0E9D" w:rsidRPr="002B0E9D" w:rsidRDefault="002B0E9D" w:rsidP="002B0E9D">
      <w:pPr>
        <w:numPr>
          <w:ilvl w:val="2"/>
          <w:numId w:val="41"/>
        </w:numPr>
        <w:tabs>
          <w:tab w:val="left" w:pos="567"/>
        </w:tabs>
        <w:ind w:left="0" w:right="-1" w:firstLine="0"/>
        <w:jc w:val="both"/>
      </w:pPr>
      <w:r w:rsidRPr="002B0E9D">
        <w:t>PASŪTĪTĀJAM ir tiesības veikt grozījumus Līguma 1.1.punktā paredzētajā darbu apjomā Līgumā un normatīvajos aktos noteiktajā kārtībā;</w:t>
      </w:r>
    </w:p>
    <w:p w:rsidR="002B0E9D" w:rsidRPr="002B0E9D" w:rsidRDefault="002B0E9D" w:rsidP="002B0E9D">
      <w:pPr>
        <w:numPr>
          <w:ilvl w:val="2"/>
          <w:numId w:val="41"/>
        </w:numPr>
        <w:tabs>
          <w:tab w:val="left" w:pos="567"/>
        </w:tabs>
        <w:ind w:left="0" w:right="-1" w:firstLine="0"/>
        <w:jc w:val="both"/>
      </w:pPr>
      <w:r w:rsidRPr="002B0E9D">
        <w:t>PASŪTĪTĀJAM ir tiesības kontrolēt Līguma izpildes gaitu, veikt Darba kvalitātes kontroles pasākumus un pieprasīt no IZPILDĪTĀJA kontroles veikšanai nepieciešamo informāciju, norādot tās sniegšanas termiņu;</w:t>
      </w:r>
    </w:p>
    <w:p w:rsidR="002B0E9D" w:rsidRPr="002B0E9D" w:rsidRDefault="002B0E9D" w:rsidP="002B0E9D">
      <w:pPr>
        <w:numPr>
          <w:ilvl w:val="2"/>
          <w:numId w:val="41"/>
        </w:numPr>
        <w:tabs>
          <w:tab w:val="left" w:pos="567"/>
        </w:tabs>
        <w:ind w:left="0" w:right="-1" w:firstLine="0"/>
        <w:jc w:val="both"/>
      </w:pPr>
      <w:r w:rsidRPr="002B0E9D">
        <w:t>Nepieciešamības gadījumā PASŪTĪTĀJS brīdina IZPILDĪTĀJU par neparedzētiem apstākļiem, kas radušies pēc Līguma noslēgšanas no PASŪTĪTĀJA neatkarīgu apstākļu dēļ un kuru dēļ varētu tikt traucēta saistību izpilde. Tādā gadījumā, Līdzējiem vienojoties, Darba izpildes termiņi tiek attiecīgi pagarināti;</w:t>
      </w:r>
    </w:p>
    <w:p w:rsidR="002B0E9D" w:rsidRPr="002B0E9D" w:rsidRDefault="002B0E9D" w:rsidP="002B0E9D">
      <w:pPr>
        <w:numPr>
          <w:ilvl w:val="2"/>
          <w:numId w:val="41"/>
        </w:numPr>
        <w:tabs>
          <w:tab w:val="left" w:pos="567"/>
          <w:tab w:val="left" w:pos="993"/>
        </w:tabs>
        <w:ind w:left="0" w:right="-1" w:firstLine="0"/>
        <w:jc w:val="both"/>
      </w:pPr>
      <w:r w:rsidRPr="002B0E9D">
        <w:t>PASŪTĪTĀJS nodrošina IZPILDĪTĀJU ar Darba veikšanai nepieciešamo dokumentāciju, kas ir PASŪTĪTĀJA rīcībā.</w:t>
      </w:r>
    </w:p>
    <w:p w:rsidR="002B0E9D" w:rsidRPr="002B0E9D" w:rsidRDefault="002B0E9D" w:rsidP="002B0E9D">
      <w:pPr>
        <w:numPr>
          <w:ilvl w:val="2"/>
          <w:numId w:val="41"/>
        </w:numPr>
        <w:tabs>
          <w:tab w:val="left" w:pos="567"/>
          <w:tab w:val="left" w:pos="993"/>
        </w:tabs>
        <w:ind w:left="0" w:right="-1" w:firstLine="0"/>
        <w:jc w:val="both"/>
      </w:pPr>
      <w:r w:rsidRPr="002B0E9D">
        <w:t>PASŪTĪTĀJS vismaz vienu reizi divās nedēļās, bet nepieciešamības gadījumā biežāk, organizē sanāksmes, lai pārrunātu Darba izpildes norisi, kurās piedalās PASŪTĪTĀJA un IZPILDĪTĀJA pārstāvji.</w:t>
      </w:r>
    </w:p>
    <w:p w:rsidR="002B0E9D" w:rsidRPr="002B0E9D" w:rsidRDefault="002B0E9D" w:rsidP="002B0E9D">
      <w:pPr>
        <w:numPr>
          <w:ilvl w:val="1"/>
          <w:numId w:val="41"/>
        </w:numPr>
        <w:tabs>
          <w:tab w:val="left" w:pos="426"/>
        </w:tabs>
        <w:ind w:left="0" w:right="-1" w:firstLine="0"/>
        <w:jc w:val="both"/>
      </w:pPr>
      <w:r w:rsidRPr="002B0E9D">
        <w:t xml:space="preserve">  IZPILDĪTĀJA tiesības un pienākumi:</w:t>
      </w:r>
    </w:p>
    <w:p w:rsidR="002B0E9D" w:rsidRPr="002B0E9D" w:rsidRDefault="002B0E9D" w:rsidP="002B0E9D">
      <w:pPr>
        <w:numPr>
          <w:ilvl w:val="2"/>
          <w:numId w:val="41"/>
        </w:numPr>
        <w:tabs>
          <w:tab w:val="left" w:pos="567"/>
          <w:tab w:val="left" w:pos="993"/>
        </w:tabs>
        <w:ind w:left="0" w:right="-1" w:firstLine="0"/>
        <w:jc w:val="both"/>
      </w:pPr>
      <w:r w:rsidRPr="002B0E9D">
        <w:t>Ar saviem resursiem kvalitatīvi, atbilstoši spēkā esošajiem normatīvajiem aktiem, Līguma nosacījumiem un Līgumā noteiktajā termiņā kvalitatīvi izpilda Darbu saskaņā ar tehnisko specifikāciju, t.sk. nodrošina Darba izpildi ar nepieciešamajiem materiāliem, mehānismiem, instrumentiem, transportu u.c. resursiem;</w:t>
      </w:r>
    </w:p>
    <w:p w:rsidR="002B0E9D" w:rsidRPr="002B0E9D" w:rsidRDefault="002B0E9D" w:rsidP="002B0E9D">
      <w:pPr>
        <w:widowControl w:val="0"/>
        <w:numPr>
          <w:ilvl w:val="2"/>
          <w:numId w:val="41"/>
        </w:numPr>
        <w:tabs>
          <w:tab w:val="left" w:pos="567"/>
        </w:tabs>
        <w:ind w:left="0" w:firstLine="0"/>
        <w:contextualSpacing/>
        <w:jc w:val="both"/>
      </w:pPr>
      <w:r w:rsidRPr="002B0E9D">
        <w:t xml:space="preserve">Pirms Darbu uzsākšanas IZPILDĪTĀJS izvērtē nepieciešamību iesniegt Zemgales reģionālās </w:t>
      </w:r>
      <w:r w:rsidRPr="002B0E9D">
        <w:lastRenderedPageBreak/>
        <w:t xml:space="preserve">valsts darba inspekcijai (Skolotāju ielā 8, Jelgavā) </w:t>
      </w:r>
      <w:r w:rsidRPr="002B0E9D">
        <w:rPr>
          <w:i/>
        </w:rPr>
        <w:t>iepriekšējo paziņojumu par būvdarbu veikšanu</w:t>
      </w:r>
      <w:r w:rsidRPr="002B0E9D">
        <w:t>.</w:t>
      </w:r>
    </w:p>
    <w:p w:rsidR="002B0E9D" w:rsidRPr="002B0E9D" w:rsidRDefault="002B0E9D" w:rsidP="002B0E9D">
      <w:pPr>
        <w:widowControl w:val="0"/>
        <w:numPr>
          <w:ilvl w:val="2"/>
          <w:numId w:val="41"/>
        </w:numPr>
        <w:tabs>
          <w:tab w:val="left" w:pos="567"/>
        </w:tabs>
        <w:ind w:left="0" w:firstLine="0"/>
        <w:jc w:val="both"/>
      </w:pPr>
      <w:r w:rsidRPr="002B0E9D">
        <w:t>IZPILDĪTĀJS ir atbildīgs par visu veicamo darbu drošību un darba aizsardzības pasākumu veikšanu atbilstoši Darba aizsardzības likumam un ar to saistītajiem normatīvajiem aktiem;</w:t>
      </w:r>
    </w:p>
    <w:p w:rsidR="002B0E9D" w:rsidRPr="002B0E9D" w:rsidRDefault="002B0E9D" w:rsidP="002B0E9D">
      <w:pPr>
        <w:widowControl w:val="0"/>
        <w:numPr>
          <w:ilvl w:val="2"/>
          <w:numId w:val="41"/>
        </w:numPr>
        <w:tabs>
          <w:tab w:val="left" w:pos="567"/>
          <w:tab w:val="left" w:pos="1134"/>
        </w:tabs>
        <w:ind w:left="0" w:firstLine="0"/>
        <w:jc w:val="both"/>
      </w:pPr>
      <w:r w:rsidRPr="002B0E9D">
        <w:t>Ministru kabineta 2003.gada 25.februāra noteikumu Nr.92 „Darba aizsardzības prasības, veicot būvdarbus” noteikto prasību ievērošanu nodrošina IZPILDĪTĀJS;</w:t>
      </w:r>
    </w:p>
    <w:p w:rsidR="002B0E9D" w:rsidRPr="002B0E9D" w:rsidRDefault="002B0E9D" w:rsidP="002B0E9D">
      <w:pPr>
        <w:numPr>
          <w:ilvl w:val="2"/>
          <w:numId w:val="41"/>
        </w:numPr>
        <w:tabs>
          <w:tab w:val="left" w:pos="567"/>
        </w:tabs>
        <w:ind w:left="0" w:right="-1" w:firstLine="0"/>
        <w:jc w:val="both"/>
      </w:pPr>
      <w:r w:rsidRPr="002B0E9D">
        <w:t>IZPILDĪTĀJA nozīmēts darba aizsardzības speciālists ir atbildīgs par visu būves vietā veicamo darbu drošību un darba aizsardzības pasākumu veikšanu atbilstoši Darba aizsardzības likumam un ar to saistītajiem normatīvajiem aktiem un Ministru kabineta 2003.gada 25.februāra noteikumu Nr.92 „Darba aizsardzības prasības, veicot būvdarbus” noteikto prasību ievērošanu.</w:t>
      </w:r>
    </w:p>
    <w:p w:rsidR="002B0E9D" w:rsidRPr="002B0E9D" w:rsidRDefault="002B0E9D" w:rsidP="002B0E9D">
      <w:pPr>
        <w:numPr>
          <w:ilvl w:val="2"/>
          <w:numId w:val="41"/>
        </w:numPr>
        <w:tabs>
          <w:tab w:val="left" w:pos="567"/>
        </w:tabs>
        <w:ind w:left="0" w:right="-1" w:firstLine="0"/>
        <w:jc w:val="both"/>
      </w:pPr>
      <w:r w:rsidRPr="002B0E9D">
        <w:t>IZPILDĪTĀJS nodrošina atkritumu apsaimniekošanu tā, lai netiktu apdraudēta cilvēku dzīvība un veselība, kā arī personu manta, atkritumi nedrīkst negatīvi ietekmēt vidi, būvniecības procesā radītos atkritumus jāsavāc un jāutilizē atsevišķi no sadzīves atkritumiem saskaņā ar spēkā esošo normatīvo aktu nosacījumiem;</w:t>
      </w:r>
    </w:p>
    <w:p w:rsidR="002B0E9D" w:rsidRPr="002B0E9D" w:rsidRDefault="002B0E9D" w:rsidP="002B0E9D">
      <w:pPr>
        <w:numPr>
          <w:ilvl w:val="2"/>
          <w:numId w:val="41"/>
        </w:numPr>
        <w:tabs>
          <w:tab w:val="left" w:pos="567"/>
        </w:tabs>
        <w:ind w:left="0" w:right="-1" w:firstLine="0"/>
        <w:jc w:val="both"/>
      </w:pPr>
      <w:r w:rsidRPr="002B0E9D">
        <w:t>IZPILDĪTĀJS apņemas neveikt nekādas darbības, kas tieši vai netieši var radīt zaudējumus PASŪTĪTĀJAM vai kaitēt tā interesēm;</w:t>
      </w:r>
    </w:p>
    <w:p w:rsidR="002B0E9D" w:rsidRPr="002B0E9D" w:rsidRDefault="002B0E9D" w:rsidP="002B0E9D">
      <w:pPr>
        <w:numPr>
          <w:ilvl w:val="2"/>
          <w:numId w:val="41"/>
        </w:numPr>
        <w:tabs>
          <w:tab w:val="left" w:pos="567"/>
        </w:tabs>
        <w:ind w:left="0" w:right="-1" w:firstLine="0"/>
        <w:jc w:val="both"/>
      </w:pPr>
      <w:r w:rsidRPr="002B0E9D">
        <w:t>IZPILDĪTĀJS garantē izpildītā Darba un uzstādīto materiālu kvalitāti, drošumu un ekspluatācijas īpašības 3(trīs) gadus no Darba pieņemšanas – nodošanas akta parakstīšanas dienas;</w:t>
      </w:r>
    </w:p>
    <w:p w:rsidR="002B0E9D" w:rsidRPr="002B0E9D" w:rsidRDefault="002B0E9D" w:rsidP="002B0E9D">
      <w:pPr>
        <w:numPr>
          <w:ilvl w:val="2"/>
          <w:numId w:val="41"/>
        </w:numPr>
        <w:tabs>
          <w:tab w:val="left" w:pos="567"/>
        </w:tabs>
        <w:ind w:left="0" w:right="-1" w:firstLine="0"/>
        <w:jc w:val="both"/>
      </w:pPr>
      <w:r w:rsidRPr="002B0E9D">
        <w:t>Garantijas termiņa laikā, kas noteikts Līguma 4.2.8.punktā, IZPILDĪTĀJS par saviem līdzekļiem novērš Darba defektus, kas radušies pēc to nodošanas, izņemot defektus, kas radušies nepareizas ekspluatācijas rezultātā;</w:t>
      </w:r>
    </w:p>
    <w:p w:rsidR="002B0E9D" w:rsidRPr="002B0E9D" w:rsidRDefault="002B0E9D" w:rsidP="002B0E9D">
      <w:pPr>
        <w:numPr>
          <w:ilvl w:val="2"/>
          <w:numId w:val="41"/>
        </w:numPr>
        <w:tabs>
          <w:tab w:val="left" w:pos="567"/>
        </w:tabs>
        <w:ind w:left="0" w:right="-1" w:firstLine="0"/>
        <w:jc w:val="both"/>
      </w:pPr>
      <w:r w:rsidRPr="002B0E9D">
        <w:t>Ja IZPILDĪTĀJS nenovērš defektus PASŪTĪTĀJA noteiktajā laikā vai atsakās tos novērst, PASŪTĪTĀJS var nolīgt citu personu defektu novēršanai, un IZPILDĪTĀJAM  jāsedz defektu novēršanas izmaksas. Par lēmumu veikt defektu novēršanu PASŪTĪTĀJS informē IZPILDĪTĀJU 3(trīs) dienas iepriekš.</w:t>
      </w:r>
    </w:p>
    <w:p w:rsidR="002B0E9D" w:rsidRPr="002B0E9D" w:rsidRDefault="002B0E9D" w:rsidP="002B0E9D">
      <w:pPr>
        <w:numPr>
          <w:ilvl w:val="2"/>
          <w:numId w:val="41"/>
        </w:numPr>
        <w:tabs>
          <w:tab w:val="left" w:pos="567"/>
        </w:tabs>
        <w:ind w:left="0" w:right="-1" w:firstLine="0"/>
        <w:jc w:val="both"/>
      </w:pPr>
      <w:r w:rsidRPr="002B0E9D">
        <w:t>IZPILDĪTĀJAM ir tiesības mainīt atbildīgos darbu vadītājus un speciālistus, kā arī piedāvājumā norādītos apakšuzņēmējus, tikai ar PASŪTĪTĀJA rakstisku piekrišanu.</w:t>
      </w:r>
    </w:p>
    <w:p w:rsidR="002B0E9D" w:rsidRPr="002B0E9D" w:rsidRDefault="002B0E9D" w:rsidP="002B0E9D">
      <w:pPr>
        <w:numPr>
          <w:ilvl w:val="1"/>
          <w:numId w:val="41"/>
        </w:numPr>
        <w:tabs>
          <w:tab w:val="left" w:pos="426"/>
        </w:tabs>
        <w:ind w:left="0" w:right="-1" w:firstLine="0"/>
        <w:jc w:val="both"/>
      </w:pPr>
      <w:r w:rsidRPr="002B0E9D">
        <w:t xml:space="preserve">  Ja Darba izpildes laikā IZPILDĪTĀJAM ir radušies fiziski šķēršļi vai apstākļi, kurus tas kā pieredzējis un kvalificēts būvuzņēmējs iepriekš nevarēja paredzēt, tad viņam ir tiesības, saskaņojot ar PASŪTĪTĀJU minēto šķēršļu likvidēšanas metodi, saņemt Darba izpildes termiņa pagarinājumu, kas atbilst minēto šķēršļu darbības ilgumam. Par tādiem šķēršļiem un apstākļiem Līdzēji uzskata jebkādu Darba pārtraukšanu, kas rodas PASŪTĪTĀJA saistību nepildīšanas rezultātā vai pēc PASŪTĪTĀJA norādījuma, kā arī valsts institūciju vai trešo personu darbības rezultātā.</w:t>
      </w:r>
    </w:p>
    <w:p w:rsidR="002B0E9D" w:rsidRPr="002B0E9D" w:rsidRDefault="002B0E9D" w:rsidP="002B0E9D">
      <w:pPr>
        <w:numPr>
          <w:ilvl w:val="1"/>
          <w:numId w:val="41"/>
        </w:numPr>
        <w:tabs>
          <w:tab w:val="left" w:pos="426"/>
        </w:tabs>
        <w:ind w:left="0" w:right="-1" w:firstLine="0"/>
        <w:jc w:val="both"/>
      </w:pPr>
      <w:r w:rsidRPr="002B0E9D">
        <w:t xml:space="preserve">  Līdzēji savstarpēji ir atbildīgi par otram Līdzējam nodarītajiem zaudējumiem, ja tie radušies viena Līdzēja vai tā darbinieku, kā arī Līdzēja Līguma izpildē iesaistīto trešo personu darbības vai bezdarbības, tai skaitā rupjas neuzmanības, ļaunā nolūkā izdarīto darbību vai nolaidības rezultātā.</w:t>
      </w:r>
    </w:p>
    <w:p w:rsidR="002B0E9D" w:rsidRPr="002B0E9D" w:rsidRDefault="002B0E9D" w:rsidP="002B0E9D">
      <w:pPr>
        <w:numPr>
          <w:ilvl w:val="1"/>
          <w:numId w:val="41"/>
        </w:numPr>
        <w:tabs>
          <w:tab w:val="left" w:pos="426"/>
        </w:tabs>
        <w:ind w:left="0" w:right="-1" w:firstLine="0"/>
        <w:jc w:val="both"/>
      </w:pPr>
      <w:r w:rsidRPr="002B0E9D">
        <w:t xml:space="preserve">  Ja IZPILDĪTĀJS neveic Darbu Līguma 6.1.punktā noteiktajā laikā, tad PASŪTĪTĀJAM ir tiesības aprēķināt IZPILDĪTĀJAM līgumsodu 0.1 % (viena desmitā daļa no procenta) apmērā no Līgumcenas par katru nokavēto Darba izpildes dienu, bet ne vairāk kā 10% no Līgumcenas, kā arī šādā gadījumā IZPILDĪTĀJAM jāatlīdzina visi tādējādi PASŪTĪTĀJAM nodarītie zaudējumi.</w:t>
      </w:r>
    </w:p>
    <w:p w:rsidR="002B0E9D" w:rsidRPr="002B0E9D" w:rsidRDefault="002B0E9D" w:rsidP="002B0E9D">
      <w:pPr>
        <w:numPr>
          <w:ilvl w:val="1"/>
          <w:numId w:val="41"/>
        </w:numPr>
        <w:tabs>
          <w:tab w:val="left" w:pos="426"/>
        </w:tabs>
        <w:ind w:left="0" w:right="-1" w:firstLine="0"/>
        <w:jc w:val="both"/>
      </w:pPr>
      <w:r w:rsidRPr="002B0E9D">
        <w:t>Ja IZPILDĪTĀJS nav ievērojis nolikumā, projektā, un tehniskajās specifikācijās, piedāvājumā, Līgumā vai normatīvajos aktos noteiktās prasības attiecībā uz Darba veikšanu vai kvalitāti, tad nekavējoties, bet ne vēlāk kā 5 (piecu) darba dienu laikā PASŪTĪTĀJA izveidotā komisija, kur piedalās IZPILDĪTĀJA pārstāvji, un citi pieaicinātie speciālisti, sastāda un paraksta Defektu aktu, kurā norāda veiktā Darba neatbilstību, defektu novēršanas termiņu un kārtību. Ja IZPILDĪTĀJS nepamatoti kavē defektu novēršanu, PASŪTĪTĀJAM ir tiesības neveikt samaksu par izpildītajiem darbiem līdz defektu novēršanai un aprēķināt IZPILDĪTĀJAM līgumsodu 0.1 % (viena desmitā daļa no procenta) apmērā no Līgumcenas par katru nokavēto izpildes dienu, bet ne vairāk kā 10% no Līgumcenas.</w:t>
      </w:r>
    </w:p>
    <w:p w:rsidR="002B0E9D" w:rsidRPr="002B0E9D" w:rsidRDefault="002B0E9D" w:rsidP="002B0E9D">
      <w:pPr>
        <w:widowControl w:val="0"/>
        <w:numPr>
          <w:ilvl w:val="1"/>
          <w:numId w:val="41"/>
        </w:numPr>
        <w:tabs>
          <w:tab w:val="left" w:pos="426"/>
        </w:tabs>
        <w:ind w:left="0" w:right="-1" w:firstLine="0"/>
        <w:jc w:val="both"/>
      </w:pPr>
      <w:r w:rsidRPr="002B0E9D">
        <w:t>PASŪTĪTĀJAM ir tiesības ieskaita kārtībā samazināt maksājamās naudas summu IZPILDĪTĀJAM, kas paredzēta par izpildīto Darbu tādā apmērā, kāda ir aprēķinātā līgumsodu summa. Jebkura Līgumā noteiktā Līgumsoda samaksa neatbrīvo Līdzējus no to saistību pilnīgas izpildes.</w:t>
      </w:r>
    </w:p>
    <w:p w:rsidR="002B0E9D" w:rsidRPr="002B0E9D" w:rsidRDefault="002B0E9D" w:rsidP="002B0E9D">
      <w:pPr>
        <w:numPr>
          <w:ilvl w:val="1"/>
          <w:numId w:val="41"/>
        </w:numPr>
        <w:tabs>
          <w:tab w:val="left" w:pos="426"/>
        </w:tabs>
        <w:ind w:left="0" w:right="-1" w:firstLine="0"/>
        <w:jc w:val="both"/>
      </w:pPr>
      <w:r w:rsidRPr="002B0E9D">
        <w:rPr>
          <w:caps/>
        </w:rPr>
        <w:lastRenderedPageBreak/>
        <w:t>IZPILDĪTĀJAM</w:t>
      </w:r>
      <w:r w:rsidRPr="002B0E9D">
        <w:t xml:space="preserve"> uz sava rēķina jāveic visas Līgumā un normatīvajos aktos noteiktās materiālu, konstrukciju un Darba kvalitātes pārbaudes.</w:t>
      </w:r>
    </w:p>
    <w:p w:rsidR="002B0E9D" w:rsidRPr="002B0E9D" w:rsidRDefault="002B0E9D" w:rsidP="002B0E9D">
      <w:pPr>
        <w:tabs>
          <w:tab w:val="left" w:pos="567"/>
        </w:tabs>
        <w:ind w:right="-1"/>
        <w:jc w:val="both"/>
      </w:pPr>
    </w:p>
    <w:p w:rsidR="002B0E9D" w:rsidRDefault="002B0E9D" w:rsidP="002B0E9D">
      <w:pPr>
        <w:numPr>
          <w:ilvl w:val="0"/>
          <w:numId w:val="41"/>
        </w:numPr>
        <w:tabs>
          <w:tab w:val="left" w:pos="567"/>
        </w:tabs>
        <w:ind w:left="0" w:firstLine="0"/>
        <w:jc w:val="center"/>
        <w:rPr>
          <w:b/>
        </w:rPr>
      </w:pPr>
      <w:r w:rsidRPr="002B0E9D">
        <w:rPr>
          <w:b/>
        </w:rPr>
        <w:t>Civiltiesiskās atbildības apdrošināšana, un darbu garantijas laika garantija</w:t>
      </w:r>
    </w:p>
    <w:p w:rsidR="002E74AA" w:rsidRPr="002B0E9D" w:rsidRDefault="002E74AA" w:rsidP="002E74AA">
      <w:pPr>
        <w:tabs>
          <w:tab w:val="left" w:pos="567"/>
        </w:tabs>
        <w:rPr>
          <w:b/>
        </w:rPr>
      </w:pPr>
    </w:p>
    <w:p w:rsidR="002B0E9D" w:rsidRPr="002B0E9D" w:rsidRDefault="002B0E9D" w:rsidP="002B0E9D">
      <w:pPr>
        <w:numPr>
          <w:ilvl w:val="1"/>
          <w:numId w:val="41"/>
        </w:numPr>
        <w:tabs>
          <w:tab w:val="left" w:pos="426"/>
        </w:tabs>
        <w:ind w:left="0" w:right="-1" w:firstLine="0"/>
        <w:jc w:val="both"/>
        <w:rPr>
          <w:b/>
        </w:rPr>
      </w:pPr>
      <w:r w:rsidRPr="002B0E9D">
        <w:rPr>
          <w:b/>
        </w:rPr>
        <w:t>Civiltiesiskās atbildības apdrošināšana</w:t>
      </w:r>
    </w:p>
    <w:p w:rsidR="002B0E9D" w:rsidRPr="002B0E9D" w:rsidRDefault="002B0E9D" w:rsidP="002B0E9D">
      <w:pPr>
        <w:numPr>
          <w:ilvl w:val="2"/>
          <w:numId w:val="41"/>
        </w:numPr>
        <w:tabs>
          <w:tab w:val="left" w:pos="567"/>
        </w:tabs>
        <w:ind w:left="0" w:right="-1" w:firstLine="0"/>
        <w:jc w:val="both"/>
      </w:pPr>
      <w:r w:rsidRPr="002B0E9D">
        <w:t xml:space="preserve">IZPILDĪTĀJS uz sava rēķina veic civiltiesiskās atbildības apdrošināšanu atbilstoši Ministru kabineta 19.08.2014. noteikumu Nr. 502 „Noteikumi par </w:t>
      </w:r>
      <w:proofErr w:type="spellStart"/>
      <w:r w:rsidRPr="002B0E9D">
        <w:t>būvspeciālistu</w:t>
      </w:r>
      <w:proofErr w:type="spellEnd"/>
      <w:r w:rsidRPr="002B0E9D">
        <w:t xml:space="preserve"> un būvdarbu veicēju civiltiesiskās atbildības obligāto apdrošināšanu” prasībām un iesniedz civiltiesiskās atbildības apdrošināšanas polisi PASŪTĪTĀJAM.</w:t>
      </w:r>
    </w:p>
    <w:p w:rsidR="002B0E9D" w:rsidRPr="00C8115C" w:rsidRDefault="002B0E9D" w:rsidP="002B0E9D">
      <w:pPr>
        <w:numPr>
          <w:ilvl w:val="2"/>
          <w:numId w:val="41"/>
        </w:numPr>
        <w:tabs>
          <w:tab w:val="left" w:pos="567"/>
        </w:tabs>
        <w:ind w:left="0" w:right="-1" w:firstLine="0"/>
        <w:jc w:val="both"/>
        <w:rPr>
          <w:b/>
        </w:rPr>
      </w:pPr>
      <w:r w:rsidRPr="002B0E9D">
        <w:t>IZPILDĪTĀJS Darbus nedrīkst veikt bez civiltiesiskās atbildības apdrošināšanas.</w:t>
      </w:r>
    </w:p>
    <w:p w:rsidR="00C8115C" w:rsidRPr="002B0E9D" w:rsidRDefault="00C8115C" w:rsidP="00C8115C">
      <w:pPr>
        <w:tabs>
          <w:tab w:val="left" w:pos="567"/>
        </w:tabs>
        <w:ind w:right="-1"/>
        <w:jc w:val="both"/>
        <w:rPr>
          <w:b/>
        </w:rPr>
      </w:pPr>
    </w:p>
    <w:p w:rsidR="002B0E9D" w:rsidRPr="002B0E9D" w:rsidRDefault="002B0E9D" w:rsidP="002B0E9D">
      <w:pPr>
        <w:numPr>
          <w:ilvl w:val="1"/>
          <w:numId w:val="41"/>
        </w:numPr>
        <w:tabs>
          <w:tab w:val="left" w:pos="426"/>
        </w:tabs>
        <w:ind w:left="0" w:right="-1" w:firstLine="0"/>
        <w:jc w:val="both"/>
        <w:rPr>
          <w:b/>
        </w:rPr>
      </w:pPr>
      <w:r w:rsidRPr="002B0E9D">
        <w:rPr>
          <w:b/>
        </w:rPr>
        <w:t>Garantijas laika apdrošināšana</w:t>
      </w:r>
    </w:p>
    <w:p w:rsidR="002B0E9D" w:rsidRPr="002B0E9D" w:rsidRDefault="002B0E9D" w:rsidP="002B0E9D">
      <w:pPr>
        <w:numPr>
          <w:ilvl w:val="2"/>
          <w:numId w:val="41"/>
        </w:numPr>
        <w:tabs>
          <w:tab w:val="left" w:pos="567"/>
        </w:tabs>
        <w:ind w:left="0" w:firstLine="0"/>
        <w:jc w:val="both"/>
        <w:rPr>
          <w:b/>
        </w:rPr>
      </w:pPr>
      <w:r w:rsidRPr="002B0E9D">
        <w:t xml:space="preserve">Darbu garantijas laika garantiju IZPILDĪTĀJS iesniedz PASŪTĪTĀJAM pēc līguma 6.3.punktā minētā akta apstiprināšanas, bet ne vēlāk kā līdz līguma nodrošinājuma termiņa beigām. </w:t>
      </w:r>
    </w:p>
    <w:p w:rsidR="002B0E9D" w:rsidRPr="002B0E9D" w:rsidRDefault="002B0E9D" w:rsidP="002B0E9D">
      <w:pPr>
        <w:numPr>
          <w:ilvl w:val="2"/>
          <w:numId w:val="41"/>
        </w:numPr>
        <w:tabs>
          <w:tab w:val="left" w:pos="567"/>
        </w:tabs>
        <w:ind w:left="0" w:firstLine="0"/>
        <w:jc w:val="both"/>
      </w:pPr>
      <w:r>
        <w:t xml:space="preserve">     </w:t>
      </w:r>
      <w:r w:rsidRPr="002B0E9D">
        <w:t>Darbu garantijas laika garantija var būt:</w:t>
      </w:r>
    </w:p>
    <w:p w:rsidR="002B0E9D" w:rsidRPr="002B0E9D" w:rsidRDefault="002B0E9D" w:rsidP="002B0E9D">
      <w:pPr>
        <w:numPr>
          <w:ilvl w:val="3"/>
          <w:numId w:val="41"/>
        </w:numPr>
        <w:tabs>
          <w:tab w:val="left" w:pos="851"/>
        </w:tabs>
        <w:ind w:left="0" w:firstLine="0"/>
        <w:jc w:val="both"/>
      </w:pPr>
      <w:r w:rsidRPr="002B0E9D">
        <w:t>Bankas garantija;</w:t>
      </w:r>
    </w:p>
    <w:p w:rsidR="002B0E9D" w:rsidRPr="002B0E9D" w:rsidRDefault="002B0E9D" w:rsidP="002B0E9D">
      <w:pPr>
        <w:numPr>
          <w:ilvl w:val="3"/>
          <w:numId w:val="41"/>
        </w:numPr>
        <w:tabs>
          <w:tab w:val="left" w:pos="851"/>
        </w:tabs>
        <w:ind w:left="0" w:firstLine="0"/>
        <w:jc w:val="both"/>
      </w:pPr>
      <w:r w:rsidRPr="002B0E9D">
        <w:t>Apdrošināšanas polise.</w:t>
      </w:r>
    </w:p>
    <w:p w:rsidR="002B0E9D" w:rsidRPr="002B0E9D" w:rsidRDefault="002B0E9D" w:rsidP="002B0E9D">
      <w:pPr>
        <w:numPr>
          <w:ilvl w:val="2"/>
          <w:numId w:val="41"/>
        </w:numPr>
        <w:tabs>
          <w:tab w:val="left" w:pos="567"/>
        </w:tabs>
        <w:ind w:left="0" w:firstLine="0"/>
        <w:jc w:val="both"/>
      </w:pPr>
      <w:r>
        <w:t xml:space="preserve">     </w:t>
      </w:r>
      <w:r w:rsidRPr="002B0E9D">
        <w:t>Darbu garantijas laika garantija atbilst šādām prasībām:</w:t>
      </w:r>
    </w:p>
    <w:p w:rsidR="002B0E9D" w:rsidRPr="002B0E9D" w:rsidRDefault="002B0E9D" w:rsidP="002B0E9D">
      <w:pPr>
        <w:numPr>
          <w:ilvl w:val="3"/>
          <w:numId w:val="41"/>
        </w:numPr>
        <w:tabs>
          <w:tab w:val="left" w:pos="567"/>
          <w:tab w:val="left" w:pos="851"/>
        </w:tabs>
        <w:ind w:left="0" w:firstLine="0"/>
        <w:jc w:val="both"/>
      </w:pPr>
      <w:r w:rsidRPr="002B0E9D">
        <w:t>Banka vai apdrošināšanas sabiedrība apņemas samaksāt Pasūtītājam darbu garantijas laika garantijas summu defektu novēršanas izmaksu apmērā, ja Izpildītājs nepilda līgumā noteiktās garantijas saistības.</w:t>
      </w:r>
    </w:p>
    <w:p w:rsidR="002B0E9D" w:rsidRPr="002B0E9D" w:rsidRDefault="002B0E9D" w:rsidP="002B0E9D">
      <w:pPr>
        <w:numPr>
          <w:ilvl w:val="3"/>
          <w:numId w:val="41"/>
        </w:numPr>
        <w:tabs>
          <w:tab w:val="left" w:pos="567"/>
          <w:tab w:val="left" w:pos="851"/>
        </w:tabs>
        <w:ind w:left="0" w:firstLine="0"/>
        <w:jc w:val="both"/>
      </w:pPr>
      <w:r w:rsidRPr="002B0E9D">
        <w:t>Darbu garantijas laika garantija ir spēkā visā būvdarbu garantijas termiņa laikā, kas noteikts līguma 4.2.8.punktā.</w:t>
      </w:r>
    </w:p>
    <w:p w:rsidR="002B0E9D" w:rsidRPr="002B0E9D" w:rsidRDefault="002B0E9D" w:rsidP="002B0E9D">
      <w:pPr>
        <w:numPr>
          <w:ilvl w:val="3"/>
          <w:numId w:val="41"/>
        </w:numPr>
        <w:tabs>
          <w:tab w:val="left" w:pos="567"/>
          <w:tab w:val="left" w:pos="851"/>
        </w:tabs>
        <w:ind w:left="0" w:firstLine="0"/>
        <w:jc w:val="both"/>
      </w:pPr>
      <w:r w:rsidRPr="002B0E9D">
        <w:t>Darbu garantijas laika garantijai jābūt no Izpildītāja puses neatsaucamai.</w:t>
      </w:r>
    </w:p>
    <w:p w:rsidR="002B0E9D" w:rsidRPr="002B0E9D" w:rsidRDefault="002B0E9D" w:rsidP="002B0E9D">
      <w:pPr>
        <w:numPr>
          <w:ilvl w:val="3"/>
          <w:numId w:val="41"/>
        </w:numPr>
        <w:tabs>
          <w:tab w:val="left" w:pos="567"/>
          <w:tab w:val="left" w:pos="851"/>
        </w:tabs>
        <w:ind w:left="0" w:firstLine="0"/>
        <w:jc w:val="both"/>
      </w:pPr>
      <w:r w:rsidRPr="002B0E9D">
        <w:t>PASŪTĪTĀJAM nav jāpieprasa darbu garantijas laika garantijas summa no IZPILDĪTĀJA pirms prasības iesniegšanas bankai vai apdrošināšanas sabiedrībai.</w:t>
      </w:r>
    </w:p>
    <w:p w:rsidR="002B0E9D" w:rsidRPr="002B0E9D" w:rsidRDefault="002B0E9D" w:rsidP="002B0E9D">
      <w:pPr>
        <w:numPr>
          <w:ilvl w:val="3"/>
          <w:numId w:val="41"/>
        </w:numPr>
        <w:tabs>
          <w:tab w:val="left" w:pos="567"/>
          <w:tab w:val="left" w:pos="851"/>
        </w:tabs>
        <w:ind w:left="0" w:firstLine="0"/>
        <w:jc w:val="both"/>
      </w:pPr>
      <w:r w:rsidRPr="002B0E9D">
        <w:t>Darbu garantijas laika garantija nedrīkst būt mazāka par 5 % (pieci procenti) no Līgumcenas.</w:t>
      </w:r>
    </w:p>
    <w:p w:rsidR="002B0E9D" w:rsidRDefault="002B0E9D" w:rsidP="002B0E9D">
      <w:pPr>
        <w:numPr>
          <w:ilvl w:val="3"/>
          <w:numId w:val="41"/>
        </w:numPr>
        <w:tabs>
          <w:tab w:val="left" w:pos="567"/>
          <w:tab w:val="left" w:pos="851"/>
        </w:tabs>
        <w:ind w:left="0" w:firstLine="0"/>
        <w:jc w:val="both"/>
      </w:pPr>
      <w:r w:rsidRPr="002B0E9D">
        <w:t>Bankas garantijai piemērojami Starptautiskās tirdzniecības kameras noteikumi „</w:t>
      </w:r>
      <w:proofErr w:type="spellStart"/>
      <w:r w:rsidRPr="002B0E9D">
        <w:t>The</w:t>
      </w:r>
      <w:proofErr w:type="spellEnd"/>
      <w:r w:rsidRPr="002B0E9D">
        <w:t xml:space="preserve"> ICC </w:t>
      </w:r>
      <w:proofErr w:type="spellStart"/>
      <w:r w:rsidRPr="002B0E9D">
        <w:t>Uniform</w:t>
      </w:r>
      <w:proofErr w:type="spellEnd"/>
      <w:r w:rsidRPr="002B0E9D">
        <w:t xml:space="preserve"> </w:t>
      </w:r>
      <w:proofErr w:type="spellStart"/>
      <w:r w:rsidRPr="002B0E9D">
        <w:t>Rulesfor</w:t>
      </w:r>
      <w:proofErr w:type="spellEnd"/>
      <w:r w:rsidRPr="002B0E9D">
        <w:t xml:space="preserve"> </w:t>
      </w:r>
      <w:proofErr w:type="spellStart"/>
      <w:r w:rsidRPr="002B0E9D">
        <w:t>Demand</w:t>
      </w:r>
      <w:proofErr w:type="spellEnd"/>
      <w:r w:rsidRPr="002B0E9D">
        <w:t xml:space="preserve"> </w:t>
      </w:r>
      <w:proofErr w:type="spellStart"/>
      <w:r w:rsidRPr="002B0E9D">
        <w:t>Guarantees</w:t>
      </w:r>
      <w:proofErr w:type="spellEnd"/>
      <w:r w:rsidRPr="002B0E9D">
        <w:t xml:space="preserve">”, ICC </w:t>
      </w:r>
      <w:proofErr w:type="spellStart"/>
      <w:r w:rsidRPr="002B0E9D">
        <w:t>Publication</w:t>
      </w:r>
      <w:proofErr w:type="spellEnd"/>
      <w:r w:rsidRPr="002B0E9D">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C8115C" w:rsidRPr="002B0E9D" w:rsidRDefault="00C8115C" w:rsidP="00C8115C">
      <w:pPr>
        <w:tabs>
          <w:tab w:val="left" w:pos="567"/>
          <w:tab w:val="left" w:pos="851"/>
        </w:tabs>
        <w:jc w:val="both"/>
      </w:pPr>
    </w:p>
    <w:p w:rsidR="002B0E9D" w:rsidRPr="002B0E9D" w:rsidRDefault="002B0E9D" w:rsidP="002B0E9D">
      <w:pPr>
        <w:numPr>
          <w:ilvl w:val="1"/>
          <w:numId w:val="41"/>
        </w:numPr>
        <w:tabs>
          <w:tab w:val="left" w:pos="567"/>
        </w:tabs>
        <w:ind w:left="0" w:firstLine="0"/>
        <w:jc w:val="both"/>
        <w:rPr>
          <w:b/>
        </w:rPr>
      </w:pPr>
      <w:r w:rsidRPr="002B0E9D">
        <w:rPr>
          <w:b/>
        </w:rPr>
        <w:t>Līguma nodrošinājums</w:t>
      </w:r>
    </w:p>
    <w:p w:rsidR="002B0E9D" w:rsidRPr="002B0E9D" w:rsidRDefault="002B0E9D" w:rsidP="002B0E9D">
      <w:pPr>
        <w:numPr>
          <w:ilvl w:val="2"/>
          <w:numId w:val="41"/>
        </w:numPr>
        <w:tabs>
          <w:tab w:val="left" w:pos="567"/>
        </w:tabs>
        <w:ind w:left="0" w:firstLine="0"/>
        <w:jc w:val="both"/>
        <w:rPr>
          <w:b/>
        </w:rPr>
      </w:pPr>
      <w:r w:rsidRPr="002B0E9D">
        <w:t xml:space="preserve">IZPILDĪTĀJAM jāiesniedz PASŪTĪTĀJAM līguma nodrošinājums 7 (septiņu) darba dienu laikā pēc Līguma noslēgšanas. </w:t>
      </w:r>
    </w:p>
    <w:p w:rsidR="002B0E9D" w:rsidRPr="002B0E9D" w:rsidRDefault="002B0E9D" w:rsidP="002B0E9D">
      <w:pPr>
        <w:numPr>
          <w:ilvl w:val="3"/>
          <w:numId w:val="41"/>
        </w:numPr>
        <w:tabs>
          <w:tab w:val="left" w:pos="567"/>
          <w:tab w:val="left" w:pos="993"/>
        </w:tabs>
        <w:ind w:left="0" w:firstLine="0"/>
        <w:jc w:val="both"/>
        <w:rPr>
          <w:b/>
        </w:rPr>
      </w:pPr>
      <w:r w:rsidRPr="002B0E9D">
        <w:t>Līguma nodrošinājums var būt:</w:t>
      </w:r>
    </w:p>
    <w:p w:rsidR="002B0E9D" w:rsidRPr="002B0E9D" w:rsidRDefault="002B0E9D" w:rsidP="002B0E9D">
      <w:pPr>
        <w:numPr>
          <w:ilvl w:val="4"/>
          <w:numId w:val="41"/>
        </w:numPr>
        <w:tabs>
          <w:tab w:val="left" w:pos="567"/>
          <w:tab w:val="left" w:pos="993"/>
        </w:tabs>
        <w:ind w:left="0" w:firstLine="0"/>
        <w:jc w:val="both"/>
        <w:rPr>
          <w:b/>
        </w:rPr>
      </w:pPr>
      <w:r w:rsidRPr="002B0E9D">
        <w:t>Bankas garantija;</w:t>
      </w:r>
    </w:p>
    <w:p w:rsidR="002B0E9D" w:rsidRPr="002B0E9D" w:rsidRDefault="002B0E9D" w:rsidP="002B0E9D">
      <w:pPr>
        <w:numPr>
          <w:ilvl w:val="4"/>
          <w:numId w:val="41"/>
        </w:numPr>
        <w:tabs>
          <w:tab w:val="left" w:pos="567"/>
          <w:tab w:val="left" w:pos="993"/>
        </w:tabs>
        <w:ind w:left="0" w:firstLine="0"/>
        <w:jc w:val="both"/>
        <w:rPr>
          <w:b/>
        </w:rPr>
      </w:pPr>
      <w:r w:rsidRPr="002B0E9D">
        <w:t>Apdrošināšanas sabiedrības polise.</w:t>
      </w:r>
    </w:p>
    <w:p w:rsidR="002B0E9D" w:rsidRPr="002B0E9D" w:rsidRDefault="002B0E9D" w:rsidP="002B0E9D">
      <w:pPr>
        <w:numPr>
          <w:ilvl w:val="3"/>
          <w:numId w:val="41"/>
        </w:numPr>
        <w:tabs>
          <w:tab w:val="left" w:pos="567"/>
          <w:tab w:val="left" w:pos="993"/>
        </w:tabs>
        <w:ind w:left="0" w:firstLine="0"/>
        <w:jc w:val="both"/>
        <w:rPr>
          <w:b/>
        </w:rPr>
      </w:pPr>
      <w:r w:rsidRPr="002B0E9D">
        <w:t>Līguma nodrošinājums atbilst šādām prasībām:</w:t>
      </w:r>
    </w:p>
    <w:p w:rsidR="002B0E9D" w:rsidRPr="002B0E9D" w:rsidRDefault="002B0E9D" w:rsidP="002B0E9D">
      <w:pPr>
        <w:numPr>
          <w:ilvl w:val="4"/>
          <w:numId w:val="41"/>
        </w:numPr>
        <w:tabs>
          <w:tab w:val="left" w:pos="567"/>
          <w:tab w:val="left" w:pos="993"/>
        </w:tabs>
        <w:ind w:left="0" w:firstLine="0"/>
        <w:jc w:val="both"/>
        <w:rPr>
          <w:b/>
        </w:rPr>
      </w:pPr>
      <w:r w:rsidRPr="002B0E9D">
        <w:t>Banka vai apdrošināšanas sabiedrība apņemas samaksāt PASŪTĪTĀJAM Līguma nodrošinājuma summu, ja IZPILDĪTĀJS nav izpildījis Līgumā noteiktos darbus vai nepilda šajā līgumā noteiktās saistības vai Līguma darbība tiek izbeigta pēc PASŪTĪTĀJA iniciatīvas saskaņā ar Līguma punktiem, kas paredz PASŪTĪTĀJA tiesības vienpusēji izbeigt Līguma darbību.</w:t>
      </w:r>
    </w:p>
    <w:p w:rsidR="002B0E9D" w:rsidRPr="002B0E9D" w:rsidRDefault="002B0E9D" w:rsidP="002B0E9D">
      <w:pPr>
        <w:numPr>
          <w:ilvl w:val="4"/>
          <w:numId w:val="41"/>
        </w:numPr>
        <w:tabs>
          <w:tab w:val="left" w:pos="567"/>
          <w:tab w:val="left" w:pos="993"/>
        </w:tabs>
        <w:ind w:left="0" w:firstLine="0"/>
        <w:jc w:val="both"/>
        <w:rPr>
          <w:b/>
        </w:rPr>
      </w:pPr>
      <w:r w:rsidRPr="002B0E9D">
        <w:t>IZPILDĪTĀJAM jāiesniedz līguma nodrošinājums 7 (septiņu) darba dienu laikā pēc līguma noslēgšanas.</w:t>
      </w:r>
    </w:p>
    <w:p w:rsidR="002B0E9D" w:rsidRPr="002B0E9D" w:rsidRDefault="002B0E9D" w:rsidP="002B0E9D">
      <w:pPr>
        <w:numPr>
          <w:ilvl w:val="4"/>
          <w:numId w:val="41"/>
        </w:numPr>
        <w:tabs>
          <w:tab w:val="left" w:pos="567"/>
          <w:tab w:val="left" w:pos="993"/>
        </w:tabs>
        <w:ind w:left="0" w:firstLine="0"/>
        <w:jc w:val="both"/>
        <w:rPr>
          <w:b/>
        </w:rPr>
      </w:pPr>
      <w:r w:rsidRPr="002B0E9D">
        <w:t>Līguma nodrošinājumam jābūt spēkā 30 (trīsdesmit) dienas pēc darbu pieņemšanas – nodošanas akta apstiprināšanas.</w:t>
      </w:r>
    </w:p>
    <w:p w:rsidR="002B0E9D" w:rsidRPr="002B0E9D" w:rsidRDefault="002B0E9D" w:rsidP="002B0E9D">
      <w:pPr>
        <w:numPr>
          <w:ilvl w:val="4"/>
          <w:numId w:val="41"/>
        </w:numPr>
        <w:tabs>
          <w:tab w:val="left" w:pos="567"/>
          <w:tab w:val="left" w:pos="993"/>
        </w:tabs>
        <w:ind w:left="0" w:firstLine="0"/>
        <w:jc w:val="both"/>
        <w:rPr>
          <w:b/>
        </w:rPr>
      </w:pPr>
      <w:r w:rsidRPr="002B0E9D">
        <w:t>Līguma nodrošinājuma summai jābūt 10 (desmit) % apmērā no Līgumcenas.</w:t>
      </w:r>
    </w:p>
    <w:p w:rsidR="002B0E9D" w:rsidRPr="002B0E9D" w:rsidRDefault="002B0E9D" w:rsidP="002B0E9D">
      <w:pPr>
        <w:numPr>
          <w:ilvl w:val="4"/>
          <w:numId w:val="41"/>
        </w:numPr>
        <w:tabs>
          <w:tab w:val="left" w:pos="567"/>
          <w:tab w:val="left" w:pos="993"/>
        </w:tabs>
        <w:ind w:left="0" w:firstLine="0"/>
        <w:jc w:val="both"/>
        <w:rPr>
          <w:b/>
        </w:rPr>
      </w:pPr>
      <w:r w:rsidRPr="002B0E9D">
        <w:t>Līguma nodrošinājumam jābūt no IZPILDĪTĀJA puses neatsaucamam.</w:t>
      </w:r>
    </w:p>
    <w:p w:rsidR="002B0E9D" w:rsidRPr="002B0E9D" w:rsidRDefault="002B0E9D" w:rsidP="002B0E9D">
      <w:pPr>
        <w:numPr>
          <w:ilvl w:val="3"/>
          <w:numId w:val="41"/>
        </w:numPr>
        <w:tabs>
          <w:tab w:val="left" w:pos="567"/>
          <w:tab w:val="left" w:pos="993"/>
        </w:tabs>
        <w:ind w:left="0" w:firstLine="0"/>
        <w:jc w:val="both"/>
        <w:rPr>
          <w:b/>
        </w:rPr>
      </w:pPr>
      <w:r w:rsidRPr="002B0E9D">
        <w:lastRenderedPageBreak/>
        <w:t>Bankas garantijai piemērojami Starptautiskās tirdzniecības kameras noteikumi „</w:t>
      </w:r>
      <w:proofErr w:type="spellStart"/>
      <w:r w:rsidRPr="002B0E9D">
        <w:t>The</w:t>
      </w:r>
      <w:proofErr w:type="spellEnd"/>
      <w:r w:rsidRPr="002B0E9D">
        <w:t xml:space="preserve"> ICC </w:t>
      </w:r>
      <w:proofErr w:type="spellStart"/>
      <w:r w:rsidRPr="002B0E9D">
        <w:t>Uniform</w:t>
      </w:r>
      <w:proofErr w:type="spellEnd"/>
      <w:r w:rsidRPr="002B0E9D">
        <w:t xml:space="preserve"> </w:t>
      </w:r>
      <w:proofErr w:type="spellStart"/>
      <w:r w:rsidRPr="002B0E9D">
        <w:t>Rulesfor</w:t>
      </w:r>
      <w:proofErr w:type="spellEnd"/>
      <w:r w:rsidRPr="002B0E9D">
        <w:t xml:space="preserve"> </w:t>
      </w:r>
      <w:proofErr w:type="spellStart"/>
      <w:r w:rsidRPr="002B0E9D">
        <w:t>Demand</w:t>
      </w:r>
      <w:proofErr w:type="spellEnd"/>
      <w:r w:rsidRPr="002B0E9D">
        <w:t xml:space="preserve"> </w:t>
      </w:r>
      <w:proofErr w:type="spellStart"/>
      <w:r w:rsidRPr="002B0E9D">
        <w:t>Guarantees</w:t>
      </w:r>
      <w:proofErr w:type="spellEnd"/>
      <w:r w:rsidRPr="002B0E9D">
        <w:t xml:space="preserve">”, ICC </w:t>
      </w:r>
      <w:proofErr w:type="spellStart"/>
      <w:r w:rsidRPr="002B0E9D">
        <w:t>Publication</w:t>
      </w:r>
      <w:proofErr w:type="spellEnd"/>
      <w:r w:rsidRPr="002B0E9D">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2B0E9D" w:rsidRPr="00C8115C" w:rsidRDefault="002B0E9D" w:rsidP="002B0E9D">
      <w:pPr>
        <w:numPr>
          <w:ilvl w:val="3"/>
          <w:numId w:val="41"/>
        </w:numPr>
        <w:tabs>
          <w:tab w:val="left" w:pos="567"/>
          <w:tab w:val="left" w:pos="993"/>
        </w:tabs>
        <w:ind w:left="0" w:firstLine="0"/>
        <w:jc w:val="both"/>
        <w:rPr>
          <w:b/>
        </w:rPr>
      </w:pPr>
      <w:r w:rsidRPr="002B0E9D">
        <w:t>Ja IZPILDĪTĀJS neiesniedz līguma nodrošinājumu PASŪTĪTĀJAM 5.3.1.minētajā termiņā, tad līgums tiek izbeigts.</w:t>
      </w:r>
    </w:p>
    <w:p w:rsidR="00C8115C" w:rsidRPr="002B0E9D" w:rsidRDefault="00C8115C" w:rsidP="00C8115C">
      <w:pPr>
        <w:tabs>
          <w:tab w:val="left" w:pos="567"/>
          <w:tab w:val="left" w:pos="993"/>
        </w:tabs>
        <w:jc w:val="both"/>
        <w:rPr>
          <w:b/>
        </w:rPr>
      </w:pPr>
    </w:p>
    <w:p w:rsidR="002B0E9D" w:rsidRDefault="002B0E9D" w:rsidP="002B0E9D">
      <w:pPr>
        <w:numPr>
          <w:ilvl w:val="0"/>
          <w:numId w:val="41"/>
        </w:numPr>
        <w:ind w:left="0" w:right="-1" w:firstLine="0"/>
        <w:jc w:val="center"/>
        <w:rPr>
          <w:b/>
        </w:rPr>
      </w:pPr>
      <w:r w:rsidRPr="002B0E9D">
        <w:rPr>
          <w:b/>
        </w:rPr>
        <w:t>Darba izpilde un nodošana-pieņemšana</w:t>
      </w:r>
    </w:p>
    <w:p w:rsidR="002E74AA" w:rsidRPr="002B0E9D" w:rsidRDefault="002E74AA" w:rsidP="002E74AA">
      <w:pPr>
        <w:ind w:right="-1"/>
        <w:rPr>
          <w:b/>
        </w:rPr>
      </w:pPr>
    </w:p>
    <w:p w:rsidR="002B0E9D" w:rsidRPr="006D114D" w:rsidRDefault="002B0E9D" w:rsidP="002B0E9D">
      <w:pPr>
        <w:numPr>
          <w:ilvl w:val="1"/>
          <w:numId w:val="41"/>
        </w:numPr>
        <w:tabs>
          <w:tab w:val="left" w:pos="426"/>
        </w:tabs>
        <w:ind w:left="0" w:right="-1" w:firstLine="0"/>
        <w:jc w:val="both"/>
      </w:pPr>
      <w:r w:rsidRPr="002B0E9D">
        <w:t xml:space="preserve">Līguma 1.1.punktā noteiktā Darba izpildes termiņš ir </w:t>
      </w:r>
      <w:r w:rsidRPr="006D114D">
        <w:rPr>
          <w:b/>
          <w:u w:val="single"/>
        </w:rPr>
        <w:t xml:space="preserve">2018.gada </w:t>
      </w:r>
      <w:r w:rsidR="006D114D" w:rsidRPr="006D114D">
        <w:rPr>
          <w:b/>
          <w:u w:val="single"/>
        </w:rPr>
        <w:t>20</w:t>
      </w:r>
      <w:r w:rsidRPr="006D114D">
        <w:rPr>
          <w:b/>
          <w:u w:val="single"/>
        </w:rPr>
        <w:t>.</w:t>
      </w:r>
      <w:r w:rsidR="006D114D" w:rsidRPr="006D114D">
        <w:rPr>
          <w:b/>
          <w:u w:val="single"/>
        </w:rPr>
        <w:t>oktobris</w:t>
      </w:r>
      <w:r w:rsidRPr="006D114D">
        <w:t>.</w:t>
      </w:r>
    </w:p>
    <w:p w:rsidR="002B0E9D" w:rsidRPr="002B0E9D" w:rsidRDefault="002B0E9D" w:rsidP="002B0E9D">
      <w:pPr>
        <w:widowControl w:val="0"/>
        <w:numPr>
          <w:ilvl w:val="1"/>
          <w:numId w:val="41"/>
        </w:numPr>
        <w:tabs>
          <w:tab w:val="left" w:pos="426"/>
        </w:tabs>
        <w:ind w:left="0" w:firstLine="0"/>
        <w:jc w:val="both"/>
      </w:pPr>
      <w:r w:rsidRPr="002B0E9D">
        <w:t>Pirms Darbu uzsākšanas Līdzēji paraksta aktu par Darba uzsākšanu. Aktā tiek fiksēts Darba uzsākšanas datums un Darba izpildes termiņš. Ar akta parakstīšanas dienu IZPILDĪTĀJS uzņemas atbildību par būvdarbu vietu un tās uzturēšanu.</w:t>
      </w:r>
    </w:p>
    <w:p w:rsidR="002B0E9D" w:rsidRPr="002B0E9D" w:rsidRDefault="002B0E9D" w:rsidP="002B0E9D">
      <w:pPr>
        <w:widowControl w:val="0"/>
        <w:numPr>
          <w:ilvl w:val="1"/>
          <w:numId w:val="41"/>
        </w:numPr>
        <w:tabs>
          <w:tab w:val="left" w:pos="426"/>
        </w:tabs>
        <w:ind w:left="0" w:firstLine="0"/>
        <w:jc w:val="both"/>
      </w:pPr>
      <w:r w:rsidRPr="002B0E9D">
        <w:t>Darbi tiek pieņemti sastādot attiecīgu pieņemšanas-nodošanas aktu.</w:t>
      </w:r>
    </w:p>
    <w:p w:rsidR="002B0E9D" w:rsidRPr="002B0E9D" w:rsidRDefault="002B0E9D" w:rsidP="002B0E9D">
      <w:pPr>
        <w:widowControl w:val="0"/>
        <w:numPr>
          <w:ilvl w:val="1"/>
          <w:numId w:val="41"/>
        </w:numPr>
        <w:tabs>
          <w:tab w:val="left" w:pos="426"/>
        </w:tabs>
        <w:ind w:left="0" w:firstLine="0"/>
        <w:jc w:val="both"/>
      </w:pPr>
      <w:r w:rsidRPr="002B0E9D">
        <w:t>Gadījumā, ja no Līdzējiem neatkarīgu iemeslu dēļ Darbu veikšanu nepieciešams apturēt, Līdzēji sastāda attiecīgu aktu par Darbu apturēšanu un aktu par izpildītajiem un pieņemtajiem Darbiem.</w:t>
      </w:r>
    </w:p>
    <w:p w:rsidR="002B0E9D" w:rsidRPr="002B0E9D" w:rsidRDefault="002B0E9D" w:rsidP="002B0E9D">
      <w:pPr>
        <w:widowControl w:val="0"/>
        <w:numPr>
          <w:ilvl w:val="1"/>
          <w:numId w:val="41"/>
        </w:numPr>
        <w:tabs>
          <w:tab w:val="left" w:pos="426"/>
          <w:tab w:val="num" w:pos="709"/>
        </w:tabs>
        <w:ind w:left="0" w:firstLine="0"/>
        <w:jc w:val="both"/>
      </w:pPr>
      <w:r w:rsidRPr="002B0E9D">
        <w:t xml:space="preserve">  PASŪTĪTĀJAM ir īpašuma tiesības uz veiktajiem Darbiem, visiem izmantotajiem materiāliem pēc Līgumā noteiktās summas samaksas, kā arī sagatavēm un ar Darbu saistīto dokumentāciju (projektiem, aprēķiniem, rasējumiem, tehnisko un cita veida informāciju). Pēc Darba nodošanas IZPILDĪTĀJS visu ar Darba veikšanu saistīto dokumentāciju nodod PASŪTĪTĀJAM.</w:t>
      </w:r>
    </w:p>
    <w:p w:rsidR="002B0E9D" w:rsidRPr="002B0E9D" w:rsidRDefault="002B0E9D" w:rsidP="002B0E9D">
      <w:pPr>
        <w:numPr>
          <w:ilvl w:val="1"/>
          <w:numId w:val="41"/>
        </w:numPr>
        <w:tabs>
          <w:tab w:val="left" w:pos="426"/>
        </w:tabs>
        <w:ind w:left="0" w:right="-1" w:firstLine="0"/>
        <w:jc w:val="both"/>
      </w:pPr>
      <w:r w:rsidRPr="002B0E9D">
        <w:t xml:space="preserve">  Līguma pārtraukšanas gadījumā īpašuma tiesības uz izmantotajiem materiāliem pāriet PASŪTĪTĀJA īpašumā, ja par to ir samaksāts.</w:t>
      </w:r>
    </w:p>
    <w:p w:rsidR="002B0E9D" w:rsidRPr="002B0E9D" w:rsidRDefault="002B0E9D" w:rsidP="002B0E9D">
      <w:pPr>
        <w:numPr>
          <w:ilvl w:val="1"/>
          <w:numId w:val="41"/>
        </w:numPr>
        <w:tabs>
          <w:tab w:val="left" w:pos="426"/>
        </w:tabs>
        <w:ind w:left="0" w:right="-1" w:firstLine="0"/>
        <w:jc w:val="both"/>
      </w:pPr>
      <w:r w:rsidRPr="002B0E9D">
        <w:t xml:space="preserve">   IZPILDĪTĀJAM ir tiesības saņemt Darba pabeigšanas laika pagarinājumu ja:</w:t>
      </w:r>
    </w:p>
    <w:p w:rsidR="002B0E9D" w:rsidRPr="002B0E9D" w:rsidRDefault="002B0E9D" w:rsidP="002B0E9D">
      <w:pPr>
        <w:numPr>
          <w:ilvl w:val="2"/>
          <w:numId w:val="41"/>
        </w:numPr>
        <w:tabs>
          <w:tab w:val="left" w:pos="567"/>
          <w:tab w:val="left" w:pos="1560"/>
        </w:tabs>
        <w:ind w:left="0" w:right="-1" w:firstLine="0"/>
        <w:jc w:val="both"/>
      </w:pPr>
      <w:r w:rsidRPr="002B0E9D">
        <w:t>PASŪTĪTĀJS liedz IZPILDĪTĀJAM piekļūšanu Darbu vietai;</w:t>
      </w:r>
    </w:p>
    <w:p w:rsidR="002B0E9D" w:rsidRPr="002B0E9D" w:rsidRDefault="002B0E9D" w:rsidP="002B0E9D">
      <w:pPr>
        <w:numPr>
          <w:ilvl w:val="2"/>
          <w:numId w:val="41"/>
        </w:numPr>
        <w:tabs>
          <w:tab w:val="left" w:pos="567"/>
          <w:tab w:val="left" w:pos="851"/>
        </w:tabs>
        <w:ind w:left="0" w:right="-1" w:firstLine="0"/>
        <w:jc w:val="both"/>
      </w:pPr>
      <w:r w:rsidRPr="002B0E9D">
        <w:t>PASŪTĪTĀJS vai būvuzraugs ir kavējis vai apturējis Darba veikšanu no IZPILDĪTĀJA neatkarīgu iemeslu dēļ;</w:t>
      </w:r>
    </w:p>
    <w:p w:rsidR="002B0E9D" w:rsidRDefault="002B0E9D" w:rsidP="002B0E9D">
      <w:pPr>
        <w:numPr>
          <w:ilvl w:val="2"/>
          <w:numId w:val="41"/>
        </w:numPr>
        <w:tabs>
          <w:tab w:val="left" w:pos="567"/>
          <w:tab w:val="left" w:pos="851"/>
        </w:tabs>
        <w:ind w:left="0" w:right="-1" w:firstLine="0"/>
        <w:jc w:val="both"/>
      </w:pPr>
      <w:r w:rsidRPr="002B0E9D">
        <w:t>Darba veikšanu ir kavējuši būtiski atšķirīgi apstākļi no Līguma paredzētajiem, kas nav radušies IZPILDĪTĀJA vainas dēļ.</w:t>
      </w:r>
    </w:p>
    <w:p w:rsidR="00C8115C" w:rsidRPr="002B0E9D" w:rsidRDefault="00C8115C" w:rsidP="00C8115C">
      <w:pPr>
        <w:tabs>
          <w:tab w:val="left" w:pos="567"/>
          <w:tab w:val="left" w:pos="851"/>
        </w:tabs>
        <w:ind w:right="-1"/>
        <w:jc w:val="both"/>
      </w:pPr>
    </w:p>
    <w:p w:rsidR="002B0E9D" w:rsidRDefault="002B0E9D" w:rsidP="002B0E9D">
      <w:pPr>
        <w:numPr>
          <w:ilvl w:val="0"/>
          <w:numId w:val="41"/>
        </w:numPr>
        <w:ind w:left="0" w:right="-1" w:firstLine="0"/>
        <w:jc w:val="center"/>
        <w:rPr>
          <w:b/>
          <w:bCs/>
        </w:rPr>
      </w:pPr>
      <w:r w:rsidRPr="002B0E9D">
        <w:rPr>
          <w:b/>
          <w:bCs/>
        </w:rPr>
        <w:t>Līguma grozīšana un izbeigšana</w:t>
      </w:r>
    </w:p>
    <w:p w:rsidR="002E74AA" w:rsidRPr="002B0E9D" w:rsidRDefault="002E74AA" w:rsidP="002E74AA">
      <w:pPr>
        <w:ind w:right="-1"/>
        <w:rPr>
          <w:b/>
          <w:bCs/>
        </w:rPr>
      </w:pPr>
    </w:p>
    <w:p w:rsidR="002B0E9D" w:rsidRPr="002B0E9D" w:rsidRDefault="002B0E9D" w:rsidP="002B0E9D">
      <w:pPr>
        <w:numPr>
          <w:ilvl w:val="1"/>
          <w:numId w:val="41"/>
        </w:numPr>
        <w:tabs>
          <w:tab w:val="left" w:pos="567"/>
        </w:tabs>
        <w:ind w:left="0" w:right="-1" w:firstLine="0"/>
        <w:jc w:val="both"/>
      </w:pPr>
      <w:r w:rsidRPr="002B0E9D">
        <w:t>Līgumu var papildināt, grozīt vai izbeigt, Līdzējiem savstarpēji rakstiski vienojoties atbilstoši Publisko iepirkumu likuma 61.panta prasībām. Jebkuras Līguma izmaiņas tiek noformētas rakstveidā un kļūst par Līguma neatņemamu sastāvdaļu.</w:t>
      </w:r>
    </w:p>
    <w:p w:rsidR="002B0E9D" w:rsidRPr="002B0E9D" w:rsidRDefault="002B0E9D" w:rsidP="002B0E9D">
      <w:pPr>
        <w:numPr>
          <w:ilvl w:val="1"/>
          <w:numId w:val="41"/>
        </w:numPr>
        <w:tabs>
          <w:tab w:val="left" w:pos="567"/>
        </w:tabs>
        <w:ind w:left="0" w:right="-1" w:firstLine="0"/>
        <w:jc w:val="both"/>
      </w:pPr>
      <w:r w:rsidRPr="002B0E9D">
        <w:t>PASŪTĪTĀJAM ir tiesības vienpusēji atkāpties no Līguma, par to brīdinot IZPILDĪTĀJU 3 (trīs) darba dienas iepriekš, ja viņš konstatē, ka:</w:t>
      </w:r>
    </w:p>
    <w:p w:rsidR="002B0E9D" w:rsidRPr="002B0E9D" w:rsidRDefault="002B0E9D" w:rsidP="002B0E9D">
      <w:pPr>
        <w:tabs>
          <w:tab w:val="left" w:pos="567"/>
        </w:tabs>
        <w:ind w:right="-1"/>
        <w:jc w:val="both"/>
      </w:pPr>
      <w:r w:rsidRPr="002B0E9D">
        <w:t>7.2.1. Darba veikšana netiek uzsākta 5 (piecu) darbadienu laikā pēc Līgumā p.6.2. paredzētā aktu par Darba uzsākšanu parakstīšanas datuma;</w:t>
      </w:r>
    </w:p>
    <w:p w:rsidR="002B0E9D" w:rsidRPr="002B0E9D" w:rsidRDefault="002B0E9D" w:rsidP="002B0E9D">
      <w:pPr>
        <w:tabs>
          <w:tab w:val="left" w:pos="567"/>
        </w:tabs>
        <w:ind w:right="-1"/>
        <w:jc w:val="both"/>
      </w:pPr>
      <w:r w:rsidRPr="002B0E9D">
        <w:t>7.2.2. veiktās pārbaudes liecina, ka Darbs tiek pildīts nekvalitatīvi un neatbilst Tehniskās specifikācijas, Līguma prasībām;</w:t>
      </w:r>
    </w:p>
    <w:p w:rsidR="002B0E9D" w:rsidRPr="002B0E9D" w:rsidRDefault="002B0E9D" w:rsidP="002B0E9D">
      <w:pPr>
        <w:tabs>
          <w:tab w:val="left" w:pos="567"/>
        </w:tabs>
        <w:ind w:right="-1"/>
        <w:jc w:val="both"/>
      </w:pPr>
      <w:r w:rsidRPr="002B0E9D">
        <w:t>7.2.3.IZPILDĪTĀJS neveic Līgumā paredzētās pārbaudes vai veiktās pārbaudes liecina, ka Darbs tiek pildīts nekvalitatīvi un neatbilst Līgumā noteiktajām prasībām;</w:t>
      </w:r>
    </w:p>
    <w:p w:rsidR="002B0E9D" w:rsidRPr="002B0E9D" w:rsidRDefault="002B0E9D" w:rsidP="002B0E9D">
      <w:pPr>
        <w:tabs>
          <w:tab w:val="left" w:pos="567"/>
        </w:tabs>
        <w:ind w:right="-1"/>
        <w:jc w:val="both"/>
      </w:pPr>
      <w:r w:rsidRPr="002B0E9D">
        <w:t>7.2.4.IZPILDĪTĀJS uz 3 (trīs) darbadienām kopumā nepamatoti pārtrauc Darba veikšanu būves vietā;</w:t>
      </w:r>
    </w:p>
    <w:p w:rsidR="002B0E9D" w:rsidRPr="002B0E9D" w:rsidRDefault="002B0E9D" w:rsidP="002B0E9D">
      <w:pPr>
        <w:tabs>
          <w:tab w:val="left" w:pos="567"/>
        </w:tabs>
        <w:ind w:right="-1"/>
        <w:jc w:val="both"/>
      </w:pPr>
      <w:r w:rsidRPr="002B0E9D">
        <w:t>7.2.5. IZPILDĪTĀJS kavē Darba pabeigšanu ilgāk par 10 (desmit) dienām;</w:t>
      </w:r>
    </w:p>
    <w:p w:rsidR="002B0E9D" w:rsidRPr="002B0E9D" w:rsidRDefault="002B0E9D" w:rsidP="002B0E9D">
      <w:pPr>
        <w:tabs>
          <w:tab w:val="left" w:pos="567"/>
        </w:tabs>
        <w:ind w:right="-1"/>
        <w:jc w:val="both"/>
      </w:pPr>
      <w:r w:rsidRPr="002B0E9D">
        <w:t>7.2.6. IZPILDĪTĀJS bankrotē, tā darbība tiek izbeigta vai pārtraukta.</w:t>
      </w:r>
    </w:p>
    <w:p w:rsidR="002B0E9D" w:rsidRDefault="002B0E9D" w:rsidP="00C8115C">
      <w:pPr>
        <w:tabs>
          <w:tab w:val="left" w:pos="567"/>
        </w:tabs>
        <w:ind w:right="-1"/>
        <w:jc w:val="both"/>
      </w:pPr>
      <w:r w:rsidRPr="002B0E9D">
        <w:t>7.3. Ja PASŪTĪTĀJS izmanto tiesības vienpusēji atkāpties no Līguma, IZPILDĪTĀJS nekavējoties pārtrauc Darbu, par ko Līdzēji sastāda faktiski izpildītā Darba nodošanas-pieņemšanas aktu, atstāj būves vietu kārtībā un saņem samaksu par visiem līdz Līguma izbeigšanas brīdim kvalitatīvi paveiktajiem būvdarbiem.</w:t>
      </w:r>
    </w:p>
    <w:p w:rsidR="00C8115C" w:rsidRDefault="00C8115C" w:rsidP="00C8115C">
      <w:pPr>
        <w:tabs>
          <w:tab w:val="left" w:pos="567"/>
        </w:tabs>
        <w:ind w:right="-1"/>
        <w:jc w:val="both"/>
      </w:pPr>
    </w:p>
    <w:p w:rsidR="00C8115C" w:rsidRPr="002B0E9D" w:rsidRDefault="00C8115C" w:rsidP="00C8115C">
      <w:pPr>
        <w:tabs>
          <w:tab w:val="left" w:pos="567"/>
        </w:tabs>
        <w:ind w:right="-1"/>
        <w:jc w:val="both"/>
      </w:pPr>
    </w:p>
    <w:p w:rsidR="002B0E9D" w:rsidRDefault="002B0E9D" w:rsidP="002B0E9D">
      <w:pPr>
        <w:numPr>
          <w:ilvl w:val="0"/>
          <w:numId w:val="41"/>
        </w:numPr>
        <w:ind w:left="0" w:right="-1" w:firstLine="0"/>
        <w:jc w:val="center"/>
        <w:rPr>
          <w:b/>
          <w:bCs/>
        </w:rPr>
      </w:pPr>
      <w:r w:rsidRPr="002B0E9D">
        <w:rPr>
          <w:b/>
          <w:bCs/>
        </w:rPr>
        <w:t>Strīdu risināšanas kārtība</w:t>
      </w:r>
    </w:p>
    <w:p w:rsidR="00C8115C" w:rsidRPr="002B0E9D" w:rsidRDefault="00C8115C" w:rsidP="00C8115C">
      <w:pPr>
        <w:ind w:right="-1"/>
        <w:rPr>
          <w:b/>
          <w:bCs/>
        </w:rPr>
      </w:pPr>
    </w:p>
    <w:p w:rsidR="002B0E9D" w:rsidRDefault="002B0E9D" w:rsidP="002B0E9D">
      <w:pPr>
        <w:ind w:right="-1"/>
        <w:jc w:val="both"/>
      </w:pPr>
      <w:r w:rsidRPr="002B0E9D">
        <w:t>Jebkuras nesaskaņas, domstarpības vai strīdi starp Līdzējiem tiek risināti savstarpēju sarunu ceļā, kas tiek protokolētas. Gadījumā, ja Līdzēji 1 (viena) mēneša laikā nespēj vienoties, strīds risināms Latvijas Republikas spēkā esošo normatīvo aktu vai saistošo starptautisko tiesību normu noteiktajā kārtībā tiesā.</w:t>
      </w:r>
    </w:p>
    <w:p w:rsidR="00C8115C" w:rsidRPr="002B0E9D" w:rsidRDefault="00C8115C" w:rsidP="002B0E9D">
      <w:pPr>
        <w:ind w:right="-1"/>
        <w:jc w:val="both"/>
      </w:pPr>
    </w:p>
    <w:p w:rsidR="002B0E9D" w:rsidRDefault="002B0E9D" w:rsidP="002B0E9D">
      <w:pPr>
        <w:numPr>
          <w:ilvl w:val="0"/>
          <w:numId w:val="41"/>
        </w:numPr>
        <w:ind w:left="0" w:right="-1" w:firstLine="0"/>
        <w:jc w:val="center"/>
        <w:rPr>
          <w:b/>
          <w:bCs/>
        </w:rPr>
      </w:pPr>
      <w:r w:rsidRPr="002B0E9D">
        <w:rPr>
          <w:b/>
          <w:bCs/>
        </w:rPr>
        <w:t>Nepārvarama vara</w:t>
      </w:r>
    </w:p>
    <w:p w:rsidR="00C8115C" w:rsidRPr="002B0E9D" w:rsidRDefault="00C8115C" w:rsidP="00C8115C">
      <w:pPr>
        <w:ind w:right="-1"/>
        <w:rPr>
          <w:b/>
          <w:bCs/>
        </w:rPr>
      </w:pPr>
    </w:p>
    <w:p w:rsidR="002B0E9D" w:rsidRPr="002B0E9D" w:rsidRDefault="002B0E9D" w:rsidP="002B0E9D">
      <w:pPr>
        <w:numPr>
          <w:ilvl w:val="1"/>
          <w:numId w:val="41"/>
        </w:numPr>
        <w:tabs>
          <w:tab w:val="left" w:pos="426"/>
        </w:tabs>
        <w:ind w:left="0" w:right="-1" w:firstLine="0"/>
        <w:jc w:val="both"/>
      </w:pPr>
      <w:r w:rsidRPr="002B0E9D">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rsidR="002B0E9D" w:rsidRPr="002B0E9D" w:rsidRDefault="002B0E9D" w:rsidP="002B0E9D">
      <w:pPr>
        <w:widowControl w:val="0"/>
        <w:numPr>
          <w:ilvl w:val="1"/>
          <w:numId w:val="41"/>
        </w:numPr>
        <w:tabs>
          <w:tab w:val="left" w:pos="426"/>
        </w:tabs>
        <w:ind w:left="0" w:firstLine="0"/>
        <w:jc w:val="both"/>
      </w:pPr>
      <w:r w:rsidRPr="002B0E9D">
        <w:t xml:space="preserve">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 ja vien tam par iemeslu nav bijuši paši nepārvaramas varas vai ārkārtēja rakstura apstākļi.  </w:t>
      </w:r>
    </w:p>
    <w:p w:rsidR="002B0E9D" w:rsidRPr="002B0E9D" w:rsidRDefault="002B0E9D" w:rsidP="002B0E9D">
      <w:pPr>
        <w:widowControl w:val="0"/>
        <w:numPr>
          <w:ilvl w:val="1"/>
          <w:numId w:val="41"/>
        </w:numPr>
        <w:tabs>
          <w:tab w:val="left" w:pos="426"/>
        </w:tabs>
        <w:ind w:left="0" w:right="-1" w:firstLine="0"/>
        <w:jc w:val="both"/>
      </w:pPr>
      <w:r w:rsidRPr="002B0E9D">
        <w:t>Nepārvaramas varas vai ārkārtēja rakstura apstākļu iestāšanās gadījumā Līguma darbības termiņš tiek pārcelts atbilstoši šādu apstākļu darbības laikam vai arī Līdzēji vienojas par Līguma pārtraukšanu.</w:t>
      </w:r>
    </w:p>
    <w:p w:rsidR="002B0E9D" w:rsidRDefault="002B0E9D" w:rsidP="002B0E9D">
      <w:pPr>
        <w:numPr>
          <w:ilvl w:val="0"/>
          <w:numId w:val="41"/>
        </w:numPr>
        <w:ind w:left="0" w:right="-1" w:firstLine="0"/>
        <w:jc w:val="center"/>
        <w:rPr>
          <w:b/>
          <w:bCs/>
        </w:rPr>
      </w:pPr>
      <w:r w:rsidRPr="002B0E9D">
        <w:rPr>
          <w:b/>
          <w:bCs/>
        </w:rPr>
        <w:t>Citi noteikumi</w:t>
      </w:r>
    </w:p>
    <w:p w:rsidR="00C8115C" w:rsidRPr="002B0E9D" w:rsidRDefault="00C8115C" w:rsidP="00C8115C">
      <w:pPr>
        <w:ind w:right="-1"/>
        <w:rPr>
          <w:b/>
          <w:bCs/>
        </w:rPr>
      </w:pPr>
    </w:p>
    <w:p w:rsidR="002B0E9D" w:rsidRPr="002B0E9D" w:rsidRDefault="002B0E9D" w:rsidP="002B0E9D">
      <w:pPr>
        <w:numPr>
          <w:ilvl w:val="1"/>
          <w:numId w:val="41"/>
        </w:numPr>
        <w:tabs>
          <w:tab w:val="left" w:pos="567"/>
        </w:tabs>
        <w:ind w:left="0" w:right="-1" w:firstLine="0"/>
        <w:jc w:val="both"/>
      </w:pPr>
      <w:r w:rsidRPr="002B0E9D">
        <w:t>Līgums ir saistošs Līdzējiem, kā arī visām trešajām personām, kas likumīgi pārņem viņu tiesības un pienākumus.</w:t>
      </w:r>
    </w:p>
    <w:p w:rsidR="002B0E9D" w:rsidRPr="002B0E9D" w:rsidRDefault="002B0E9D" w:rsidP="002B0E9D">
      <w:pPr>
        <w:numPr>
          <w:ilvl w:val="1"/>
          <w:numId w:val="41"/>
        </w:numPr>
        <w:tabs>
          <w:tab w:val="left" w:pos="567"/>
        </w:tabs>
        <w:ind w:left="0" w:right="-1" w:firstLine="0"/>
        <w:jc w:val="both"/>
      </w:pPr>
      <w:r w:rsidRPr="002B0E9D">
        <w:t>Līgums stājas spēkā Līguma parakstīšanas dienā un ir spēkā līdz Līdzēju saistību pilnīgai izpildei.</w:t>
      </w:r>
    </w:p>
    <w:p w:rsidR="002B0E9D" w:rsidRPr="002B0E9D" w:rsidRDefault="002B0E9D" w:rsidP="002B0E9D">
      <w:pPr>
        <w:numPr>
          <w:ilvl w:val="1"/>
          <w:numId w:val="41"/>
        </w:numPr>
        <w:tabs>
          <w:tab w:val="left" w:pos="567"/>
        </w:tabs>
        <w:ind w:left="0" w:right="-1" w:firstLine="0"/>
        <w:jc w:val="both"/>
      </w:pPr>
      <w:r w:rsidRPr="002B0E9D">
        <w:t>Līgumā izveidotais noteikumu sadalījums pa sadaļām ar tām piešķirtajiem nosaukumiem ir izmantojams tikai un vienīgi atsaucēm un nekādā gadījumā nevar tikt izmantots vai ietekmēt Līguma noteikumu tulkošanu.</w:t>
      </w:r>
    </w:p>
    <w:p w:rsidR="002B0E9D" w:rsidRPr="002B0E9D" w:rsidRDefault="002B0E9D" w:rsidP="002B0E9D">
      <w:pPr>
        <w:numPr>
          <w:ilvl w:val="1"/>
          <w:numId w:val="41"/>
        </w:numPr>
        <w:tabs>
          <w:tab w:val="left" w:pos="567"/>
        </w:tabs>
        <w:ind w:left="0" w:right="-1" w:firstLine="0"/>
        <w:jc w:val="both"/>
      </w:pPr>
      <w:r w:rsidRPr="002B0E9D">
        <w:t>Visa veida informācija un dokumentācija, kuru IZPILDĪTĀJS saņem no PASŪTĪTĀJA vai iegūst Darba izpildes procesā, ir izmantojama vienīgi Darba izpildei. Tās izmantošana citiem mērķiem ir pieļaujama vienīgi ar PASŪTĪTĀJA rakstisku piekrišanu par katru gadījumu atsevišķi.</w:t>
      </w:r>
    </w:p>
    <w:p w:rsidR="006034EC" w:rsidRPr="006034EC" w:rsidRDefault="006034EC" w:rsidP="006034EC">
      <w:pPr>
        <w:jc w:val="both"/>
      </w:pPr>
      <w:r>
        <w:t>10.5.</w:t>
      </w:r>
      <w:r w:rsidR="002B0E9D" w:rsidRPr="002B0E9D">
        <w:t xml:space="preserve">Līguma izpildi PASŪTĪTĀJA vārdā vada </w:t>
      </w:r>
      <w:r w:rsidR="00BC381A">
        <w:tab/>
      </w:r>
    </w:p>
    <w:p w:rsidR="00C8115C" w:rsidRPr="006034EC" w:rsidRDefault="002B0E9D" w:rsidP="006034EC">
      <w:pPr>
        <w:pStyle w:val="ListParagraph"/>
        <w:numPr>
          <w:ilvl w:val="1"/>
          <w:numId w:val="43"/>
        </w:numPr>
        <w:tabs>
          <w:tab w:val="left" w:pos="567"/>
        </w:tabs>
        <w:spacing w:after="0" w:line="240" w:lineRule="auto"/>
        <w:ind w:left="0" w:firstLine="0"/>
        <w:contextualSpacing/>
        <w:jc w:val="both"/>
        <w:rPr>
          <w:rFonts w:ascii="Times New Roman" w:hAnsi="Times New Roman"/>
          <w:sz w:val="24"/>
          <w:szCs w:val="24"/>
        </w:rPr>
      </w:pPr>
      <w:r w:rsidRPr="006034EC">
        <w:rPr>
          <w:rFonts w:ascii="Times New Roman" w:hAnsi="Times New Roman"/>
          <w:sz w:val="24"/>
          <w:szCs w:val="24"/>
        </w:rPr>
        <w:t xml:space="preserve">IZPILDĪTĀJA </w:t>
      </w:r>
      <w:proofErr w:type="spellStart"/>
      <w:r w:rsidRPr="006034EC">
        <w:rPr>
          <w:rFonts w:ascii="Times New Roman" w:hAnsi="Times New Roman"/>
          <w:sz w:val="24"/>
          <w:szCs w:val="24"/>
        </w:rPr>
        <w:t>pilnvarotais</w:t>
      </w:r>
      <w:proofErr w:type="spellEnd"/>
      <w:r w:rsidRPr="006034EC">
        <w:rPr>
          <w:rFonts w:ascii="Times New Roman" w:hAnsi="Times New Roman"/>
          <w:sz w:val="24"/>
          <w:szCs w:val="24"/>
        </w:rPr>
        <w:t xml:space="preserve"> </w:t>
      </w:r>
      <w:proofErr w:type="spellStart"/>
      <w:r w:rsidRPr="006034EC">
        <w:rPr>
          <w:rFonts w:ascii="Times New Roman" w:hAnsi="Times New Roman"/>
          <w:sz w:val="24"/>
          <w:szCs w:val="24"/>
        </w:rPr>
        <w:t>pārstāvis</w:t>
      </w:r>
      <w:proofErr w:type="spellEnd"/>
      <w:r w:rsidRPr="006034EC">
        <w:rPr>
          <w:rFonts w:ascii="Times New Roman" w:hAnsi="Times New Roman"/>
          <w:sz w:val="24"/>
          <w:szCs w:val="24"/>
        </w:rPr>
        <w:t xml:space="preserve"> </w:t>
      </w:r>
      <w:proofErr w:type="spellStart"/>
      <w:r w:rsidRPr="006034EC">
        <w:rPr>
          <w:rFonts w:ascii="Times New Roman" w:hAnsi="Times New Roman"/>
          <w:sz w:val="24"/>
          <w:szCs w:val="24"/>
        </w:rPr>
        <w:t>Līguma</w:t>
      </w:r>
      <w:proofErr w:type="spellEnd"/>
      <w:r w:rsidRPr="006034EC">
        <w:rPr>
          <w:rFonts w:ascii="Times New Roman" w:hAnsi="Times New Roman"/>
          <w:sz w:val="24"/>
          <w:szCs w:val="24"/>
        </w:rPr>
        <w:t xml:space="preserve"> </w:t>
      </w:r>
      <w:proofErr w:type="spellStart"/>
      <w:r w:rsidRPr="006034EC">
        <w:rPr>
          <w:rFonts w:ascii="Times New Roman" w:hAnsi="Times New Roman"/>
          <w:sz w:val="24"/>
          <w:szCs w:val="24"/>
        </w:rPr>
        <w:t>izpildes</w:t>
      </w:r>
      <w:proofErr w:type="spellEnd"/>
      <w:r w:rsidRPr="006034EC">
        <w:rPr>
          <w:rFonts w:ascii="Times New Roman" w:hAnsi="Times New Roman"/>
          <w:sz w:val="24"/>
          <w:szCs w:val="24"/>
        </w:rPr>
        <w:t xml:space="preserve"> </w:t>
      </w:r>
      <w:proofErr w:type="spellStart"/>
      <w:r w:rsidRPr="006034EC">
        <w:rPr>
          <w:rFonts w:ascii="Times New Roman" w:hAnsi="Times New Roman"/>
          <w:sz w:val="24"/>
          <w:szCs w:val="24"/>
        </w:rPr>
        <w:t>laikā</w:t>
      </w:r>
      <w:proofErr w:type="spellEnd"/>
      <w:r w:rsidRPr="006034EC">
        <w:rPr>
          <w:rFonts w:ascii="Times New Roman" w:hAnsi="Times New Roman"/>
          <w:sz w:val="24"/>
          <w:szCs w:val="24"/>
        </w:rPr>
        <w:t xml:space="preserve"> </w:t>
      </w:r>
      <w:proofErr w:type="spellStart"/>
      <w:r w:rsidRPr="006034EC">
        <w:rPr>
          <w:rFonts w:ascii="Times New Roman" w:hAnsi="Times New Roman"/>
          <w:sz w:val="24"/>
          <w:szCs w:val="24"/>
        </w:rPr>
        <w:t>ir</w:t>
      </w:r>
      <w:proofErr w:type="spellEnd"/>
      <w:r w:rsidRPr="006034EC">
        <w:rPr>
          <w:rFonts w:ascii="Times New Roman" w:hAnsi="Times New Roman"/>
          <w:sz w:val="24"/>
          <w:szCs w:val="24"/>
        </w:rPr>
        <w:t xml:space="preserve"> </w:t>
      </w:r>
      <w:r w:rsidR="00C8115C" w:rsidRPr="006034EC">
        <w:rPr>
          <w:rFonts w:ascii="Times New Roman" w:hAnsi="Times New Roman"/>
          <w:sz w:val="24"/>
          <w:szCs w:val="24"/>
          <w:lang w:eastAsia="lv-LV"/>
        </w:rPr>
        <w:t xml:space="preserve">SIA „AWARD” </w:t>
      </w:r>
      <w:proofErr w:type="spellStart"/>
      <w:r w:rsidR="00C8115C" w:rsidRPr="006034EC">
        <w:rPr>
          <w:rFonts w:ascii="Times New Roman" w:hAnsi="Times New Roman"/>
          <w:sz w:val="24"/>
          <w:szCs w:val="24"/>
          <w:lang w:eastAsia="lv-LV"/>
        </w:rPr>
        <w:t>valdes</w:t>
      </w:r>
      <w:proofErr w:type="spellEnd"/>
      <w:r w:rsidR="00C8115C" w:rsidRPr="006034EC">
        <w:rPr>
          <w:rFonts w:ascii="Times New Roman" w:hAnsi="Times New Roman"/>
          <w:sz w:val="24"/>
          <w:szCs w:val="24"/>
          <w:lang w:eastAsia="lv-LV"/>
        </w:rPr>
        <w:t xml:space="preserve"> </w:t>
      </w:r>
      <w:proofErr w:type="spellStart"/>
      <w:r w:rsidR="00C8115C" w:rsidRPr="006034EC">
        <w:rPr>
          <w:rFonts w:ascii="Times New Roman" w:hAnsi="Times New Roman"/>
          <w:sz w:val="24"/>
          <w:szCs w:val="24"/>
          <w:lang w:eastAsia="lv-LV"/>
        </w:rPr>
        <w:t>locekle</w:t>
      </w:r>
      <w:proofErr w:type="spellEnd"/>
      <w:r w:rsidR="00C8115C" w:rsidRPr="006034EC">
        <w:rPr>
          <w:rFonts w:ascii="Times New Roman" w:hAnsi="Times New Roman"/>
          <w:sz w:val="24"/>
          <w:szCs w:val="24"/>
          <w:lang w:eastAsia="lv-LV"/>
        </w:rPr>
        <w:t xml:space="preserve"> Marina </w:t>
      </w:r>
      <w:proofErr w:type="spellStart"/>
      <w:r w:rsidR="00C8115C" w:rsidRPr="006034EC">
        <w:rPr>
          <w:rFonts w:ascii="Times New Roman" w:hAnsi="Times New Roman"/>
          <w:sz w:val="24"/>
          <w:szCs w:val="24"/>
          <w:lang w:eastAsia="lv-LV"/>
        </w:rPr>
        <w:t>Ņeščerecka</w:t>
      </w:r>
      <w:proofErr w:type="spellEnd"/>
      <w:r w:rsidR="00C8115C" w:rsidRPr="006034EC">
        <w:rPr>
          <w:rFonts w:ascii="Times New Roman" w:hAnsi="Times New Roman"/>
          <w:sz w:val="24"/>
          <w:szCs w:val="24"/>
          <w:lang w:eastAsia="lv-LV"/>
        </w:rPr>
        <w:t xml:space="preserve">, </w:t>
      </w:r>
      <w:proofErr w:type="spellStart"/>
      <w:r w:rsidR="00C8115C" w:rsidRPr="006034EC">
        <w:rPr>
          <w:rFonts w:ascii="Times New Roman" w:hAnsi="Times New Roman"/>
          <w:sz w:val="24"/>
          <w:szCs w:val="24"/>
          <w:lang w:eastAsia="lv-LV"/>
        </w:rPr>
        <w:t>tālrunis</w:t>
      </w:r>
      <w:proofErr w:type="spellEnd"/>
      <w:r w:rsidR="00C8115C" w:rsidRPr="006034EC">
        <w:rPr>
          <w:rFonts w:ascii="Times New Roman" w:hAnsi="Times New Roman"/>
          <w:sz w:val="24"/>
          <w:szCs w:val="24"/>
          <w:lang w:eastAsia="lv-LV"/>
        </w:rPr>
        <w:t xml:space="preserve"> 22074766, e-pasts: </w:t>
      </w:r>
      <w:hyperlink r:id="rId8" w:history="1">
        <w:r w:rsidR="00C8115C" w:rsidRPr="006034EC">
          <w:rPr>
            <w:rFonts w:ascii="Times New Roman" w:hAnsi="Times New Roman"/>
            <w:i/>
            <w:color w:val="0000FF" w:themeColor="hyperlink"/>
            <w:sz w:val="24"/>
            <w:szCs w:val="24"/>
            <w:u w:val="single"/>
            <w:lang w:eastAsia="lv-LV"/>
          </w:rPr>
          <w:t>award.sia@inbox.lv</w:t>
        </w:r>
      </w:hyperlink>
    </w:p>
    <w:p w:rsidR="002B0E9D" w:rsidRPr="002B0E9D" w:rsidRDefault="002B0E9D" w:rsidP="006034EC">
      <w:pPr>
        <w:numPr>
          <w:ilvl w:val="1"/>
          <w:numId w:val="43"/>
        </w:numPr>
        <w:tabs>
          <w:tab w:val="left" w:pos="567"/>
        </w:tabs>
        <w:ind w:left="0" w:firstLine="0"/>
        <w:jc w:val="both"/>
      </w:pPr>
      <w:r w:rsidRPr="002B0E9D">
        <w:t xml:space="preserve">Līdzēju pilnvarotie pārstāvji ir atbildīgi par Līguma izpildes uzraudzīšanu, tai skaitā, par savlaicīgu rēķinu iesniegšanu un pieņemšanu, dokumentācijas iesniegšanu apstiprināšanai un nodošanai apmaksai. </w:t>
      </w:r>
    </w:p>
    <w:p w:rsidR="002B0E9D" w:rsidRPr="002B0E9D" w:rsidRDefault="002B0E9D" w:rsidP="006034EC">
      <w:pPr>
        <w:numPr>
          <w:ilvl w:val="1"/>
          <w:numId w:val="43"/>
        </w:numPr>
        <w:tabs>
          <w:tab w:val="left" w:pos="567"/>
        </w:tabs>
        <w:ind w:left="0" w:right="-1" w:firstLine="0"/>
        <w:jc w:val="both"/>
      </w:pPr>
      <w:r w:rsidRPr="002B0E9D">
        <w:t>Pilnvaroto pārstāvju vai rekvizītu maiņas, gaidāmo reorganizācijas vai likvidācijas gadījumā Līdzējs apņemas rakstiski par to paziņot otram Līdzējam 5 (piecu) dienu laikā no izmaiņu iestāšanās dienas.</w:t>
      </w:r>
    </w:p>
    <w:p w:rsidR="002B0E9D" w:rsidRPr="002B0E9D" w:rsidRDefault="002B0E9D" w:rsidP="006034EC">
      <w:pPr>
        <w:numPr>
          <w:ilvl w:val="1"/>
          <w:numId w:val="43"/>
        </w:numPr>
        <w:tabs>
          <w:tab w:val="left" w:pos="567"/>
        </w:tabs>
        <w:ind w:left="0" w:right="-1" w:firstLine="0"/>
        <w:jc w:val="both"/>
      </w:pPr>
      <w:r w:rsidRPr="002B0E9D">
        <w:t xml:space="preserve">Līgums sagatavots latviešu valodā  2 (divos) eksemplāros, katrs uz </w:t>
      </w:r>
      <w:r w:rsidR="002E74AA">
        <w:t>7</w:t>
      </w:r>
      <w:r w:rsidRPr="002B0E9D">
        <w:t>(se</w:t>
      </w:r>
      <w:r w:rsidR="002E74AA">
        <w:t>ptiņā</w:t>
      </w:r>
      <w:r w:rsidRPr="002B0E9D">
        <w:t>m)</w:t>
      </w:r>
      <w:r w:rsidR="002E74AA">
        <w:t xml:space="preserve"> </w:t>
      </w:r>
      <w:r w:rsidRPr="002B0E9D">
        <w:t>lapas pusēm. Abiem Līguma eksemplāriem ir vienāds juridisks spēks. Līguma viens eksemplārs glabājas pie PASŪTĪTĀJA, bet otrs pie IZPILDĪTĀJA.</w:t>
      </w:r>
    </w:p>
    <w:p w:rsidR="002B0E9D" w:rsidRPr="002B0E9D" w:rsidRDefault="002B0E9D" w:rsidP="002B0E9D">
      <w:pPr>
        <w:widowControl w:val="0"/>
        <w:tabs>
          <w:tab w:val="left" w:pos="360"/>
          <w:tab w:val="num" w:pos="720"/>
        </w:tabs>
        <w:overflowPunct w:val="0"/>
        <w:autoSpaceDE w:val="0"/>
        <w:autoSpaceDN w:val="0"/>
        <w:adjustRightInd w:val="0"/>
        <w:ind w:right="-1"/>
        <w:jc w:val="both"/>
      </w:pPr>
    </w:p>
    <w:p w:rsidR="00C8115C" w:rsidRPr="000C40FF" w:rsidRDefault="00C8115C" w:rsidP="00C8115C">
      <w:pPr>
        <w:tabs>
          <w:tab w:val="left" w:pos="360"/>
        </w:tabs>
        <w:ind w:right="-1"/>
        <w:jc w:val="both"/>
      </w:pPr>
      <w:r w:rsidRPr="000C40FF">
        <w:lastRenderedPageBreak/>
        <w:t xml:space="preserve">Pielikumā: </w:t>
      </w:r>
    </w:p>
    <w:p w:rsidR="00C8115C" w:rsidRPr="00C8115C" w:rsidRDefault="00C8115C" w:rsidP="00C8115C">
      <w:pPr>
        <w:pStyle w:val="ListParagraph"/>
        <w:widowControl w:val="0"/>
        <w:numPr>
          <w:ilvl w:val="0"/>
          <w:numId w:val="42"/>
        </w:numPr>
        <w:tabs>
          <w:tab w:val="left" w:pos="360"/>
          <w:tab w:val="num" w:pos="720"/>
        </w:tabs>
        <w:overflowPunct w:val="0"/>
        <w:autoSpaceDE w:val="0"/>
        <w:autoSpaceDN w:val="0"/>
        <w:adjustRightInd w:val="0"/>
        <w:spacing w:after="0" w:line="240" w:lineRule="auto"/>
        <w:ind w:left="284" w:hanging="284"/>
        <w:jc w:val="both"/>
        <w:rPr>
          <w:rFonts w:ascii="Times New Roman" w:hAnsi="Times New Roman"/>
          <w:sz w:val="24"/>
          <w:szCs w:val="24"/>
        </w:rPr>
      </w:pPr>
      <w:proofErr w:type="spellStart"/>
      <w:r w:rsidRPr="00C8115C">
        <w:rPr>
          <w:rFonts w:ascii="Times New Roman" w:hAnsi="Times New Roman"/>
          <w:sz w:val="24"/>
          <w:szCs w:val="24"/>
        </w:rPr>
        <w:t>Tehniskā</w:t>
      </w:r>
      <w:proofErr w:type="spellEnd"/>
      <w:r w:rsidRPr="00C8115C">
        <w:rPr>
          <w:rFonts w:ascii="Times New Roman" w:hAnsi="Times New Roman"/>
          <w:sz w:val="24"/>
          <w:szCs w:val="24"/>
        </w:rPr>
        <w:t xml:space="preserve"> </w:t>
      </w:r>
      <w:proofErr w:type="spellStart"/>
      <w:r w:rsidRPr="00C8115C">
        <w:rPr>
          <w:rFonts w:ascii="Times New Roman" w:hAnsi="Times New Roman"/>
          <w:sz w:val="24"/>
          <w:szCs w:val="24"/>
        </w:rPr>
        <w:t>specifikācija</w:t>
      </w:r>
      <w:proofErr w:type="spellEnd"/>
      <w:r w:rsidRPr="00C8115C">
        <w:rPr>
          <w:rFonts w:ascii="Times New Roman" w:hAnsi="Times New Roman"/>
          <w:sz w:val="24"/>
          <w:szCs w:val="24"/>
        </w:rPr>
        <w:t xml:space="preserve"> </w:t>
      </w:r>
      <w:proofErr w:type="spellStart"/>
      <w:r w:rsidRPr="00C8115C">
        <w:rPr>
          <w:rFonts w:ascii="Times New Roman" w:hAnsi="Times New Roman"/>
          <w:sz w:val="24"/>
          <w:szCs w:val="24"/>
        </w:rPr>
        <w:t>uz</w:t>
      </w:r>
      <w:proofErr w:type="spellEnd"/>
      <w:r w:rsidRPr="00C8115C">
        <w:rPr>
          <w:rFonts w:ascii="Times New Roman" w:hAnsi="Times New Roman"/>
          <w:sz w:val="24"/>
          <w:szCs w:val="24"/>
        </w:rPr>
        <w:t xml:space="preserve"> 1(</w:t>
      </w:r>
      <w:proofErr w:type="spellStart"/>
      <w:r w:rsidRPr="00C8115C">
        <w:rPr>
          <w:rFonts w:ascii="Times New Roman" w:hAnsi="Times New Roman"/>
          <w:sz w:val="24"/>
          <w:szCs w:val="24"/>
        </w:rPr>
        <w:t>vienas</w:t>
      </w:r>
      <w:proofErr w:type="spellEnd"/>
      <w:r w:rsidRPr="00C8115C">
        <w:rPr>
          <w:rFonts w:ascii="Times New Roman" w:hAnsi="Times New Roman"/>
          <w:sz w:val="24"/>
          <w:szCs w:val="24"/>
        </w:rPr>
        <w:t xml:space="preserve">) </w:t>
      </w:r>
      <w:proofErr w:type="spellStart"/>
      <w:r w:rsidRPr="00C8115C">
        <w:rPr>
          <w:rFonts w:ascii="Times New Roman" w:hAnsi="Times New Roman"/>
          <w:sz w:val="24"/>
          <w:szCs w:val="24"/>
        </w:rPr>
        <w:t>lapas</w:t>
      </w:r>
      <w:proofErr w:type="spellEnd"/>
      <w:r w:rsidRPr="00C8115C">
        <w:rPr>
          <w:rFonts w:ascii="Times New Roman" w:hAnsi="Times New Roman"/>
          <w:sz w:val="24"/>
          <w:szCs w:val="24"/>
        </w:rPr>
        <w:t>;</w:t>
      </w:r>
    </w:p>
    <w:p w:rsidR="00C8115C" w:rsidRPr="00C8115C" w:rsidRDefault="00C8115C" w:rsidP="00C8115C">
      <w:pPr>
        <w:pStyle w:val="ListParagraph"/>
        <w:widowControl w:val="0"/>
        <w:numPr>
          <w:ilvl w:val="0"/>
          <w:numId w:val="42"/>
        </w:numPr>
        <w:tabs>
          <w:tab w:val="left" w:pos="360"/>
        </w:tabs>
        <w:overflowPunct w:val="0"/>
        <w:autoSpaceDE w:val="0"/>
        <w:autoSpaceDN w:val="0"/>
        <w:adjustRightInd w:val="0"/>
        <w:spacing w:after="0" w:line="240" w:lineRule="auto"/>
        <w:ind w:left="284" w:hanging="284"/>
        <w:jc w:val="both"/>
        <w:rPr>
          <w:rFonts w:ascii="Times New Roman" w:hAnsi="Times New Roman"/>
          <w:sz w:val="24"/>
          <w:szCs w:val="24"/>
        </w:rPr>
      </w:pPr>
      <w:r w:rsidRPr="00C8115C">
        <w:rPr>
          <w:rFonts w:ascii="Times New Roman" w:hAnsi="Times New Roman"/>
          <w:sz w:val="24"/>
          <w:szCs w:val="24"/>
        </w:rPr>
        <w:t xml:space="preserve">IZPILDĪTĀJA </w:t>
      </w:r>
      <w:proofErr w:type="spellStart"/>
      <w:r w:rsidRPr="00C8115C">
        <w:rPr>
          <w:rFonts w:ascii="Times New Roman" w:hAnsi="Times New Roman"/>
          <w:sz w:val="24"/>
          <w:szCs w:val="24"/>
        </w:rPr>
        <w:t>tehniski</w:t>
      </w:r>
      <w:proofErr w:type="spellEnd"/>
      <w:r w:rsidRPr="00C8115C">
        <w:rPr>
          <w:rFonts w:ascii="Times New Roman" w:hAnsi="Times New Roman"/>
          <w:sz w:val="24"/>
          <w:szCs w:val="24"/>
        </w:rPr>
        <w:t xml:space="preserve"> – </w:t>
      </w:r>
      <w:proofErr w:type="spellStart"/>
      <w:r w:rsidRPr="00C8115C">
        <w:rPr>
          <w:rFonts w:ascii="Times New Roman" w:hAnsi="Times New Roman"/>
          <w:sz w:val="24"/>
          <w:szCs w:val="24"/>
        </w:rPr>
        <w:t>ekonomiska</w:t>
      </w:r>
      <w:proofErr w:type="spellEnd"/>
      <w:r w:rsidRPr="00C8115C">
        <w:rPr>
          <w:rFonts w:ascii="Times New Roman" w:hAnsi="Times New Roman"/>
          <w:sz w:val="24"/>
          <w:szCs w:val="24"/>
        </w:rPr>
        <w:t xml:space="preserve"> </w:t>
      </w:r>
      <w:proofErr w:type="spellStart"/>
      <w:r w:rsidRPr="00C8115C">
        <w:rPr>
          <w:rFonts w:ascii="Times New Roman" w:hAnsi="Times New Roman"/>
          <w:sz w:val="24"/>
          <w:szCs w:val="24"/>
        </w:rPr>
        <w:t>piedāvājuma</w:t>
      </w:r>
      <w:proofErr w:type="spellEnd"/>
      <w:r w:rsidRPr="00C8115C">
        <w:rPr>
          <w:rFonts w:ascii="Times New Roman" w:hAnsi="Times New Roman"/>
          <w:sz w:val="24"/>
          <w:szCs w:val="24"/>
        </w:rPr>
        <w:t xml:space="preserve"> </w:t>
      </w:r>
      <w:proofErr w:type="spellStart"/>
      <w:r w:rsidRPr="00C8115C">
        <w:rPr>
          <w:rFonts w:ascii="Times New Roman" w:hAnsi="Times New Roman"/>
          <w:sz w:val="24"/>
          <w:szCs w:val="24"/>
        </w:rPr>
        <w:t>kopija</w:t>
      </w:r>
      <w:proofErr w:type="spellEnd"/>
      <w:r w:rsidRPr="00C8115C">
        <w:rPr>
          <w:rFonts w:ascii="Times New Roman" w:hAnsi="Times New Roman"/>
          <w:sz w:val="24"/>
          <w:szCs w:val="24"/>
        </w:rPr>
        <w:t xml:space="preserve"> </w:t>
      </w:r>
      <w:proofErr w:type="spellStart"/>
      <w:r w:rsidRPr="00C8115C">
        <w:rPr>
          <w:rFonts w:ascii="Times New Roman" w:hAnsi="Times New Roman"/>
          <w:sz w:val="24"/>
          <w:szCs w:val="24"/>
        </w:rPr>
        <w:t>uz</w:t>
      </w:r>
      <w:proofErr w:type="spellEnd"/>
      <w:r w:rsidRPr="00C8115C">
        <w:rPr>
          <w:rFonts w:ascii="Times New Roman" w:hAnsi="Times New Roman"/>
          <w:sz w:val="24"/>
          <w:szCs w:val="24"/>
        </w:rPr>
        <w:t xml:space="preserve"> 2</w:t>
      </w:r>
      <w:r w:rsidR="0029451B">
        <w:rPr>
          <w:rFonts w:ascii="Times New Roman" w:hAnsi="Times New Roman"/>
          <w:sz w:val="24"/>
          <w:szCs w:val="24"/>
        </w:rPr>
        <w:t>4</w:t>
      </w:r>
      <w:r w:rsidRPr="00C8115C">
        <w:rPr>
          <w:rFonts w:ascii="Times New Roman" w:hAnsi="Times New Roman"/>
          <w:sz w:val="24"/>
          <w:szCs w:val="24"/>
        </w:rPr>
        <w:t>(</w:t>
      </w:r>
      <w:proofErr w:type="spellStart"/>
      <w:r w:rsidRPr="00C8115C">
        <w:rPr>
          <w:rFonts w:ascii="Times New Roman" w:hAnsi="Times New Roman"/>
          <w:sz w:val="24"/>
          <w:szCs w:val="24"/>
        </w:rPr>
        <w:t>divdesmit</w:t>
      </w:r>
      <w:proofErr w:type="spellEnd"/>
      <w:r w:rsidRPr="00C8115C">
        <w:rPr>
          <w:rFonts w:ascii="Times New Roman" w:hAnsi="Times New Roman"/>
          <w:sz w:val="24"/>
          <w:szCs w:val="24"/>
        </w:rPr>
        <w:t xml:space="preserve"> </w:t>
      </w:r>
      <w:proofErr w:type="spellStart"/>
      <w:r w:rsidR="0029451B">
        <w:rPr>
          <w:rFonts w:ascii="Times New Roman" w:hAnsi="Times New Roman"/>
          <w:sz w:val="24"/>
          <w:szCs w:val="24"/>
        </w:rPr>
        <w:t>četrām</w:t>
      </w:r>
      <w:proofErr w:type="spellEnd"/>
      <w:r w:rsidRPr="00C8115C">
        <w:rPr>
          <w:rFonts w:ascii="Times New Roman" w:hAnsi="Times New Roman"/>
          <w:sz w:val="24"/>
          <w:szCs w:val="24"/>
        </w:rPr>
        <w:t>)</w:t>
      </w:r>
      <w:r w:rsidRPr="00C8115C">
        <w:rPr>
          <w:rFonts w:ascii="Times New Roman" w:hAnsi="Times New Roman"/>
          <w:i/>
          <w:sz w:val="24"/>
          <w:szCs w:val="24"/>
        </w:rPr>
        <w:t xml:space="preserve"> </w:t>
      </w:r>
      <w:proofErr w:type="spellStart"/>
      <w:r w:rsidRPr="00C8115C">
        <w:rPr>
          <w:rFonts w:ascii="Times New Roman" w:hAnsi="Times New Roman"/>
          <w:sz w:val="24"/>
          <w:szCs w:val="24"/>
        </w:rPr>
        <w:t>lapām</w:t>
      </w:r>
      <w:proofErr w:type="spellEnd"/>
      <w:r w:rsidRPr="00C8115C">
        <w:rPr>
          <w:rFonts w:ascii="Times New Roman" w:hAnsi="Times New Roman"/>
          <w:sz w:val="24"/>
          <w:szCs w:val="24"/>
        </w:rPr>
        <w:t>;</w:t>
      </w:r>
    </w:p>
    <w:p w:rsidR="00C8115C" w:rsidRPr="00C8115C" w:rsidRDefault="00C8115C" w:rsidP="00C8115C">
      <w:pPr>
        <w:pStyle w:val="ListParagraph"/>
        <w:widowControl w:val="0"/>
        <w:numPr>
          <w:ilvl w:val="0"/>
          <w:numId w:val="42"/>
        </w:numPr>
        <w:tabs>
          <w:tab w:val="left" w:pos="360"/>
        </w:tabs>
        <w:overflowPunct w:val="0"/>
        <w:autoSpaceDE w:val="0"/>
        <w:autoSpaceDN w:val="0"/>
        <w:adjustRightInd w:val="0"/>
        <w:spacing w:after="0" w:line="240" w:lineRule="auto"/>
        <w:ind w:left="284" w:hanging="284"/>
        <w:jc w:val="both"/>
        <w:rPr>
          <w:rFonts w:ascii="Times New Roman" w:hAnsi="Times New Roman"/>
          <w:sz w:val="24"/>
          <w:szCs w:val="24"/>
        </w:rPr>
      </w:pPr>
      <w:proofErr w:type="spellStart"/>
      <w:r w:rsidRPr="00C8115C">
        <w:rPr>
          <w:rFonts w:ascii="Times New Roman" w:hAnsi="Times New Roman"/>
          <w:sz w:val="24"/>
          <w:szCs w:val="24"/>
        </w:rPr>
        <w:t>Komersanta</w:t>
      </w:r>
      <w:proofErr w:type="spellEnd"/>
      <w:r w:rsidRPr="00C8115C">
        <w:rPr>
          <w:rFonts w:ascii="Times New Roman" w:hAnsi="Times New Roman"/>
          <w:sz w:val="24"/>
          <w:szCs w:val="24"/>
        </w:rPr>
        <w:t xml:space="preserve"> </w:t>
      </w:r>
      <w:proofErr w:type="spellStart"/>
      <w:r w:rsidRPr="00C8115C">
        <w:rPr>
          <w:rFonts w:ascii="Times New Roman" w:hAnsi="Times New Roman"/>
          <w:sz w:val="24"/>
          <w:szCs w:val="24"/>
        </w:rPr>
        <w:t>reģistrācijas</w:t>
      </w:r>
      <w:proofErr w:type="spellEnd"/>
      <w:r w:rsidRPr="00C8115C">
        <w:rPr>
          <w:rFonts w:ascii="Times New Roman" w:hAnsi="Times New Roman"/>
          <w:sz w:val="24"/>
          <w:szCs w:val="24"/>
        </w:rPr>
        <w:t xml:space="preserve"> </w:t>
      </w:r>
      <w:proofErr w:type="spellStart"/>
      <w:r w:rsidRPr="00C8115C">
        <w:rPr>
          <w:rFonts w:ascii="Times New Roman" w:hAnsi="Times New Roman"/>
          <w:sz w:val="24"/>
          <w:szCs w:val="24"/>
        </w:rPr>
        <w:t>apliecības</w:t>
      </w:r>
      <w:proofErr w:type="spellEnd"/>
      <w:r w:rsidRPr="00C8115C">
        <w:rPr>
          <w:rFonts w:ascii="Times New Roman" w:hAnsi="Times New Roman"/>
          <w:sz w:val="24"/>
          <w:szCs w:val="24"/>
        </w:rPr>
        <w:t xml:space="preserve"> </w:t>
      </w:r>
      <w:proofErr w:type="spellStart"/>
      <w:r w:rsidRPr="00C8115C">
        <w:rPr>
          <w:rFonts w:ascii="Times New Roman" w:hAnsi="Times New Roman"/>
          <w:sz w:val="24"/>
          <w:szCs w:val="24"/>
        </w:rPr>
        <w:t>kopija</w:t>
      </w:r>
      <w:proofErr w:type="spellEnd"/>
      <w:r w:rsidRPr="00C8115C">
        <w:rPr>
          <w:rFonts w:ascii="Times New Roman" w:hAnsi="Times New Roman"/>
          <w:sz w:val="24"/>
          <w:szCs w:val="24"/>
        </w:rPr>
        <w:t xml:space="preserve"> – uz1(</w:t>
      </w:r>
      <w:proofErr w:type="spellStart"/>
      <w:r w:rsidRPr="00C8115C">
        <w:rPr>
          <w:rFonts w:ascii="Times New Roman" w:hAnsi="Times New Roman"/>
          <w:sz w:val="24"/>
          <w:szCs w:val="24"/>
        </w:rPr>
        <w:t>vienas</w:t>
      </w:r>
      <w:proofErr w:type="spellEnd"/>
      <w:r w:rsidRPr="00C8115C">
        <w:rPr>
          <w:rFonts w:ascii="Times New Roman" w:hAnsi="Times New Roman"/>
          <w:sz w:val="24"/>
          <w:szCs w:val="24"/>
        </w:rPr>
        <w:t xml:space="preserve">) </w:t>
      </w:r>
      <w:proofErr w:type="spellStart"/>
      <w:r w:rsidRPr="00C8115C">
        <w:rPr>
          <w:rFonts w:ascii="Times New Roman" w:hAnsi="Times New Roman"/>
          <w:sz w:val="24"/>
          <w:szCs w:val="24"/>
        </w:rPr>
        <w:t>lapas</w:t>
      </w:r>
      <w:proofErr w:type="spellEnd"/>
      <w:r w:rsidRPr="00C8115C">
        <w:rPr>
          <w:rFonts w:ascii="Times New Roman" w:hAnsi="Times New Roman"/>
          <w:sz w:val="24"/>
          <w:szCs w:val="24"/>
        </w:rPr>
        <w:t>;</w:t>
      </w:r>
    </w:p>
    <w:p w:rsidR="00C8115C" w:rsidRPr="00C8115C" w:rsidRDefault="00C8115C" w:rsidP="00C8115C">
      <w:pPr>
        <w:pStyle w:val="ListParagraph"/>
        <w:widowControl w:val="0"/>
        <w:numPr>
          <w:ilvl w:val="0"/>
          <w:numId w:val="42"/>
        </w:numPr>
        <w:tabs>
          <w:tab w:val="left" w:pos="360"/>
        </w:tabs>
        <w:overflowPunct w:val="0"/>
        <w:autoSpaceDE w:val="0"/>
        <w:autoSpaceDN w:val="0"/>
        <w:adjustRightInd w:val="0"/>
        <w:spacing w:after="0" w:line="240" w:lineRule="auto"/>
        <w:ind w:left="284" w:hanging="284"/>
        <w:jc w:val="both"/>
        <w:rPr>
          <w:rFonts w:ascii="Times New Roman" w:hAnsi="Times New Roman"/>
          <w:sz w:val="24"/>
          <w:szCs w:val="24"/>
        </w:rPr>
      </w:pPr>
      <w:proofErr w:type="spellStart"/>
      <w:r w:rsidRPr="00C8115C">
        <w:rPr>
          <w:rFonts w:ascii="Times New Roman" w:hAnsi="Times New Roman"/>
          <w:sz w:val="24"/>
          <w:szCs w:val="24"/>
        </w:rPr>
        <w:t>Būvkomersanta</w:t>
      </w:r>
      <w:proofErr w:type="spellEnd"/>
      <w:r w:rsidRPr="00C8115C">
        <w:rPr>
          <w:rFonts w:ascii="Times New Roman" w:hAnsi="Times New Roman"/>
          <w:sz w:val="24"/>
          <w:szCs w:val="24"/>
        </w:rPr>
        <w:t xml:space="preserve"> </w:t>
      </w:r>
      <w:proofErr w:type="spellStart"/>
      <w:r w:rsidRPr="00C8115C">
        <w:rPr>
          <w:rFonts w:ascii="Times New Roman" w:hAnsi="Times New Roman"/>
          <w:sz w:val="24"/>
          <w:szCs w:val="24"/>
        </w:rPr>
        <w:t>reģistrācijas</w:t>
      </w:r>
      <w:proofErr w:type="spellEnd"/>
      <w:r w:rsidRPr="00C8115C">
        <w:rPr>
          <w:rFonts w:ascii="Times New Roman" w:hAnsi="Times New Roman"/>
          <w:sz w:val="24"/>
          <w:szCs w:val="24"/>
        </w:rPr>
        <w:t xml:space="preserve"> </w:t>
      </w:r>
      <w:proofErr w:type="spellStart"/>
      <w:r w:rsidRPr="00C8115C">
        <w:rPr>
          <w:rFonts w:ascii="Times New Roman" w:hAnsi="Times New Roman"/>
          <w:sz w:val="24"/>
          <w:szCs w:val="24"/>
        </w:rPr>
        <w:t>apliecības</w:t>
      </w:r>
      <w:proofErr w:type="spellEnd"/>
      <w:r w:rsidRPr="00C8115C">
        <w:rPr>
          <w:rFonts w:ascii="Times New Roman" w:hAnsi="Times New Roman"/>
          <w:sz w:val="24"/>
          <w:szCs w:val="24"/>
        </w:rPr>
        <w:t xml:space="preserve"> </w:t>
      </w:r>
      <w:proofErr w:type="spellStart"/>
      <w:r w:rsidRPr="00C8115C">
        <w:rPr>
          <w:rFonts w:ascii="Times New Roman" w:hAnsi="Times New Roman"/>
          <w:sz w:val="24"/>
          <w:szCs w:val="24"/>
        </w:rPr>
        <w:t>kopija</w:t>
      </w:r>
      <w:proofErr w:type="spellEnd"/>
      <w:r w:rsidRPr="00C8115C">
        <w:rPr>
          <w:rFonts w:ascii="Times New Roman" w:hAnsi="Times New Roman"/>
          <w:sz w:val="24"/>
          <w:szCs w:val="24"/>
        </w:rPr>
        <w:t xml:space="preserve"> - uz1(</w:t>
      </w:r>
      <w:proofErr w:type="spellStart"/>
      <w:r w:rsidRPr="00C8115C">
        <w:rPr>
          <w:rFonts w:ascii="Times New Roman" w:hAnsi="Times New Roman"/>
          <w:sz w:val="24"/>
          <w:szCs w:val="24"/>
        </w:rPr>
        <w:t>vienas</w:t>
      </w:r>
      <w:proofErr w:type="spellEnd"/>
      <w:r w:rsidRPr="00C8115C">
        <w:rPr>
          <w:rFonts w:ascii="Times New Roman" w:hAnsi="Times New Roman"/>
          <w:sz w:val="24"/>
          <w:szCs w:val="24"/>
        </w:rPr>
        <w:t xml:space="preserve">) </w:t>
      </w:r>
      <w:proofErr w:type="spellStart"/>
      <w:r w:rsidRPr="00C8115C">
        <w:rPr>
          <w:rFonts w:ascii="Times New Roman" w:hAnsi="Times New Roman"/>
          <w:sz w:val="24"/>
          <w:szCs w:val="24"/>
        </w:rPr>
        <w:t>lapas</w:t>
      </w:r>
      <w:proofErr w:type="spellEnd"/>
      <w:r w:rsidRPr="00C8115C">
        <w:rPr>
          <w:rFonts w:ascii="Times New Roman" w:hAnsi="Times New Roman"/>
          <w:sz w:val="24"/>
          <w:szCs w:val="24"/>
        </w:rPr>
        <w:t>;</w:t>
      </w:r>
    </w:p>
    <w:p w:rsidR="00C8115C" w:rsidRPr="00C8115C" w:rsidRDefault="00C8115C" w:rsidP="00C8115C">
      <w:pPr>
        <w:pStyle w:val="ListParagraph"/>
        <w:widowControl w:val="0"/>
        <w:numPr>
          <w:ilvl w:val="0"/>
          <w:numId w:val="42"/>
        </w:numPr>
        <w:overflowPunct w:val="0"/>
        <w:autoSpaceDE w:val="0"/>
        <w:autoSpaceDN w:val="0"/>
        <w:adjustRightInd w:val="0"/>
        <w:spacing w:after="0" w:line="240" w:lineRule="auto"/>
        <w:ind w:left="284" w:hanging="284"/>
        <w:jc w:val="both"/>
        <w:rPr>
          <w:rFonts w:ascii="Times New Roman" w:hAnsi="Times New Roman"/>
          <w:sz w:val="24"/>
          <w:szCs w:val="24"/>
        </w:rPr>
      </w:pPr>
      <w:proofErr w:type="spellStart"/>
      <w:r w:rsidRPr="00C8115C">
        <w:rPr>
          <w:rFonts w:ascii="Times New Roman" w:hAnsi="Times New Roman"/>
          <w:sz w:val="24"/>
          <w:szCs w:val="24"/>
        </w:rPr>
        <w:t>Vispārējās</w:t>
      </w:r>
      <w:proofErr w:type="spellEnd"/>
      <w:r w:rsidRPr="00C8115C">
        <w:rPr>
          <w:rFonts w:ascii="Times New Roman" w:hAnsi="Times New Roman"/>
          <w:sz w:val="24"/>
          <w:szCs w:val="24"/>
        </w:rPr>
        <w:t xml:space="preserve"> </w:t>
      </w:r>
      <w:proofErr w:type="spellStart"/>
      <w:r w:rsidRPr="00C8115C">
        <w:rPr>
          <w:rFonts w:ascii="Times New Roman" w:hAnsi="Times New Roman"/>
          <w:sz w:val="24"/>
          <w:szCs w:val="24"/>
        </w:rPr>
        <w:t>civiltiesiskās</w:t>
      </w:r>
      <w:proofErr w:type="spellEnd"/>
      <w:r w:rsidRPr="00C8115C">
        <w:rPr>
          <w:rFonts w:ascii="Times New Roman" w:hAnsi="Times New Roman"/>
          <w:sz w:val="24"/>
          <w:szCs w:val="24"/>
        </w:rPr>
        <w:t xml:space="preserve"> </w:t>
      </w:r>
      <w:proofErr w:type="spellStart"/>
      <w:r w:rsidRPr="00C8115C">
        <w:rPr>
          <w:rFonts w:ascii="Times New Roman" w:hAnsi="Times New Roman"/>
          <w:sz w:val="24"/>
          <w:szCs w:val="24"/>
        </w:rPr>
        <w:t>atbildības</w:t>
      </w:r>
      <w:proofErr w:type="spellEnd"/>
      <w:r w:rsidRPr="00C8115C">
        <w:rPr>
          <w:rFonts w:ascii="Times New Roman" w:hAnsi="Times New Roman"/>
          <w:sz w:val="24"/>
          <w:szCs w:val="24"/>
        </w:rPr>
        <w:t xml:space="preserve"> </w:t>
      </w:r>
      <w:proofErr w:type="spellStart"/>
      <w:r w:rsidRPr="00C8115C">
        <w:rPr>
          <w:rFonts w:ascii="Times New Roman" w:hAnsi="Times New Roman"/>
          <w:sz w:val="24"/>
          <w:szCs w:val="24"/>
        </w:rPr>
        <w:t>apdrošināšanas</w:t>
      </w:r>
      <w:proofErr w:type="spellEnd"/>
      <w:r w:rsidRPr="00C8115C">
        <w:rPr>
          <w:rFonts w:ascii="Times New Roman" w:hAnsi="Times New Roman"/>
          <w:sz w:val="24"/>
          <w:szCs w:val="24"/>
        </w:rPr>
        <w:t xml:space="preserve"> </w:t>
      </w:r>
      <w:proofErr w:type="spellStart"/>
      <w:r w:rsidRPr="00C8115C">
        <w:rPr>
          <w:rFonts w:ascii="Times New Roman" w:hAnsi="Times New Roman"/>
          <w:sz w:val="24"/>
          <w:szCs w:val="24"/>
        </w:rPr>
        <w:t>polises</w:t>
      </w:r>
      <w:proofErr w:type="spellEnd"/>
      <w:r w:rsidRPr="00C8115C">
        <w:rPr>
          <w:rFonts w:ascii="Times New Roman" w:hAnsi="Times New Roman"/>
          <w:sz w:val="24"/>
          <w:szCs w:val="24"/>
        </w:rPr>
        <w:t xml:space="preserve"> </w:t>
      </w:r>
      <w:proofErr w:type="spellStart"/>
      <w:r w:rsidRPr="00C8115C">
        <w:rPr>
          <w:rFonts w:ascii="Times New Roman" w:hAnsi="Times New Roman"/>
          <w:sz w:val="24"/>
          <w:szCs w:val="24"/>
        </w:rPr>
        <w:t>ar</w:t>
      </w:r>
      <w:proofErr w:type="spellEnd"/>
      <w:r w:rsidRPr="00C8115C">
        <w:rPr>
          <w:rFonts w:ascii="Times New Roman" w:hAnsi="Times New Roman"/>
          <w:sz w:val="24"/>
          <w:szCs w:val="24"/>
        </w:rPr>
        <w:t xml:space="preserve"> </w:t>
      </w:r>
      <w:proofErr w:type="spellStart"/>
      <w:r w:rsidRPr="00C8115C">
        <w:rPr>
          <w:rFonts w:ascii="Times New Roman" w:hAnsi="Times New Roman"/>
          <w:sz w:val="24"/>
          <w:szCs w:val="24"/>
        </w:rPr>
        <w:t>pamata</w:t>
      </w:r>
      <w:proofErr w:type="spellEnd"/>
      <w:r w:rsidRPr="00C8115C">
        <w:rPr>
          <w:rFonts w:ascii="Times New Roman" w:hAnsi="Times New Roman"/>
          <w:sz w:val="24"/>
          <w:szCs w:val="24"/>
        </w:rPr>
        <w:t xml:space="preserve"> </w:t>
      </w:r>
      <w:proofErr w:type="spellStart"/>
      <w:r w:rsidRPr="00C8115C">
        <w:rPr>
          <w:rFonts w:ascii="Times New Roman" w:hAnsi="Times New Roman"/>
          <w:sz w:val="24"/>
          <w:szCs w:val="24"/>
        </w:rPr>
        <w:t>segumu</w:t>
      </w:r>
      <w:proofErr w:type="spellEnd"/>
    </w:p>
    <w:p w:rsidR="00C8115C" w:rsidRPr="00C8115C" w:rsidRDefault="00C8115C" w:rsidP="00C8115C">
      <w:pPr>
        <w:pStyle w:val="ListParagraph"/>
        <w:widowControl w:val="0"/>
        <w:overflowPunct w:val="0"/>
        <w:autoSpaceDE w:val="0"/>
        <w:autoSpaceDN w:val="0"/>
        <w:adjustRightInd w:val="0"/>
        <w:spacing w:after="0" w:line="240" w:lineRule="auto"/>
        <w:ind w:left="284" w:hanging="284"/>
        <w:jc w:val="both"/>
        <w:rPr>
          <w:rFonts w:ascii="Times New Roman" w:hAnsi="Times New Roman"/>
          <w:sz w:val="24"/>
          <w:szCs w:val="24"/>
        </w:rPr>
      </w:pPr>
      <w:r w:rsidRPr="00C8115C">
        <w:rPr>
          <w:rFonts w:ascii="Times New Roman" w:hAnsi="Times New Roman"/>
          <w:sz w:val="24"/>
          <w:szCs w:val="24"/>
        </w:rPr>
        <w:t xml:space="preserve">  </w:t>
      </w:r>
      <w:r>
        <w:rPr>
          <w:rFonts w:ascii="Times New Roman" w:hAnsi="Times New Roman"/>
          <w:sz w:val="24"/>
          <w:szCs w:val="24"/>
        </w:rPr>
        <w:t xml:space="preserve">   </w:t>
      </w:r>
      <w:r w:rsidRPr="00C8115C">
        <w:rPr>
          <w:rFonts w:ascii="Times New Roman" w:hAnsi="Times New Roman"/>
          <w:sz w:val="24"/>
          <w:szCs w:val="24"/>
        </w:rPr>
        <w:t xml:space="preserve">Nr.615520063 </w:t>
      </w:r>
      <w:proofErr w:type="spellStart"/>
      <w:r w:rsidRPr="00C8115C">
        <w:rPr>
          <w:rFonts w:ascii="Times New Roman" w:hAnsi="Times New Roman"/>
          <w:sz w:val="24"/>
          <w:szCs w:val="24"/>
        </w:rPr>
        <w:t>kopija</w:t>
      </w:r>
      <w:proofErr w:type="spellEnd"/>
      <w:r w:rsidRPr="00C8115C">
        <w:rPr>
          <w:rFonts w:ascii="Times New Roman" w:hAnsi="Times New Roman"/>
          <w:sz w:val="24"/>
          <w:szCs w:val="24"/>
        </w:rPr>
        <w:t xml:space="preserve"> – </w:t>
      </w:r>
      <w:proofErr w:type="spellStart"/>
      <w:r w:rsidRPr="00C8115C">
        <w:rPr>
          <w:rFonts w:ascii="Times New Roman" w:hAnsi="Times New Roman"/>
          <w:sz w:val="24"/>
          <w:szCs w:val="24"/>
        </w:rPr>
        <w:t>uz</w:t>
      </w:r>
      <w:proofErr w:type="spellEnd"/>
      <w:r w:rsidRPr="00C8115C">
        <w:rPr>
          <w:rFonts w:ascii="Times New Roman" w:hAnsi="Times New Roman"/>
          <w:sz w:val="24"/>
          <w:szCs w:val="24"/>
        </w:rPr>
        <w:t xml:space="preserve"> 4(</w:t>
      </w:r>
      <w:proofErr w:type="spellStart"/>
      <w:r w:rsidRPr="00C8115C">
        <w:rPr>
          <w:rFonts w:ascii="Times New Roman" w:hAnsi="Times New Roman"/>
          <w:sz w:val="24"/>
          <w:szCs w:val="24"/>
        </w:rPr>
        <w:t>četrām</w:t>
      </w:r>
      <w:proofErr w:type="spellEnd"/>
      <w:r w:rsidRPr="00C8115C">
        <w:rPr>
          <w:rFonts w:ascii="Times New Roman" w:hAnsi="Times New Roman"/>
          <w:sz w:val="24"/>
          <w:szCs w:val="24"/>
        </w:rPr>
        <w:t xml:space="preserve">) </w:t>
      </w:r>
      <w:proofErr w:type="spellStart"/>
      <w:r w:rsidRPr="00C8115C">
        <w:rPr>
          <w:rFonts w:ascii="Times New Roman" w:hAnsi="Times New Roman"/>
          <w:sz w:val="24"/>
          <w:szCs w:val="24"/>
        </w:rPr>
        <w:t>lapām</w:t>
      </w:r>
      <w:proofErr w:type="spellEnd"/>
      <w:r w:rsidRPr="00C8115C">
        <w:rPr>
          <w:rFonts w:ascii="Times New Roman" w:hAnsi="Times New Roman"/>
          <w:sz w:val="24"/>
          <w:szCs w:val="24"/>
        </w:rPr>
        <w:t>;</w:t>
      </w:r>
    </w:p>
    <w:p w:rsidR="00C8115C" w:rsidRPr="00C8115C" w:rsidRDefault="00C8115C" w:rsidP="00C8115C">
      <w:pPr>
        <w:pStyle w:val="ListParagraph"/>
        <w:widowControl w:val="0"/>
        <w:numPr>
          <w:ilvl w:val="0"/>
          <w:numId w:val="42"/>
        </w:numPr>
        <w:overflowPunct w:val="0"/>
        <w:autoSpaceDE w:val="0"/>
        <w:autoSpaceDN w:val="0"/>
        <w:adjustRightInd w:val="0"/>
        <w:spacing w:after="0" w:line="240" w:lineRule="auto"/>
        <w:ind w:left="284" w:hanging="284"/>
        <w:jc w:val="both"/>
        <w:rPr>
          <w:rFonts w:ascii="Times New Roman" w:hAnsi="Times New Roman"/>
          <w:sz w:val="24"/>
          <w:szCs w:val="24"/>
        </w:rPr>
      </w:pPr>
      <w:proofErr w:type="spellStart"/>
      <w:r w:rsidRPr="00C8115C">
        <w:rPr>
          <w:rFonts w:ascii="Times New Roman" w:hAnsi="Times New Roman"/>
          <w:sz w:val="24"/>
          <w:szCs w:val="24"/>
        </w:rPr>
        <w:t>Projekts</w:t>
      </w:r>
      <w:proofErr w:type="spellEnd"/>
      <w:r w:rsidRPr="00C8115C">
        <w:rPr>
          <w:rFonts w:ascii="Times New Roman" w:hAnsi="Times New Roman"/>
          <w:sz w:val="24"/>
          <w:szCs w:val="24"/>
        </w:rPr>
        <w:t xml:space="preserve"> – </w:t>
      </w:r>
      <w:proofErr w:type="spellStart"/>
      <w:r w:rsidRPr="00C8115C">
        <w:rPr>
          <w:rFonts w:ascii="Times New Roman" w:hAnsi="Times New Roman"/>
          <w:sz w:val="24"/>
          <w:szCs w:val="24"/>
        </w:rPr>
        <w:t>izsniegt</w:t>
      </w:r>
      <w:r>
        <w:rPr>
          <w:rFonts w:ascii="Times New Roman" w:hAnsi="Times New Roman"/>
          <w:sz w:val="24"/>
          <w:szCs w:val="24"/>
        </w:rPr>
        <w:t>s</w:t>
      </w:r>
      <w:proofErr w:type="spellEnd"/>
      <w:r w:rsidRPr="00C8115C">
        <w:rPr>
          <w:rFonts w:ascii="Times New Roman" w:hAnsi="Times New Roman"/>
          <w:sz w:val="24"/>
          <w:szCs w:val="24"/>
        </w:rPr>
        <w:t xml:space="preserve"> </w:t>
      </w:r>
      <w:proofErr w:type="spellStart"/>
      <w:r w:rsidRPr="00C8115C">
        <w:rPr>
          <w:rFonts w:ascii="Times New Roman" w:hAnsi="Times New Roman"/>
          <w:sz w:val="24"/>
          <w:szCs w:val="24"/>
        </w:rPr>
        <w:t>Izpildītājam</w:t>
      </w:r>
      <w:proofErr w:type="spellEnd"/>
      <w:r w:rsidRPr="00C8115C">
        <w:rPr>
          <w:rFonts w:ascii="Times New Roman" w:hAnsi="Times New Roman"/>
          <w:sz w:val="24"/>
          <w:szCs w:val="24"/>
        </w:rPr>
        <w:t xml:space="preserve"> </w:t>
      </w:r>
      <w:proofErr w:type="spellStart"/>
      <w:r w:rsidRPr="00C8115C">
        <w:rPr>
          <w:rFonts w:ascii="Times New Roman" w:hAnsi="Times New Roman"/>
          <w:sz w:val="24"/>
          <w:szCs w:val="24"/>
        </w:rPr>
        <w:t>atsevišķās</w:t>
      </w:r>
      <w:proofErr w:type="spellEnd"/>
      <w:r w:rsidRPr="00C8115C">
        <w:rPr>
          <w:rFonts w:ascii="Times New Roman" w:hAnsi="Times New Roman"/>
          <w:sz w:val="24"/>
          <w:szCs w:val="24"/>
        </w:rPr>
        <w:t xml:space="preserve"> </w:t>
      </w:r>
      <w:proofErr w:type="spellStart"/>
      <w:r w:rsidRPr="00C8115C">
        <w:rPr>
          <w:rFonts w:ascii="Times New Roman" w:hAnsi="Times New Roman"/>
          <w:sz w:val="24"/>
          <w:szCs w:val="24"/>
        </w:rPr>
        <w:t>sējumā</w:t>
      </w:r>
      <w:proofErr w:type="spellEnd"/>
      <w:r w:rsidRPr="00C8115C">
        <w:rPr>
          <w:rFonts w:ascii="Times New Roman" w:hAnsi="Times New Roman"/>
          <w:sz w:val="24"/>
          <w:szCs w:val="24"/>
        </w:rPr>
        <w:t>.</w:t>
      </w:r>
    </w:p>
    <w:p w:rsidR="00C8115C" w:rsidRDefault="00C8115C" w:rsidP="00C8115C">
      <w:pPr>
        <w:widowControl w:val="0"/>
        <w:tabs>
          <w:tab w:val="left" w:pos="360"/>
          <w:tab w:val="num" w:pos="720"/>
        </w:tabs>
        <w:overflowPunct w:val="0"/>
        <w:autoSpaceDE w:val="0"/>
        <w:autoSpaceDN w:val="0"/>
        <w:adjustRightInd w:val="0"/>
        <w:jc w:val="both"/>
      </w:pPr>
    </w:p>
    <w:p w:rsidR="00C8115C" w:rsidRPr="000C40FF" w:rsidRDefault="00C8115C" w:rsidP="00C8115C">
      <w:pPr>
        <w:widowControl w:val="0"/>
        <w:tabs>
          <w:tab w:val="left" w:pos="360"/>
          <w:tab w:val="num" w:pos="720"/>
        </w:tabs>
        <w:overflowPunct w:val="0"/>
        <w:autoSpaceDE w:val="0"/>
        <w:autoSpaceDN w:val="0"/>
        <w:adjustRightInd w:val="0"/>
        <w:jc w:val="both"/>
      </w:pPr>
    </w:p>
    <w:p w:rsidR="00C8115C" w:rsidRPr="009D6097" w:rsidRDefault="00C8115C" w:rsidP="00C8115C">
      <w:pPr>
        <w:numPr>
          <w:ilvl w:val="0"/>
          <w:numId w:val="16"/>
        </w:numPr>
        <w:ind w:left="0" w:right="-1" w:firstLine="0"/>
        <w:jc w:val="center"/>
        <w:rPr>
          <w:b/>
        </w:rPr>
      </w:pPr>
      <w:r w:rsidRPr="000C40FF">
        <w:rPr>
          <w:b/>
          <w:bCs/>
        </w:rPr>
        <w:t>Līdzēju rekvizīti un paraksti</w:t>
      </w:r>
    </w:p>
    <w:p w:rsidR="00C8115C" w:rsidRDefault="00C8115C" w:rsidP="00C8115C">
      <w:pPr>
        <w:ind w:right="-1"/>
        <w:jc w:val="center"/>
        <w:rPr>
          <w:b/>
          <w:bCs/>
        </w:rPr>
      </w:pPr>
    </w:p>
    <w:p w:rsidR="00C8115C" w:rsidRDefault="00C8115C" w:rsidP="00C8115C">
      <w:pPr>
        <w:ind w:right="-1"/>
        <w:jc w:val="center"/>
        <w:rPr>
          <w:b/>
          <w:bCs/>
        </w:rPr>
      </w:pPr>
    </w:p>
    <w:tbl>
      <w:tblPr>
        <w:tblW w:w="0" w:type="auto"/>
        <w:tblInd w:w="392" w:type="dxa"/>
        <w:tblLook w:val="0000" w:firstRow="0" w:lastRow="0" w:firstColumn="0" w:lastColumn="0" w:noHBand="0" w:noVBand="0"/>
      </w:tblPr>
      <w:tblGrid>
        <w:gridCol w:w="3934"/>
        <w:gridCol w:w="4023"/>
      </w:tblGrid>
      <w:tr w:rsidR="00C8115C" w:rsidRPr="009D6097" w:rsidTr="002E74AA">
        <w:tc>
          <w:tcPr>
            <w:tcW w:w="3934" w:type="dxa"/>
          </w:tcPr>
          <w:p w:rsidR="00C8115C" w:rsidRPr="009D6097" w:rsidRDefault="00C8115C" w:rsidP="002E74AA">
            <w:pPr>
              <w:ind w:left="-139" w:firstLine="31"/>
              <w:rPr>
                <w:b/>
                <w:bCs/>
              </w:rPr>
            </w:pPr>
            <w:r w:rsidRPr="009D6097">
              <w:rPr>
                <w:b/>
              </w:rPr>
              <w:t>PASŪTĪTĀJS</w:t>
            </w:r>
          </w:p>
          <w:p w:rsidR="00C8115C" w:rsidRPr="009D6097" w:rsidRDefault="00C8115C" w:rsidP="00CF58CD">
            <w:pPr>
              <w:rPr>
                <w:bCs/>
              </w:rPr>
            </w:pPr>
          </w:p>
        </w:tc>
        <w:tc>
          <w:tcPr>
            <w:tcW w:w="4023" w:type="dxa"/>
          </w:tcPr>
          <w:p w:rsidR="00C8115C" w:rsidRPr="009D6097" w:rsidRDefault="00C8115C" w:rsidP="002E74AA">
            <w:pPr>
              <w:rPr>
                <w:b/>
                <w:bCs/>
              </w:rPr>
            </w:pPr>
            <w:r w:rsidRPr="009D6097">
              <w:rPr>
                <w:b/>
                <w:bCs/>
              </w:rPr>
              <w:t xml:space="preserve">         </w:t>
            </w:r>
            <w:r w:rsidR="002E74AA">
              <w:rPr>
                <w:b/>
                <w:bCs/>
              </w:rPr>
              <w:t xml:space="preserve">    </w:t>
            </w:r>
            <w:r w:rsidRPr="009D6097">
              <w:rPr>
                <w:b/>
                <w:bCs/>
              </w:rPr>
              <w:t xml:space="preserve"> IZPILDĪTĀJS</w:t>
            </w:r>
          </w:p>
        </w:tc>
      </w:tr>
    </w:tbl>
    <w:p w:rsidR="00C8115C" w:rsidRPr="009D6097" w:rsidRDefault="00C8115C" w:rsidP="00C8115C">
      <w:pPr>
        <w:rPr>
          <w:rFonts w:ascii="Calibri" w:hAnsi="Calibri" w:cs="Arial Unicode MS"/>
          <w:vanish/>
          <w:lang w:eastAsia="lv-LV" w:bidi="lo-LA"/>
        </w:rPr>
      </w:pPr>
    </w:p>
    <w:tbl>
      <w:tblPr>
        <w:tblW w:w="10206" w:type="dxa"/>
        <w:tblInd w:w="250" w:type="dxa"/>
        <w:tblLook w:val="04A0" w:firstRow="1" w:lastRow="0" w:firstColumn="1" w:lastColumn="0" w:noHBand="0" w:noVBand="1"/>
      </w:tblPr>
      <w:tblGrid>
        <w:gridCol w:w="4394"/>
        <w:gridCol w:w="567"/>
        <w:gridCol w:w="4678"/>
        <w:gridCol w:w="567"/>
      </w:tblGrid>
      <w:tr w:rsidR="00C8115C" w:rsidRPr="009D6097" w:rsidTr="002E74AA">
        <w:trPr>
          <w:gridAfter w:val="1"/>
          <w:wAfter w:w="567" w:type="dxa"/>
        </w:trPr>
        <w:tc>
          <w:tcPr>
            <w:tcW w:w="4394" w:type="dxa"/>
            <w:shd w:val="clear" w:color="auto" w:fill="auto"/>
          </w:tcPr>
          <w:p w:rsidR="00C8115C" w:rsidRPr="006D114D" w:rsidRDefault="00C8115C" w:rsidP="00CF58CD">
            <w:pPr>
              <w:rPr>
                <w:u w:val="single"/>
                <w:lang w:eastAsia="lv-LV"/>
              </w:rPr>
            </w:pPr>
            <w:r w:rsidRPr="006D114D">
              <w:rPr>
                <w:u w:val="single"/>
                <w:lang w:eastAsia="lv-LV"/>
              </w:rPr>
              <w:t>Maksātājs:</w:t>
            </w:r>
          </w:p>
        </w:tc>
        <w:tc>
          <w:tcPr>
            <w:tcW w:w="5245" w:type="dxa"/>
            <w:gridSpan w:val="2"/>
            <w:shd w:val="clear" w:color="auto" w:fill="auto"/>
          </w:tcPr>
          <w:p w:rsidR="00C8115C" w:rsidRPr="009D6097" w:rsidRDefault="00C8115C" w:rsidP="00CF58CD">
            <w:pPr>
              <w:rPr>
                <w:i/>
                <w:lang w:eastAsia="lv-LV"/>
              </w:rPr>
            </w:pPr>
          </w:p>
        </w:tc>
      </w:tr>
      <w:tr w:rsidR="00C8115C" w:rsidRPr="009D6097" w:rsidTr="002E74AA">
        <w:trPr>
          <w:trHeight w:val="564"/>
        </w:trPr>
        <w:tc>
          <w:tcPr>
            <w:tcW w:w="4961" w:type="dxa"/>
            <w:gridSpan w:val="2"/>
            <w:shd w:val="clear" w:color="auto" w:fill="auto"/>
          </w:tcPr>
          <w:p w:rsidR="00C8115C" w:rsidRPr="009D6097" w:rsidRDefault="00C8115C" w:rsidP="00CF58CD">
            <w:pPr>
              <w:rPr>
                <w:lang w:eastAsia="lv-LV"/>
              </w:rPr>
            </w:pPr>
            <w:r w:rsidRPr="009D6097">
              <w:rPr>
                <w:lang w:eastAsia="lv-LV"/>
              </w:rPr>
              <w:t>Jelgavas pilsētas pašvaldības iestāde</w:t>
            </w:r>
          </w:p>
          <w:p w:rsidR="00C8115C" w:rsidRPr="009D6097" w:rsidRDefault="00C8115C" w:rsidP="00CF58CD">
            <w:pPr>
              <w:rPr>
                <w:lang w:eastAsia="lv-LV"/>
              </w:rPr>
            </w:pPr>
            <w:r w:rsidRPr="009D6097">
              <w:rPr>
                <w:lang w:eastAsia="lv-LV"/>
              </w:rPr>
              <w:t>„Jelgavas izglītības pārvalde”</w:t>
            </w:r>
          </w:p>
          <w:p w:rsidR="00C8115C" w:rsidRPr="009D6097" w:rsidRDefault="00C8115C" w:rsidP="00CF58CD">
            <w:pPr>
              <w:rPr>
                <w:lang w:eastAsia="lv-LV"/>
              </w:rPr>
            </w:pPr>
            <w:r w:rsidRPr="009D6097">
              <w:rPr>
                <w:lang w:eastAsia="lv-LV"/>
              </w:rPr>
              <w:t>Svētes iela 22, Jelgava, LV-3001</w:t>
            </w:r>
          </w:p>
        </w:tc>
        <w:tc>
          <w:tcPr>
            <w:tcW w:w="5245" w:type="dxa"/>
            <w:gridSpan w:val="2"/>
            <w:shd w:val="clear" w:color="auto" w:fill="auto"/>
          </w:tcPr>
          <w:p w:rsidR="00C8115C" w:rsidRPr="009D6097" w:rsidRDefault="00C8115C" w:rsidP="00CF58CD">
            <w:pPr>
              <w:rPr>
                <w:bCs/>
                <w:lang w:eastAsia="lv-LV"/>
              </w:rPr>
            </w:pPr>
            <w:r w:rsidRPr="009D6097">
              <w:rPr>
                <w:bCs/>
                <w:lang w:eastAsia="lv-LV"/>
              </w:rPr>
              <w:t>SIA „AWARD”</w:t>
            </w:r>
          </w:p>
          <w:p w:rsidR="00C8115C" w:rsidRPr="009D6097" w:rsidRDefault="00C8115C" w:rsidP="00CF58CD">
            <w:pPr>
              <w:rPr>
                <w:lang w:eastAsia="lv-LV"/>
              </w:rPr>
            </w:pPr>
            <w:r w:rsidRPr="009D6097">
              <w:rPr>
                <w:lang w:eastAsia="lv-LV"/>
              </w:rPr>
              <w:t xml:space="preserve">Silmaļu 29-33, </w:t>
            </w:r>
            <w:proofErr w:type="spellStart"/>
            <w:r w:rsidRPr="009D6097">
              <w:rPr>
                <w:lang w:eastAsia="lv-LV"/>
              </w:rPr>
              <w:t>Tilderi</w:t>
            </w:r>
            <w:proofErr w:type="spellEnd"/>
            <w:r w:rsidRPr="009D6097">
              <w:rPr>
                <w:lang w:eastAsia="lv-LV"/>
              </w:rPr>
              <w:t>, Salaspils pag.,</w:t>
            </w:r>
          </w:p>
          <w:p w:rsidR="00C8115C" w:rsidRPr="009D6097" w:rsidRDefault="00C8115C" w:rsidP="00CF58CD">
            <w:pPr>
              <w:rPr>
                <w:bCs/>
                <w:lang w:eastAsia="lv-LV"/>
              </w:rPr>
            </w:pPr>
            <w:r w:rsidRPr="009D6097">
              <w:rPr>
                <w:lang w:eastAsia="lv-LV"/>
              </w:rPr>
              <w:t>Salaspils nov., LV-2121,</w:t>
            </w:r>
          </w:p>
        </w:tc>
      </w:tr>
      <w:tr w:rsidR="00C8115C" w:rsidRPr="009D6097" w:rsidTr="002E74AA">
        <w:tc>
          <w:tcPr>
            <w:tcW w:w="4961" w:type="dxa"/>
            <w:gridSpan w:val="2"/>
            <w:shd w:val="clear" w:color="auto" w:fill="auto"/>
          </w:tcPr>
          <w:p w:rsidR="00C8115C" w:rsidRPr="009D6097" w:rsidRDefault="00C8115C" w:rsidP="00CF58CD">
            <w:pPr>
              <w:rPr>
                <w:lang w:eastAsia="lv-LV"/>
              </w:rPr>
            </w:pPr>
            <w:proofErr w:type="spellStart"/>
            <w:r w:rsidRPr="009D6097">
              <w:rPr>
                <w:lang w:eastAsia="lv-LV"/>
              </w:rPr>
              <w:t>Reģ</w:t>
            </w:r>
            <w:proofErr w:type="spellEnd"/>
            <w:r w:rsidRPr="009D6097">
              <w:rPr>
                <w:lang w:eastAsia="lv-LV"/>
              </w:rPr>
              <w:t>. Nr. 90000074738</w:t>
            </w:r>
          </w:p>
        </w:tc>
        <w:tc>
          <w:tcPr>
            <w:tcW w:w="5245" w:type="dxa"/>
            <w:gridSpan w:val="2"/>
            <w:shd w:val="clear" w:color="auto" w:fill="auto"/>
          </w:tcPr>
          <w:p w:rsidR="00C8115C" w:rsidRPr="009D6097" w:rsidRDefault="00C8115C" w:rsidP="00CF58CD">
            <w:pPr>
              <w:rPr>
                <w:iCs/>
                <w:lang w:eastAsia="lv-LV"/>
              </w:rPr>
            </w:pPr>
            <w:proofErr w:type="spellStart"/>
            <w:r w:rsidRPr="009D6097">
              <w:rPr>
                <w:iCs/>
                <w:lang w:eastAsia="lv-LV"/>
              </w:rPr>
              <w:t>Reģ.Nr</w:t>
            </w:r>
            <w:proofErr w:type="spellEnd"/>
            <w:r w:rsidRPr="009D6097">
              <w:rPr>
                <w:iCs/>
                <w:lang w:eastAsia="lv-LV"/>
              </w:rPr>
              <w:t xml:space="preserve">. </w:t>
            </w:r>
            <w:r w:rsidRPr="009D6097">
              <w:rPr>
                <w:bCs/>
                <w:lang w:eastAsia="lv-LV"/>
              </w:rPr>
              <w:t>43603020057</w:t>
            </w:r>
          </w:p>
        </w:tc>
      </w:tr>
      <w:tr w:rsidR="00C8115C" w:rsidRPr="009D6097" w:rsidTr="002E74AA">
        <w:tc>
          <w:tcPr>
            <w:tcW w:w="4961" w:type="dxa"/>
            <w:gridSpan w:val="2"/>
            <w:shd w:val="clear" w:color="auto" w:fill="auto"/>
          </w:tcPr>
          <w:p w:rsidR="00C8115C" w:rsidRPr="006D114D" w:rsidRDefault="00C8115C" w:rsidP="00CF58CD">
            <w:pPr>
              <w:rPr>
                <w:u w:val="single"/>
                <w:lang w:eastAsia="lv-LV"/>
              </w:rPr>
            </w:pPr>
            <w:r w:rsidRPr="006D114D">
              <w:rPr>
                <w:u w:val="single"/>
                <w:lang w:eastAsia="lv-LV"/>
              </w:rPr>
              <w:t xml:space="preserve">Pasūtītājs: </w:t>
            </w:r>
          </w:p>
          <w:p w:rsidR="00C8115C" w:rsidRPr="009D6097" w:rsidRDefault="00C8115C" w:rsidP="00CF58CD">
            <w:pPr>
              <w:rPr>
                <w:lang w:eastAsia="lv-LV"/>
              </w:rPr>
            </w:pPr>
            <w:r w:rsidRPr="009D6097">
              <w:rPr>
                <w:lang w:eastAsia="lv-LV"/>
              </w:rPr>
              <w:t xml:space="preserve">Jelgavas pilsētas pašvaldības </w:t>
            </w:r>
          </w:p>
          <w:p w:rsidR="00C8115C" w:rsidRPr="009D6097" w:rsidRDefault="00C8115C" w:rsidP="00CF58CD">
            <w:pPr>
              <w:rPr>
                <w:lang w:eastAsia="lv-LV"/>
              </w:rPr>
            </w:pPr>
            <w:r w:rsidRPr="009D6097">
              <w:rPr>
                <w:lang w:eastAsia="lv-LV"/>
              </w:rPr>
              <w:t>pirmsskolas izglītības iestāde “</w:t>
            </w:r>
            <w:r>
              <w:rPr>
                <w:lang w:eastAsia="lv-LV"/>
              </w:rPr>
              <w:t>Gaismiņa</w:t>
            </w:r>
            <w:r w:rsidRPr="009D6097">
              <w:rPr>
                <w:lang w:eastAsia="lv-LV"/>
              </w:rPr>
              <w:t>”</w:t>
            </w:r>
          </w:p>
          <w:p w:rsidR="00C8115C" w:rsidRPr="009D6097" w:rsidRDefault="00C8115C" w:rsidP="00CF58CD">
            <w:pPr>
              <w:rPr>
                <w:lang w:eastAsia="lv-LV"/>
              </w:rPr>
            </w:pPr>
            <w:r>
              <w:rPr>
                <w:lang w:eastAsia="lv-LV"/>
              </w:rPr>
              <w:t>Vaļņu</w:t>
            </w:r>
            <w:r w:rsidRPr="009D6097">
              <w:rPr>
                <w:lang w:eastAsia="lv-LV"/>
              </w:rPr>
              <w:t xml:space="preserve"> iela 5</w:t>
            </w:r>
            <w:r w:rsidRPr="009D6097">
              <w:t>, Jelgava, LV-3001</w:t>
            </w:r>
          </w:p>
        </w:tc>
        <w:tc>
          <w:tcPr>
            <w:tcW w:w="5245" w:type="dxa"/>
            <w:gridSpan w:val="2"/>
            <w:shd w:val="clear" w:color="auto" w:fill="auto"/>
          </w:tcPr>
          <w:p w:rsidR="00C8115C" w:rsidRPr="009D6097" w:rsidRDefault="00C8115C" w:rsidP="00CF58CD">
            <w:pPr>
              <w:rPr>
                <w:iCs/>
                <w:lang w:eastAsia="lv-LV"/>
              </w:rPr>
            </w:pPr>
            <w:r w:rsidRPr="009D6097">
              <w:rPr>
                <w:iCs/>
                <w:lang w:eastAsia="lv-LV"/>
              </w:rPr>
              <w:t>Banka: AS „Swedbank”</w:t>
            </w:r>
          </w:p>
          <w:p w:rsidR="00C8115C" w:rsidRPr="009D6097" w:rsidRDefault="00C8115C" w:rsidP="00CF58CD">
            <w:pPr>
              <w:rPr>
                <w:iCs/>
                <w:lang w:eastAsia="lv-LV"/>
              </w:rPr>
            </w:pPr>
            <w:r w:rsidRPr="009D6097">
              <w:rPr>
                <w:iCs/>
                <w:lang w:eastAsia="lv-LV"/>
              </w:rPr>
              <w:t>Bakas kods: HABALV22                                 Konts: LV70HABA0551040843420</w:t>
            </w:r>
          </w:p>
        </w:tc>
      </w:tr>
      <w:tr w:rsidR="00C8115C" w:rsidRPr="009D6097" w:rsidTr="002E74AA">
        <w:trPr>
          <w:gridAfter w:val="1"/>
          <w:wAfter w:w="567" w:type="dxa"/>
          <w:trHeight w:val="618"/>
        </w:trPr>
        <w:tc>
          <w:tcPr>
            <w:tcW w:w="4394" w:type="dxa"/>
            <w:shd w:val="clear" w:color="auto" w:fill="auto"/>
          </w:tcPr>
          <w:p w:rsidR="00C8115C" w:rsidRPr="009D6097" w:rsidRDefault="00C8115C" w:rsidP="00CF58CD">
            <w:pPr>
              <w:rPr>
                <w:lang w:eastAsia="lv-LV"/>
              </w:rPr>
            </w:pPr>
            <w:proofErr w:type="spellStart"/>
            <w:r w:rsidRPr="009D6097">
              <w:rPr>
                <w:lang w:eastAsia="lv-LV"/>
              </w:rPr>
              <w:t>Reģ</w:t>
            </w:r>
            <w:proofErr w:type="spellEnd"/>
            <w:r w:rsidRPr="009D6097">
              <w:rPr>
                <w:lang w:eastAsia="lv-LV"/>
              </w:rPr>
              <w:t>. Nr. 90000074738</w:t>
            </w:r>
          </w:p>
          <w:p w:rsidR="00C8115C" w:rsidRPr="009D6097" w:rsidRDefault="00C8115C" w:rsidP="00CF58CD">
            <w:pPr>
              <w:rPr>
                <w:bCs/>
                <w:lang w:eastAsia="lv-LV"/>
              </w:rPr>
            </w:pPr>
            <w:r w:rsidRPr="009D6097">
              <w:rPr>
                <w:rFonts w:eastAsia="Calibri"/>
              </w:rPr>
              <w:t>Banka: AS „SEB banka”</w:t>
            </w:r>
          </w:p>
        </w:tc>
        <w:tc>
          <w:tcPr>
            <w:tcW w:w="5245" w:type="dxa"/>
            <w:gridSpan w:val="2"/>
            <w:shd w:val="clear" w:color="auto" w:fill="auto"/>
          </w:tcPr>
          <w:p w:rsidR="00C8115C" w:rsidRPr="009D6097" w:rsidRDefault="00C8115C" w:rsidP="00CF58CD">
            <w:pPr>
              <w:rPr>
                <w:iCs/>
                <w:lang w:eastAsia="lv-LV"/>
              </w:rPr>
            </w:pPr>
          </w:p>
        </w:tc>
      </w:tr>
      <w:tr w:rsidR="00C8115C" w:rsidRPr="009D6097" w:rsidTr="002E74AA">
        <w:trPr>
          <w:gridAfter w:val="1"/>
          <w:wAfter w:w="567" w:type="dxa"/>
        </w:trPr>
        <w:tc>
          <w:tcPr>
            <w:tcW w:w="4394" w:type="dxa"/>
            <w:shd w:val="clear" w:color="auto" w:fill="auto"/>
          </w:tcPr>
          <w:p w:rsidR="00C8115C" w:rsidRPr="009D6097" w:rsidRDefault="00C8115C" w:rsidP="00CF58CD">
            <w:pPr>
              <w:rPr>
                <w:lang w:eastAsia="lv-LV"/>
              </w:rPr>
            </w:pPr>
            <w:r w:rsidRPr="009D6097">
              <w:rPr>
                <w:lang w:eastAsia="lv-LV"/>
              </w:rPr>
              <w:t xml:space="preserve">Kods: </w:t>
            </w:r>
            <w:r w:rsidRPr="009D6097">
              <w:rPr>
                <w:rFonts w:eastAsia="Calibri"/>
              </w:rPr>
              <w:t>UNLALV 2X</w:t>
            </w:r>
          </w:p>
        </w:tc>
        <w:tc>
          <w:tcPr>
            <w:tcW w:w="5245" w:type="dxa"/>
            <w:gridSpan w:val="2"/>
            <w:shd w:val="clear" w:color="auto" w:fill="auto"/>
          </w:tcPr>
          <w:p w:rsidR="00C8115C" w:rsidRPr="009D6097" w:rsidRDefault="00C8115C" w:rsidP="00CF58CD">
            <w:pPr>
              <w:rPr>
                <w:lang w:eastAsia="lv-LV"/>
              </w:rPr>
            </w:pPr>
          </w:p>
        </w:tc>
      </w:tr>
      <w:tr w:rsidR="00C8115C" w:rsidRPr="009D6097" w:rsidTr="002E74AA">
        <w:trPr>
          <w:gridAfter w:val="1"/>
          <w:wAfter w:w="567" w:type="dxa"/>
        </w:trPr>
        <w:tc>
          <w:tcPr>
            <w:tcW w:w="4394" w:type="dxa"/>
            <w:shd w:val="clear" w:color="auto" w:fill="auto"/>
          </w:tcPr>
          <w:p w:rsidR="00C8115C" w:rsidRPr="009D6097" w:rsidRDefault="00C8115C" w:rsidP="00CF58CD">
            <w:pPr>
              <w:rPr>
                <w:lang w:eastAsia="lv-LV"/>
              </w:rPr>
            </w:pPr>
            <w:r w:rsidRPr="009D6097">
              <w:rPr>
                <w:lang w:eastAsia="lv-LV"/>
              </w:rPr>
              <w:t xml:space="preserve">Konta Nr.: </w:t>
            </w:r>
            <w:r w:rsidRPr="009D6097">
              <w:rPr>
                <w:rFonts w:eastAsia="Calibri"/>
              </w:rPr>
              <w:t>LV07UNLA 0008014130203</w:t>
            </w:r>
          </w:p>
        </w:tc>
        <w:tc>
          <w:tcPr>
            <w:tcW w:w="5245" w:type="dxa"/>
            <w:gridSpan w:val="2"/>
            <w:shd w:val="clear" w:color="auto" w:fill="auto"/>
          </w:tcPr>
          <w:p w:rsidR="00C8115C" w:rsidRPr="009D6097" w:rsidRDefault="00C8115C" w:rsidP="00CF58CD">
            <w:pPr>
              <w:rPr>
                <w:lang w:eastAsia="lv-LV"/>
              </w:rPr>
            </w:pPr>
          </w:p>
        </w:tc>
      </w:tr>
    </w:tbl>
    <w:p w:rsidR="00C8115C" w:rsidRPr="009D6097" w:rsidRDefault="00C8115C" w:rsidP="00C8115C"/>
    <w:p w:rsidR="00C8115C" w:rsidRDefault="00C8115C" w:rsidP="00C8115C"/>
    <w:p w:rsidR="006D114D" w:rsidRPr="009D6097" w:rsidRDefault="006D114D" w:rsidP="00C8115C"/>
    <w:tbl>
      <w:tblPr>
        <w:tblW w:w="9738" w:type="dxa"/>
        <w:jc w:val="center"/>
        <w:tblLayout w:type="fixed"/>
        <w:tblLook w:val="04A0" w:firstRow="1" w:lastRow="0" w:firstColumn="1" w:lastColumn="0" w:noHBand="0" w:noVBand="1"/>
      </w:tblPr>
      <w:tblGrid>
        <w:gridCol w:w="5306"/>
        <w:gridCol w:w="4432"/>
      </w:tblGrid>
      <w:tr w:rsidR="00C8115C" w:rsidRPr="009D6097" w:rsidTr="00CF58CD">
        <w:trPr>
          <w:jc w:val="center"/>
        </w:trPr>
        <w:tc>
          <w:tcPr>
            <w:tcW w:w="5306" w:type="dxa"/>
          </w:tcPr>
          <w:p w:rsidR="00C8115C" w:rsidRPr="009D6097" w:rsidRDefault="00C8115C" w:rsidP="00CF58CD">
            <w:pPr>
              <w:rPr>
                <w:lang w:eastAsia="lv-LV"/>
              </w:rPr>
            </w:pPr>
            <w:r>
              <w:rPr>
                <w:lang w:eastAsia="lv-LV"/>
              </w:rPr>
              <w:t xml:space="preserve">   </w:t>
            </w:r>
            <w:r w:rsidRPr="009D6097">
              <w:rPr>
                <w:lang w:eastAsia="lv-LV"/>
              </w:rPr>
              <w:t xml:space="preserve"> _______________________________</w:t>
            </w:r>
          </w:p>
        </w:tc>
        <w:tc>
          <w:tcPr>
            <w:tcW w:w="4432" w:type="dxa"/>
          </w:tcPr>
          <w:p w:rsidR="00C8115C" w:rsidRPr="009D6097" w:rsidRDefault="00C8115C" w:rsidP="00CF58CD">
            <w:pPr>
              <w:rPr>
                <w:lang w:eastAsia="lv-LV"/>
              </w:rPr>
            </w:pPr>
            <w:r w:rsidRPr="009D6097">
              <w:rPr>
                <w:lang w:eastAsia="lv-LV"/>
              </w:rPr>
              <w:t>_____________________________</w:t>
            </w:r>
          </w:p>
        </w:tc>
      </w:tr>
      <w:tr w:rsidR="00C8115C" w:rsidRPr="009D6097" w:rsidTr="00CF58CD">
        <w:trPr>
          <w:jc w:val="center"/>
        </w:trPr>
        <w:tc>
          <w:tcPr>
            <w:tcW w:w="5306" w:type="dxa"/>
            <w:hideMark/>
          </w:tcPr>
          <w:p w:rsidR="00C8115C" w:rsidRPr="009D6097" w:rsidRDefault="00C8115C" w:rsidP="00CF58CD">
            <w:pPr>
              <w:rPr>
                <w:lang w:eastAsia="lv-LV"/>
              </w:rPr>
            </w:pPr>
            <w:r w:rsidRPr="009D6097">
              <w:rPr>
                <w:lang w:eastAsia="lv-LV"/>
              </w:rPr>
              <w:t xml:space="preserve">                </w:t>
            </w:r>
            <w:r>
              <w:rPr>
                <w:lang w:eastAsia="lv-LV"/>
              </w:rPr>
              <w:t xml:space="preserve">   </w:t>
            </w:r>
            <w:r w:rsidRPr="009D6097">
              <w:rPr>
                <w:lang w:eastAsia="lv-LV"/>
              </w:rPr>
              <w:t xml:space="preserve"> /</w:t>
            </w:r>
            <w:r w:rsidRPr="009D6097">
              <w:t xml:space="preserve"> </w:t>
            </w:r>
            <w:r>
              <w:t>A.Loca</w:t>
            </w:r>
            <w:r w:rsidRPr="009D6097">
              <w:t xml:space="preserve"> </w:t>
            </w:r>
            <w:r w:rsidRPr="009D6097">
              <w:rPr>
                <w:lang w:eastAsia="lv-LV"/>
              </w:rPr>
              <w:t>/</w:t>
            </w:r>
          </w:p>
          <w:p w:rsidR="00C8115C" w:rsidRPr="009D6097" w:rsidRDefault="00C8115C" w:rsidP="00CF58CD">
            <w:pPr>
              <w:rPr>
                <w:sz w:val="16"/>
                <w:szCs w:val="16"/>
                <w:lang w:eastAsia="lv-LV"/>
              </w:rPr>
            </w:pPr>
          </w:p>
        </w:tc>
        <w:tc>
          <w:tcPr>
            <w:tcW w:w="4432" w:type="dxa"/>
            <w:hideMark/>
          </w:tcPr>
          <w:p w:rsidR="00C8115C" w:rsidRPr="009D6097" w:rsidRDefault="00C8115C" w:rsidP="00CF58CD">
            <w:pPr>
              <w:rPr>
                <w:lang w:eastAsia="lv-LV"/>
              </w:rPr>
            </w:pPr>
            <w:r>
              <w:rPr>
                <w:lang w:eastAsia="lv-LV"/>
              </w:rPr>
              <w:t xml:space="preserve">             </w:t>
            </w:r>
            <w:r w:rsidRPr="009D6097">
              <w:rPr>
                <w:lang w:eastAsia="lv-LV"/>
              </w:rPr>
              <w:t>/</w:t>
            </w:r>
            <w:r w:rsidRPr="009D6097">
              <w:rPr>
                <w:rFonts w:eastAsia="Calibri"/>
                <w:lang w:eastAsia="lv-LV"/>
              </w:rPr>
              <w:t>M.</w:t>
            </w:r>
            <w:r w:rsidRPr="009D6097">
              <w:rPr>
                <w:lang w:eastAsia="lv-LV"/>
              </w:rPr>
              <w:t xml:space="preserve"> </w:t>
            </w:r>
            <w:proofErr w:type="spellStart"/>
            <w:r w:rsidRPr="009D6097">
              <w:rPr>
                <w:lang w:eastAsia="lv-LV"/>
              </w:rPr>
              <w:t>Ņeščerecka</w:t>
            </w:r>
            <w:proofErr w:type="spellEnd"/>
            <w:r w:rsidRPr="009D6097">
              <w:rPr>
                <w:lang w:eastAsia="lv-LV"/>
              </w:rPr>
              <w:t>/</w:t>
            </w:r>
          </w:p>
          <w:p w:rsidR="00C8115C" w:rsidRPr="009D6097" w:rsidRDefault="00C8115C" w:rsidP="002E74AA">
            <w:pPr>
              <w:rPr>
                <w:sz w:val="16"/>
                <w:szCs w:val="16"/>
                <w:lang w:eastAsia="lv-LV"/>
              </w:rPr>
            </w:pPr>
          </w:p>
        </w:tc>
      </w:tr>
    </w:tbl>
    <w:p w:rsidR="002B0E9D" w:rsidRPr="002B0E9D" w:rsidRDefault="002B0E9D" w:rsidP="002B0E9D">
      <w:pPr>
        <w:widowControl w:val="0"/>
        <w:tabs>
          <w:tab w:val="left" w:pos="360"/>
          <w:tab w:val="num" w:pos="720"/>
        </w:tabs>
        <w:overflowPunct w:val="0"/>
        <w:autoSpaceDE w:val="0"/>
        <w:autoSpaceDN w:val="0"/>
        <w:adjustRightInd w:val="0"/>
        <w:ind w:right="-1"/>
        <w:jc w:val="both"/>
      </w:pPr>
    </w:p>
    <w:p w:rsidR="003733E2" w:rsidRDefault="003733E2" w:rsidP="001B4C57">
      <w:pPr>
        <w:ind w:right="-1"/>
        <w:jc w:val="right"/>
        <w:rPr>
          <w:b/>
        </w:rPr>
      </w:pPr>
      <w:r>
        <w:rPr>
          <w:b/>
        </w:rPr>
        <w:br w:type="page"/>
      </w:r>
    </w:p>
    <w:p w:rsidR="00D515E4" w:rsidRPr="001B4C57" w:rsidRDefault="00C15D32" w:rsidP="001B4C57">
      <w:pPr>
        <w:ind w:right="-1"/>
        <w:jc w:val="right"/>
        <w:rPr>
          <w:b/>
          <w:sz w:val="28"/>
          <w:szCs w:val="28"/>
        </w:rPr>
      </w:pPr>
      <w:r>
        <w:rPr>
          <w:b/>
        </w:rPr>
        <w:lastRenderedPageBreak/>
        <w:t xml:space="preserve"> </w:t>
      </w:r>
      <w:r w:rsidR="001B4C57" w:rsidRPr="001B4C57">
        <w:rPr>
          <w:b/>
          <w:sz w:val="28"/>
          <w:szCs w:val="28"/>
        </w:rPr>
        <w:t>1.PIELIKUMS</w:t>
      </w:r>
    </w:p>
    <w:p w:rsidR="00254F9E" w:rsidRDefault="00254F9E" w:rsidP="00D515E4">
      <w:pPr>
        <w:ind w:right="-1"/>
        <w:jc w:val="center"/>
        <w:rPr>
          <w:b/>
          <w:sz w:val="40"/>
          <w:szCs w:val="40"/>
        </w:rPr>
      </w:pPr>
    </w:p>
    <w:p w:rsidR="00D515E4" w:rsidRDefault="00D515E4" w:rsidP="00D515E4">
      <w:pPr>
        <w:ind w:right="-1"/>
        <w:jc w:val="center"/>
        <w:rPr>
          <w:b/>
          <w:sz w:val="40"/>
          <w:szCs w:val="40"/>
        </w:rPr>
      </w:pPr>
      <w:r w:rsidRPr="00D515E4">
        <w:rPr>
          <w:b/>
          <w:sz w:val="40"/>
          <w:szCs w:val="40"/>
        </w:rPr>
        <w:t>TEHNISKĀ SPECIFIKĀCIJA</w:t>
      </w:r>
    </w:p>
    <w:p w:rsidR="00002787" w:rsidRPr="00002787" w:rsidRDefault="00002787" w:rsidP="00002787">
      <w:pPr>
        <w:ind w:right="-766"/>
        <w:jc w:val="both"/>
      </w:pPr>
    </w:p>
    <w:p w:rsidR="00002787" w:rsidRPr="00002787" w:rsidRDefault="00002787" w:rsidP="00002787">
      <w:pPr>
        <w:numPr>
          <w:ilvl w:val="0"/>
          <w:numId w:val="32"/>
        </w:numPr>
        <w:tabs>
          <w:tab w:val="left" w:pos="426"/>
        </w:tabs>
        <w:ind w:right="-1"/>
        <w:jc w:val="both"/>
      </w:pPr>
      <w:r w:rsidRPr="00002787">
        <w:t xml:space="preserve"> “</w:t>
      </w:r>
      <w:r w:rsidRPr="00002787">
        <w:rPr>
          <w:b/>
        </w:rPr>
        <w:t>Jelgavas pilsētas pašvaldības pirmsskolas izglītības iestādes “GAISMIŅA” telpu vienkāršotā atjaunošana</w:t>
      </w:r>
      <w:r w:rsidRPr="00002787">
        <w:t>” vispārīgs apraksts:</w:t>
      </w:r>
    </w:p>
    <w:p w:rsidR="00002787" w:rsidRPr="00002787" w:rsidRDefault="00002787" w:rsidP="00002787">
      <w:pPr>
        <w:numPr>
          <w:ilvl w:val="1"/>
          <w:numId w:val="32"/>
        </w:numPr>
        <w:tabs>
          <w:tab w:val="left" w:pos="426"/>
        </w:tabs>
        <w:ind w:left="0" w:right="-1" w:firstLine="0"/>
        <w:contextualSpacing/>
        <w:jc w:val="both"/>
      </w:pPr>
      <w:r w:rsidRPr="00002787">
        <w:t>pirmsskolas izglītības iestāde “GAISMIŅA” atrodas Vaļņu ielā 5, Jelgavā;</w:t>
      </w:r>
    </w:p>
    <w:p w:rsidR="00002787" w:rsidRPr="00002787" w:rsidRDefault="00002787" w:rsidP="00002787">
      <w:pPr>
        <w:numPr>
          <w:ilvl w:val="1"/>
          <w:numId w:val="32"/>
        </w:numPr>
        <w:tabs>
          <w:tab w:val="left" w:pos="426"/>
        </w:tabs>
        <w:ind w:left="0" w:right="-1" w:firstLine="0"/>
        <w:contextualSpacing/>
        <w:jc w:val="both"/>
      </w:pPr>
      <w:r w:rsidRPr="00002787">
        <w:t xml:space="preserve">telpu vienkāršotā atjaunošana paredzēta iestādes trim telpām pirmajā stāvā. </w:t>
      </w:r>
    </w:p>
    <w:p w:rsidR="00002787" w:rsidRPr="00002787" w:rsidRDefault="00002787" w:rsidP="00002787">
      <w:pPr>
        <w:tabs>
          <w:tab w:val="left" w:pos="426"/>
        </w:tabs>
        <w:ind w:right="-1"/>
        <w:contextualSpacing/>
        <w:jc w:val="both"/>
      </w:pPr>
      <w:r w:rsidRPr="00002787">
        <w:t>Paredzēts paplašināt iestādes grupiņas tualeti (telpa Nr.30. plānā), demontējot nenesošo starpsienu, iebūvēto skapi, aizbūvējot ailu uz telpu Nr.29. Telpā paredzēts kosmētisks remonts, izbūvējot jaunas bērnu tualetes kabīnītes, izlietnes bērniem un pieaugušajiem (</w:t>
      </w:r>
      <w:proofErr w:type="spellStart"/>
      <w:r w:rsidRPr="00002787">
        <w:t>skatit</w:t>
      </w:r>
      <w:proofErr w:type="spellEnd"/>
      <w:r w:rsidRPr="00002787">
        <w:t xml:space="preserve"> lapu Nr.3. projektā).</w:t>
      </w:r>
    </w:p>
    <w:p w:rsidR="00002787" w:rsidRPr="00002787" w:rsidRDefault="00002787" w:rsidP="00002787">
      <w:pPr>
        <w:tabs>
          <w:tab w:val="left" w:pos="426"/>
        </w:tabs>
        <w:ind w:right="-1"/>
        <w:contextualSpacing/>
        <w:jc w:val="both"/>
      </w:pPr>
      <w:r w:rsidRPr="00002787">
        <w:t xml:space="preserve">Virtuvē paredzēts demontēt nenesošo starpsienu starp telpām Nr.22. un Nr.23., izbūvējot jaunu atdalošo starpsienu tādejādi atdalot sakņu mazgātavu no virtuves ēdienu gatavošanas zonas, izvietojot tajā jaunas virtuves iekārtas, kā arī ierīkojot piespiedu pieplūdes-nosūces ventilācijas sistēmu. </w:t>
      </w:r>
    </w:p>
    <w:p w:rsidR="00002787" w:rsidRDefault="00002787" w:rsidP="00002787">
      <w:pPr>
        <w:tabs>
          <w:tab w:val="left" w:pos="426"/>
        </w:tabs>
        <w:ind w:right="-1"/>
        <w:contextualSpacing/>
        <w:jc w:val="both"/>
      </w:pPr>
      <w:r w:rsidRPr="00002787">
        <w:t xml:space="preserve">Virtuves noliktavā (telpā Nr.13. plānā) paredzēts aizbūvēt neizmantojamās durvju ailes, siltināt esošos produktu padeves lūku vākus.  </w:t>
      </w:r>
    </w:p>
    <w:p w:rsidR="00002787" w:rsidRPr="00002787" w:rsidRDefault="00002787" w:rsidP="00002787">
      <w:pPr>
        <w:tabs>
          <w:tab w:val="left" w:pos="426"/>
        </w:tabs>
        <w:ind w:right="-1"/>
        <w:contextualSpacing/>
        <w:jc w:val="both"/>
      </w:pPr>
      <w:r>
        <w:t>1.3.</w:t>
      </w:r>
      <w:r w:rsidRPr="00002787">
        <w:t xml:space="preserve"> Veicot </w:t>
      </w:r>
      <w:r>
        <w:t>būv</w:t>
      </w:r>
      <w:r w:rsidRPr="00002787">
        <w:t>darbus Jelgavas pilsētas pašvaldības pirmsskolas izglītības iestādēs, jāievēro:</w:t>
      </w:r>
    </w:p>
    <w:p w:rsidR="00002787" w:rsidRPr="00002787" w:rsidRDefault="00002787" w:rsidP="00002787">
      <w:pPr>
        <w:numPr>
          <w:ilvl w:val="1"/>
          <w:numId w:val="32"/>
        </w:numPr>
        <w:tabs>
          <w:tab w:val="left" w:pos="426"/>
        </w:tabs>
        <w:ind w:left="0" w:right="-1" w:firstLine="0"/>
        <w:contextualSpacing/>
        <w:jc w:val="both"/>
      </w:pPr>
      <w:r w:rsidRPr="00002787">
        <w:t>attiecināmo normatīvo aktu prasības;</w:t>
      </w:r>
    </w:p>
    <w:p w:rsidR="00002787" w:rsidRPr="00002787" w:rsidRDefault="00002787" w:rsidP="00002787">
      <w:pPr>
        <w:numPr>
          <w:ilvl w:val="1"/>
          <w:numId w:val="32"/>
        </w:numPr>
        <w:tabs>
          <w:tab w:val="left" w:pos="426"/>
        </w:tabs>
        <w:ind w:left="0" w:right="-1" w:firstLine="0"/>
        <w:contextualSpacing/>
        <w:jc w:val="both"/>
      </w:pPr>
      <w:r w:rsidRPr="00002787">
        <w:t>Izpildītājam jāpiedalās Pasūtītāja organizētajās Darbu uzraudzības grupas sanāksmēs, kurās tiek pārrunāta Darbu īstenošanas gaita. Darbu uzraudzības grupas sanāksmes Pasūtītājs organizēs ne retāk kā vienu reizi divās nedēļās.</w:t>
      </w:r>
    </w:p>
    <w:p w:rsidR="00002787" w:rsidRPr="00002787" w:rsidRDefault="00002787" w:rsidP="00002787">
      <w:pPr>
        <w:numPr>
          <w:ilvl w:val="1"/>
          <w:numId w:val="32"/>
        </w:numPr>
        <w:tabs>
          <w:tab w:val="left" w:pos="426"/>
        </w:tabs>
        <w:ind w:left="0" w:right="-1" w:firstLine="0"/>
        <w:contextualSpacing/>
        <w:jc w:val="both"/>
      </w:pPr>
      <w:r w:rsidRPr="00002787">
        <w:t>Būves apgāde ar ūdeni un elektroenerģiju – no iestādes tīkliem, ar iestādes administrāciju saskaņotu patēriņa uzskaiti un samaksas kārtību (par saņemtajiem pakalpojumiem (elektrība, ūdens) norēķinās būvuzņēmējs.</w:t>
      </w:r>
    </w:p>
    <w:p w:rsidR="00002787" w:rsidRPr="00002787" w:rsidRDefault="00002787" w:rsidP="00002787">
      <w:pPr>
        <w:numPr>
          <w:ilvl w:val="1"/>
          <w:numId w:val="32"/>
        </w:numPr>
        <w:tabs>
          <w:tab w:val="left" w:pos="426"/>
        </w:tabs>
        <w:ind w:left="0" w:right="-1" w:firstLine="0"/>
        <w:contextualSpacing/>
        <w:jc w:val="both"/>
      </w:pPr>
      <w:r w:rsidRPr="00002787">
        <w:t>Būvuzņēmējam pirms jebkura darba uzsākšanas, jāpārliecinās par tehniskā piedāvājumā sastāvā sniegtajiem izmēriem un nosacījumiem. Neatbilstības vai pretrunu gadījumā pirms darbu uzsākšanas griezties pie pasūtītāja.</w:t>
      </w:r>
    </w:p>
    <w:p w:rsidR="00002787" w:rsidRPr="00002787" w:rsidRDefault="00002787" w:rsidP="00002787">
      <w:pPr>
        <w:numPr>
          <w:ilvl w:val="1"/>
          <w:numId w:val="32"/>
        </w:numPr>
        <w:tabs>
          <w:tab w:val="left" w:pos="426"/>
        </w:tabs>
        <w:ind w:left="0" w:right="-1" w:firstLine="0"/>
        <w:contextualSpacing/>
        <w:jc w:val="both"/>
      </w:pPr>
      <w:r w:rsidRPr="00002787">
        <w:t>Būvmateriāli un konstrukcijas novietojamas iestādes telpās, iestādes administrācijas norādītās vietās.</w:t>
      </w:r>
    </w:p>
    <w:p w:rsidR="00002787" w:rsidRPr="00002787" w:rsidRDefault="00002787" w:rsidP="00002787">
      <w:pPr>
        <w:numPr>
          <w:ilvl w:val="1"/>
          <w:numId w:val="32"/>
        </w:numPr>
        <w:tabs>
          <w:tab w:val="left" w:pos="426"/>
        </w:tabs>
        <w:ind w:left="0" w:right="-1" w:firstLine="0"/>
        <w:contextualSpacing/>
        <w:jc w:val="both"/>
      </w:pPr>
      <w:r w:rsidRPr="00002787">
        <w:t>Remontdarbu gaitā iegūtie materiāli nododami iestādes administrācijai, vai ar Pasūtītāja pilnvarota pārstāvja akceptu atzīstami par būvgružiem, kuru savākšanai un uzkrāšanai līdz aizvešanai uz sertificētu izgāztuvi izmantojami būvgružu konteineri. Būvniecības procesā radītie atkritumi jāsavāc un jāutilizē atsevišķi no sadzīves atkritumiem.</w:t>
      </w:r>
    </w:p>
    <w:p w:rsidR="00002787" w:rsidRPr="00002787" w:rsidRDefault="00002787" w:rsidP="00002787">
      <w:pPr>
        <w:numPr>
          <w:ilvl w:val="1"/>
          <w:numId w:val="32"/>
        </w:numPr>
        <w:tabs>
          <w:tab w:val="left" w:pos="426"/>
        </w:tabs>
        <w:ind w:left="0" w:right="-1" w:firstLine="0"/>
        <w:contextualSpacing/>
        <w:jc w:val="both"/>
      </w:pPr>
      <w:r w:rsidRPr="00002787">
        <w:t>Iestādes telpās norobežojama darbu zona ar atbilstošu nožogojumu un brīdinājuma zīmēm.</w:t>
      </w:r>
    </w:p>
    <w:p w:rsidR="00002787" w:rsidRPr="00002787" w:rsidRDefault="00002787" w:rsidP="00002787">
      <w:pPr>
        <w:numPr>
          <w:ilvl w:val="1"/>
          <w:numId w:val="32"/>
        </w:numPr>
        <w:tabs>
          <w:tab w:val="left" w:pos="426"/>
        </w:tabs>
        <w:ind w:left="0" w:right="-1" w:firstLine="0"/>
        <w:contextualSpacing/>
        <w:jc w:val="both"/>
      </w:pPr>
      <w:r w:rsidRPr="00002787">
        <w:t>Izpildot un pieņemot darbus ievērot spēkā esošo būvnormatīvu prasības visiem būvējamo konstrukciju veidiem un izpildāmiem darbiem.</w:t>
      </w:r>
    </w:p>
    <w:p w:rsidR="00254F9E" w:rsidRDefault="00254F9E" w:rsidP="00D515E4">
      <w:pPr>
        <w:ind w:right="-1"/>
        <w:jc w:val="center"/>
        <w:rPr>
          <w:b/>
          <w:sz w:val="40"/>
          <w:szCs w:val="40"/>
        </w:rPr>
      </w:pPr>
    </w:p>
    <w:sectPr w:rsidR="00254F9E" w:rsidSect="00C8115C">
      <w:footerReference w:type="even" r:id="rId9"/>
      <w:footerReference w:type="default" r:id="rId10"/>
      <w:pgSz w:w="11906" w:h="16838"/>
      <w:pgMar w:top="568" w:right="1133" w:bottom="1135" w:left="1276"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682" w:rsidRPr="006B2AE9" w:rsidRDefault="00464682">
      <w:pPr>
        <w:rPr>
          <w:sz w:val="23"/>
          <w:szCs w:val="23"/>
        </w:rPr>
      </w:pPr>
      <w:r w:rsidRPr="006B2AE9">
        <w:rPr>
          <w:sz w:val="23"/>
          <w:szCs w:val="23"/>
        </w:rPr>
        <w:separator/>
      </w:r>
    </w:p>
  </w:endnote>
  <w:endnote w:type="continuationSeparator" w:id="0">
    <w:p w:rsidR="00464682" w:rsidRPr="006B2AE9" w:rsidRDefault="00464682">
      <w:pPr>
        <w:rPr>
          <w:sz w:val="23"/>
          <w:szCs w:val="23"/>
        </w:rPr>
      </w:pPr>
      <w:r w:rsidRPr="006B2AE9">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88F" w:rsidRPr="006B2AE9" w:rsidRDefault="0076288F" w:rsidP="00050A07">
    <w:pPr>
      <w:pStyle w:val="Footer"/>
      <w:framePr w:wrap="around" w:vAnchor="text" w:hAnchor="margin" w:xAlign="right" w:y="1"/>
      <w:rPr>
        <w:rStyle w:val="PageNumber"/>
        <w:sz w:val="23"/>
        <w:szCs w:val="23"/>
      </w:rPr>
    </w:pPr>
    <w:r w:rsidRPr="006B2AE9">
      <w:rPr>
        <w:rStyle w:val="PageNumber"/>
        <w:sz w:val="23"/>
        <w:szCs w:val="23"/>
      </w:rPr>
      <w:fldChar w:fldCharType="begin"/>
    </w:r>
    <w:r w:rsidRPr="006B2AE9">
      <w:rPr>
        <w:rStyle w:val="PageNumber"/>
        <w:sz w:val="23"/>
        <w:szCs w:val="23"/>
      </w:rPr>
      <w:instrText xml:space="preserve">PAGE  </w:instrText>
    </w:r>
    <w:r w:rsidRPr="006B2AE9">
      <w:rPr>
        <w:rStyle w:val="PageNumber"/>
        <w:sz w:val="23"/>
        <w:szCs w:val="23"/>
      </w:rPr>
      <w:fldChar w:fldCharType="separate"/>
    </w:r>
    <w:r>
      <w:rPr>
        <w:rStyle w:val="PageNumber"/>
        <w:noProof/>
        <w:sz w:val="23"/>
        <w:szCs w:val="23"/>
      </w:rPr>
      <w:t>5</w:t>
    </w:r>
    <w:r w:rsidRPr="006B2AE9">
      <w:rPr>
        <w:rStyle w:val="PageNumber"/>
        <w:sz w:val="23"/>
        <w:szCs w:val="23"/>
      </w:rPr>
      <w:fldChar w:fldCharType="end"/>
    </w:r>
  </w:p>
  <w:p w:rsidR="0076288F" w:rsidRPr="006B2AE9" w:rsidRDefault="0076288F">
    <w:pPr>
      <w:pStyle w:val="Footer"/>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64446"/>
      <w:docPartObj>
        <w:docPartGallery w:val="Page Numbers (Bottom of Page)"/>
        <w:docPartUnique/>
      </w:docPartObj>
    </w:sdtPr>
    <w:sdtEndPr/>
    <w:sdtContent>
      <w:p w:rsidR="00D515E4" w:rsidRDefault="00D515E4">
        <w:pPr>
          <w:pStyle w:val="Footer"/>
          <w:jc w:val="right"/>
        </w:pPr>
        <w:r>
          <w:fldChar w:fldCharType="begin"/>
        </w:r>
        <w:r>
          <w:instrText>PAGE   \* MERGEFORMAT</w:instrText>
        </w:r>
        <w:r>
          <w:fldChar w:fldCharType="separate"/>
        </w:r>
        <w:r w:rsidR="00386D53">
          <w:rPr>
            <w:noProof/>
          </w:rPr>
          <w:t>8</w:t>
        </w:r>
        <w:r>
          <w:fldChar w:fldCharType="end"/>
        </w:r>
      </w:p>
    </w:sdtContent>
  </w:sdt>
  <w:p w:rsidR="00D515E4" w:rsidRDefault="00D515E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682" w:rsidRPr="006B2AE9" w:rsidRDefault="00464682">
      <w:pPr>
        <w:rPr>
          <w:sz w:val="23"/>
          <w:szCs w:val="23"/>
        </w:rPr>
      </w:pPr>
      <w:r w:rsidRPr="006B2AE9">
        <w:rPr>
          <w:sz w:val="23"/>
          <w:szCs w:val="23"/>
        </w:rPr>
        <w:separator/>
      </w:r>
    </w:p>
  </w:footnote>
  <w:footnote w:type="continuationSeparator" w:id="0">
    <w:p w:rsidR="00464682" w:rsidRPr="006B2AE9" w:rsidRDefault="00464682">
      <w:pPr>
        <w:rPr>
          <w:sz w:val="23"/>
          <w:szCs w:val="23"/>
        </w:rPr>
      </w:pPr>
      <w:r w:rsidRPr="006B2AE9">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E7D44"/>
    <w:multiLevelType w:val="multilevel"/>
    <w:tmpl w:val="CEECB4AC"/>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44D2403"/>
    <w:multiLevelType w:val="multilevel"/>
    <w:tmpl w:val="A71C5264"/>
    <w:lvl w:ilvl="0">
      <w:start w:val="4"/>
      <w:numFmt w:val="decimal"/>
      <w:lvlText w:val="%1."/>
      <w:lvlJc w:val="left"/>
      <w:pPr>
        <w:ind w:left="2771" w:hanging="360"/>
      </w:pPr>
      <w:rPr>
        <w:rFonts w:hint="default"/>
      </w:rPr>
    </w:lvl>
    <w:lvl w:ilvl="1">
      <w:start w:val="1"/>
      <w:numFmt w:val="decimal"/>
      <w:suff w:val="space"/>
      <w:lvlText w:val="%1.%2."/>
      <w:lvlJc w:val="left"/>
      <w:pPr>
        <w:ind w:left="502" w:hanging="360"/>
      </w:pPr>
      <w:rPr>
        <w:rFonts w:hint="default"/>
        <w:b w:val="0"/>
      </w:rPr>
    </w:lvl>
    <w:lvl w:ilvl="2">
      <w:start w:val="1"/>
      <w:numFmt w:val="decimal"/>
      <w:suff w:val="space"/>
      <w:lvlText w:val="%1.%2.%3."/>
      <w:lvlJc w:val="left"/>
      <w:pPr>
        <w:ind w:left="862" w:hanging="720"/>
      </w:pPr>
      <w:rPr>
        <w:rFonts w:hint="default"/>
        <w:b w:val="0"/>
        <w:sz w:val="24"/>
        <w:szCs w:val="24"/>
      </w:rPr>
    </w:lvl>
    <w:lvl w:ilvl="3">
      <w:start w:val="1"/>
      <w:numFmt w:val="decimal"/>
      <w:suff w:val="space"/>
      <w:lvlText w:val="%1.%2.%3.%4."/>
      <w:lvlJc w:val="left"/>
      <w:pPr>
        <w:ind w:left="1569" w:hanging="720"/>
      </w:pPr>
      <w:rPr>
        <w:rFonts w:hint="default"/>
        <w:b w:val="0"/>
      </w:rPr>
    </w:lvl>
    <w:lvl w:ilvl="4">
      <w:start w:val="1"/>
      <w:numFmt w:val="decimal"/>
      <w:suff w:val="space"/>
      <w:lvlText w:val="%1.%2.%3.%4.%5."/>
      <w:lvlJc w:val="left"/>
      <w:pPr>
        <w:ind w:left="2212" w:hanging="1080"/>
      </w:pPr>
      <w:rPr>
        <w:rFonts w:hint="default"/>
        <w:b w:val="0"/>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0C4445B6"/>
    <w:multiLevelType w:val="hybridMultilevel"/>
    <w:tmpl w:val="D5407AAE"/>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 w15:restartNumberingAfterBreak="0">
    <w:nsid w:val="0D7B570F"/>
    <w:multiLevelType w:val="hybridMultilevel"/>
    <w:tmpl w:val="97308E86"/>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89152D"/>
    <w:multiLevelType w:val="hybridMultilevel"/>
    <w:tmpl w:val="5884306E"/>
    <w:lvl w:ilvl="0" w:tplc="0426000F">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8961F3"/>
    <w:multiLevelType w:val="hybridMultilevel"/>
    <w:tmpl w:val="9C84124E"/>
    <w:lvl w:ilvl="0" w:tplc="C780FD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934D87"/>
    <w:multiLevelType w:val="multilevel"/>
    <w:tmpl w:val="5F92C4E6"/>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hint="default"/>
        <w:b w:val="0"/>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E90171"/>
    <w:multiLevelType w:val="multilevel"/>
    <w:tmpl w:val="DA2C7B08"/>
    <w:lvl w:ilvl="0">
      <w:start w:val="10"/>
      <w:numFmt w:val="decimal"/>
      <w:lvlText w:val="%1."/>
      <w:lvlJc w:val="left"/>
      <w:pPr>
        <w:ind w:left="480" w:hanging="480"/>
      </w:pPr>
      <w:rPr>
        <w:rFonts w:hint="default"/>
      </w:rPr>
    </w:lvl>
    <w:lvl w:ilvl="1">
      <w:start w:val="6"/>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4161CA"/>
    <w:multiLevelType w:val="multilevel"/>
    <w:tmpl w:val="22F68668"/>
    <w:lvl w:ilvl="0">
      <w:start w:val="5"/>
      <w:numFmt w:val="decimal"/>
      <w:lvlText w:val="%1."/>
      <w:lvlJc w:val="left"/>
      <w:pPr>
        <w:ind w:left="360" w:hanging="360"/>
      </w:pPr>
      <w:rPr>
        <w:rFonts w:hint="default"/>
      </w:rPr>
    </w:lvl>
    <w:lvl w:ilvl="1">
      <w:start w:val="1"/>
      <w:numFmt w:val="decimal"/>
      <w:suff w:val="space"/>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22321BF9"/>
    <w:multiLevelType w:val="hybridMultilevel"/>
    <w:tmpl w:val="ACAE354A"/>
    <w:lvl w:ilvl="0" w:tplc="B6AA2E46">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E70F45"/>
    <w:multiLevelType w:val="multilevel"/>
    <w:tmpl w:val="E8940784"/>
    <w:lvl w:ilvl="0">
      <w:start w:val="1"/>
      <w:numFmt w:val="decimal"/>
      <w:lvlText w:val="%1."/>
      <w:lvlJc w:val="left"/>
      <w:pPr>
        <w:ind w:left="360" w:hanging="360"/>
      </w:pPr>
      <w:rPr>
        <w:rFonts w:hint="default"/>
      </w:rPr>
    </w:lvl>
    <w:lvl w:ilvl="1">
      <w:start w:val="1"/>
      <w:numFmt w:val="decimal"/>
      <w:suff w:val="space"/>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28962FCC"/>
    <w:multiLevelType w:val="multilevel"/>
    <w:tmpl w:val="CDCE0EBE"/>
    <w:lvl w:ilvl="0">
      <w:start w:val="1"/>
      <w:numFmt w:val="decimal"/>
      <w:lvlText w:val="%1."/>
      <w:lvlJc w:val="left"/>
      <w:pPr>
        <w:ind w:left="720" w:hanging="360"/>
      </w:pPr>
    </w:lvl>
    <w:lvl w:ilvl="1">
      <w:start w:val="1"/>
      <w:numFmt w:val="decimal"/>
      <w:isLgl/>
      <w:lvlText w:val="%1.%2."/>
      <w:lvlJc w:val="left"/>
      <w:pPr>
        <w:ind w:left="927" w:hanging="360"/>
      </w:pPr>
      <w:rPr>
        <w:b w:val="0"/>
      </w:rPr>
    </w:lvl>
    <w:lvl w:ilvl="2">
      <w:start w:val="1"/>
      <w:numFmt w:val="decimal"/>
      <w:isLgl/>
      <w:lvlText w:val="%1.%2.%3."/>
      <w:lvlJc w:val="left"/>
      <w:pPr>
        <w:ind w:left="1494" w:hanging="720"/>
      </w:pPr>
      <w:rPr>
        <w:b w:val="0"/>
      </w:rPr>
    </w:lvl>
    <w:lvl w:ilvl="3">
      <w:start w:val="1"/>
      <w:numFmt w:val="decimal"/>
      <w:isLgl/>
      <w:lvlText w:val="%1.%2.%3.%4."/>
      <w:lvlJc w:val="left"/>
      <w:pPr>
        <w:ind w:left="1701" w:hanging="720"/>
      </w:pPr>
      <w:rPr>
        <w:b/>
      </w:rPr>
    </w:lvl>
    <w:lvl w:ilvl="4">
      <w:start w:val="1"/>
      <w:numFmt w:val="decimal"/>
      <w:isLgl/>
      <w:lvlText w:val="%1.%2.%3.%4.%5."/>
      <w:lvlJc w:val="left"/>
      <w:pPr>
        <w:ind w:left="2268" w:hanging="1080"/>
      </w:pPr>
      <w:rPr>
        <w:b/>
      </w:rPr>
    </w:lvl>
    <w:lvl w:ilvl="5">
      <w:start w:val="1"/>
      <w:numFmt w:val="decimal"/>
      <w:isLgl/>
      <w:lvlText w:val="%1.%2.%3.%4.%5.%6."/>
      <w:lvlJc w:val="left"/>
      <w:pPr>
        <w:ind w:left="2475" w:hanging="1080"/>
      </w:pPr>
      <w:rPr>
        <w:b/>
      </w:rPr>
    </w:lvl>
    <w:lvl w:ilvl="6">
      <w:start w:val="1"/>
      <w:numFmt w:val="decimal"/>
      <w:isLgl/>
      <w:lvlText w:val="%1.%2.%3.%4.%5.%6.%7."/>
      <w:lvlJc w:val="left"/>
      <w:pPr>
        <w:ind w:left="3042" w:hanging="1440"/>
      </w:pPr>
      <w:rPr>
        <w:b/>
      </w:rPr>
    </w:lvl>
    <w:lvl w:ilvl="7">
      <w:start w:val="1"/>
      <w:numFmt w:val="decimal"/>
      <w:isLgl/>
      <w:lvlText w:val="%1.%2.%3.%4.%5.%6.%7.%8."/>
      <w:lvlJc w:val="left"/>
      <w:pPr>
        <w:ind w:left="3249" w:hanging="1440"/>
      </w:pPr>
      <w:rPr>
        <w:b/>
      </w:rPr>
    </w:lvl>
    <w:lvl w:ilvl="8">
      <w:start w:val="1"/>
      <w:numFmt w:val="decimal"/>
      <w:isLgl/>
      <w:lvlText w:val="%1.%2.%3.%4.%5.%6.%7.%8.%9."/>
      <w:lvlJc w:val="left"/>
      <w:pPr>
        <w:ind w:left="3816" w:hanging="1800"/>
      </w:pPr>
      <w:rPr>
        <w:b/>
      </w:rPr>
    </w:lvl>
  </w:abstractNum>
  <w:abstractNum w:abstractNumId="12" w15:restartNumberingAfterBreak="0">
    <w:nsid w:val="2B424F51"/>
    <w:multiLevelType w:val="multilevel"/>
    <w:tmpl w:val="824066FE"/>
    <w:lvl w:ilvl="0">
      <w:start w:val="2"/>
      <w:numFmt w:val="decimal"/>
      <w:lvlText w:val="%1."/>
      <w:lvlJc w:val="left"/>
      <w:pPr>
        <w:ind w:left="360" w:hanging="360"/>
      </w:pPr>
      <w:rPr>
        <w:rFonts w:hint="default"/>
      </w:rPr>
    </w:lvl>
    <w:lvl w:ilvl="1">
      <w:start w:val="1"/>
      <w:numFmt w:val="decimal"/>
      <w:suff w:val="space"/>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E745C3C"/>
    <w:multiLevelType w:val="hybridMultilevel"/>
    <w:tmpl w:val="9D066414"/>
    <w:lvl w:ilvl="0" w:tplc="D91EE062">
      <w:start w:val="5"/>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2EDE3C45"/>
    <w:multiLevelType w:val="multilevel"/>
    <w:tmpl w:val="DA58F8AE"/>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32094D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EE7B3E"/>
    <w:multiLevelType w:val="multilevel"/>
    <w:tmpl w:val="FB2C788C"/>
    <w:lvl w:ilvl="0">
      <w:start w:val="1"/>
      <w:numFmt w:val="decimal"/>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4E33864"/>
    <w:multiLevelType w:val="multilevel"/>
    <w:tmpl w:val="FB2C788C"/>
    <w:lvl w:ilvl="0">
      <w:start w:val="1"/>
      <w:numFmt w:val="decimal"/>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080959"/>
    <w:multiLevelType w:val="multilevel"/>
    <w:tmpl w:val="5F60747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4F953E30"/>
    <w:multiLevelType w:val="hybridMultilevel"/>
    <w:tmpl w:val="E7C07524"/>
    <w:lvl w:ilvl="0" w:tplc="6868C194">
      <w:start w:val="1"/>
      <w:numFmt w:val="decimal"/>
      <w:suff w:val="space"/>
      <w:lvlText w:val="%1."/>
      <w:lvlJc w:val="left"/>
      <w:pPr>
        <w:ind w:left="720" w:hanging="360"/>
      </w:pPr>
      <w:rPr>
        <w:rFonts w:ascii="Times New Roman" w:hAnsi="Times New Roman" w:cs="Times New Roman" w:hint="default"/>
        <w:b/>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FF372BC"/>
    <w:multiLevelType w:val="multilevel"/>
    <w:tmpl w:val="E09079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4F08E3"/>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575D5A42"/>
    <w:multiLevelType w:val="multilevel"/>
    <w:tmpl w:val="34C6E2D2"/>
    <w:lvl w:ilvl="0">
      <w:start w:val="1"/>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3" w15:restartNumberingAfterBreak="0">
    <w:nsid w:val="58383010"/>
    <w:multiLevelType w:val="multilevel"/>
    <w:tmpl w:val="3B9425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88F3700"/>
    <w:multiLevelType w:val="hybridMultilevel"/>
    <w:tmpl w:val="17300CC2"/>
    <w:lvl w:ilvl="0" w:tplc="6FFA2A5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D35054D"/>
    <w:multiLevelType w:val="multilevel"/>
    <w:tmpl w:val="16F293EC"/>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63427FB"/>
    <w:multiLevelType w:val="multilevel"/>
    <w:tmpl w:val="0CA684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8F54C1C"/>
    <w:multiLevelType w:val="multilevel"/>
    <w:tmpl w:val="0184924E"/>
    <w:lvl w:ilvl="0">
      <w:start w:val="1"/>
      <w:numFmt w:val="decimal"/>
      <w:lvlText w:val="%1."/>
      <w:lvlJc w:val="left"/>
      <w:pPr>
        <w:ind w:left="720" w:hanging="360"/>
      </w:pPr>
      <w:rPr>
        <w:rFonts w:ascii="Times New Roman" w:hAnsi="Times New Roman" w:cs="Times New Roman" w:hint="default"/>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B212256"/>
    <w:multiLevelType w:val="hybridMultilevel"/>
    <w:tmpl w:val="0E44C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E2E381B"/>
    <w:multiLevelType w:val="multilevel"/>
    <w:tmpl w:val="395E38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0" w15:restartNumberingAfterBreak="0">
    <w:nsid w:val="74164D08"/>
    <w:multiLevelType w:val="multilevel"/>
    <w:tmpl w:val="269479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260"/>
        </w:tabs>
        <w:ind w:left="126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748C7D65"/>
    <w:multiLevelType w:val="hybridMultilevel"/>
    <w:tmpl w:val="B978E4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5F75945"/>
    <w:multiLevelType w:val="multilevel"/>
    <w:tmpl w:val="0150C512"/>
    <w:lvl w:ilvl="0">
      <w:start w:val="3"/>
      <w:numFmt w:val="decimal"/>
      <w:lvlText w:val="%1."/>
      <w:lvlJc w:val="left"/>
      <w:pPr>
        <w:ind w:left="720" w:hanging="360"/>
      </w:pPr>
      <w:rPr>
        <w:rFonts w:hint="default"/>
      </w:rPr>
    </w:lvl>
    <w:lvl w:ilvl="1">
      <w:start w:val="1"/>
      <w:numFmt w:val="decimal"/>
      <w:suff w:val="space"/>
      <w:lvlText w:val="%2."/>
      <w:lvlJc w:val="left"/>
      <w:pPr>
        <w:ind w:left="900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B5427DC"/>
    <w:multiLevelType w:val="multilevel"/>
    <w:tmpl w:val="ABB4A9D2"/>
    <w:lvl w:ilvl="0">
      <w:start w:val="1"/>
      <w:numFmt w:val="decimal"/>
      <w:lvlText w:val="%1."/>
      <w:lvlJc w:val="left"/>
      <w:pPr>
        <w:ind w:left="360" w:hanging="360"/>
      </w:pPr>
      <w:rPr>
        <w:rFonts w:hint="default"/>
        <w:color w:val="auto"/>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BC7B9F"/>
    <w:multiLevelType w:val="hybridMultilevel"/>
    <w:tmpl w:val="3DE0311A"/>
    <w:lvl w:ilvl="0" w:tplc="95B00716">
      <w:start w:val="1"/>
      <w:numFmt w:val="decimal"/>
      <w:suff w:val="space"/>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EFD16C7"/>
    <w:multiLevelType w:val="multilevel"/>
    <w:tmpl w:val="FB2C788C"/>
    <w:lvl w:ilvl="0">
      <w:start w:val="1"/>
      <w:numFmt w:val="decimal"/>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3"/>
  </w:num>
  <w:num w:numId="3">
    <w:abstractNumId w:val="21"/>
  </w:num>
  <w:num w:numId="4">
    <w:abstractNumId w:val="31"/>
  </w:num>
  <w:num w:numId="5">
    <w:abstractNumId w:val="10"/>
  </w:num>
  <w:num w:numId="6">
    <w:abstractNumId w:val="1"/>
  </w:num>
  <w:num w:numId="7">
    <w:abstractNumId w:val="28"/>
  </w:num>
  <w:num w:numId="8">
    <w:abstractNumId w:val="34"/>
  </w:num>
  <w:num w:numId="9">
    <w:abstractNumId w:val="14"/>
    <w:lvlOverride w:ilvl="0">
      <w:lvl w:ilvl="0">
        <w:start w:val="1"/>
        <w:numFmt w:val="decimal"/>
        <w:lvlText w:val="%1."/>
        <w:lvlJc w:val="left"/>
        <w:pPr>
          <w:tabs>
            <w:tab w:val="num" w:pos="360"/>
          </w:tabs>
          <w:ind w:left="360" w:hanging="360"/>
        </w:pPr>
        <w:rPr>
          <w:rFonts w:cs="Times New Roman" w:hint="default"/>
          <w:b/>
          <w:i w:val="0"/>
          <w:sz w:val="24"/>
        </w:rPr>
      </w:lvl>
    </w:lvlOverride>
    <w:lvlOverride w:ilvl="1">
      <w:lvl w:ilvl="1">
        <w:start w:val="1"/>
        <w:numFmt w:val="decimal"/>
        <w:suff w:val="space"/>
        <w:lvlText w:val="%1.%2."/>
        <w:lvlJc w:val="left"/>
        <w:pPr>
          <w:ind w:left="792" w:hanging="432"/>
        </w:pPr>
        <w:rPr>
          <w:rFonts w:cs="Times New Roman" w:hint="default"/>
          <w:b/>
          <w:color w:val="auto"/>
          <w:sz w:val="24"/>
          <w:szCs w:val="24"/>
        </w:rPr>
      </w:lvl>
    </w:lvlOverride>
    <w:lvlOverride w:ilvl="2">
      <w:lvl w:ilvl="2">
        <w:start w:val="1"/>
        <w:numFmt w:val="decimal"/>
        <w:suff w:val="space"/>
        <w:lvlText w:val="%1.%2.%3."/>
        <w:lvlJc w:val="left"/>
        <w:pPr>
          <w:ind w:left="1224" w:hanging="504"/>
        </w:pPr>
        <w:rPr>
          <w:rFonts w:cs="Times New Roman" w:hint="default"/>
          <w:b/>
          <w:i w:val="0"/>
        </w:rPr>
      </w:lvl>
    </w:lvlOverride>
    <w:lvlOverride w:ilvl="3">
      <w:lvl w:ilvl="3">
        <w:start w:val="1"/>
        <w:numFmt w:val="decimal"/>
        <w:suff w:val="space"/>
        <w:lvlText w:val="%1.%2.%3.%4."/>
        <w:lvlJc w:val="left"/>
        <w:pPr>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0">
    <w:abstractNumId w:val="0"/>
  </w:num>
  <w:num w:numId="11">
    <w:abstractNumId w:val="33"/>
  </w:num>
  <w:num w:numId="12">
    <w:abstractNumId w:val="4"/>
  </w:num>
  <w:num w:numId="13">
    <w:abstractNumId w:val="6"/>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35"/>
  </w:num>
  <w:num w:numId="18">
    <w:abstractNumId w:val="30"/>
  </w:num>
  <w:num w:numId="19">
    <w:abstractNumId w:val="15"/>
  </w:num>
  <w:num w:numId="20">
    <w:abstractNumId w:val="26"/>
  </w:num>
  <w:num w:numId="21">
    <w:abstractNumId w:val="29"/>
  </w:num>
  <w:num w:numId="22">
    <w:abstractNumId w:val="25"/>
  </w:num>
  <w:num w:numId="23">
    <w:abstractNumId w:val="3"/>
  </w:num>
  <w:num w:numId="24">
    <w:abstractNumId w:val="13"/>
  </w:num>
  <w:num w:numId="25">
    <w:abstractNumId w:val="32"/>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5"/>
  </w:num>
  <w:num w:numId="29">
    <w:abstractNumId w:val="16"/>
  </w:num>
  <w:num w:numId="30">
    <w:abstractNumId w:val="17"/>
  </w:num>
  <w:num w:numId="31">
    <w:abstractNumId w:val="9"/>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9"/>
  </w:num>
  <w:num w:numId="35">
    <w:abstractNumId w:val="12"/>
  </w:num>
  <w:num w:numId="36">
    <w:abstractNumId w:val="8"/>
  </w:num>
  <w:num w:numId="37">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2"/>
  </w:num>
  <w:num w:numId="41">
    <w:abstractNumId w:val="20"/>
  </w:num>
  <w:num w:numId="42">
    <w:abstractNumId w:val="2"/>
  </w:num>
  <w:num w:numId="4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2E2"/>
    <w:rsid w:val="000004AA"/>
    <w:rsid w:val="000007E9"/>
    <w:rsid w:val="000007ED"/>
    <w:rsid w:val="00000889"/>
    <w:rsid w:val="000013A2"/>
    <w:rsid w:val="00001F67"/>
    <w:rsid w:val="00002787"/>
    <w:rsid w:val="00002FC1"/>
    <w:rsid w:val="00003063"/>
    <w:rsid w:val="00003EEE"/>
    <w:rsid w:val="00004B87"/>
    <w:rsid w:val="000056CD"/>
    <w:rsid w:val="00005AA6"/>
    <w:rsid w:val="00005FD9"/>
    <w:rsid w:val="0000665A"/>
    <w:rsid w:val="000069B9"/>
    <w:rsid w:val="00007EF0"/>
    <w:rsid w:val="0001042E"/>
    <w:rsid w:val="000109A2"/>
    <w:rsid w:val="00010C6E"/>
    <w:rsid w:val="00011885"/>
    <w:rsid w:val="00011E49"/>
    <w:rsid w:val="00012D46"/>
    <w:rsid w:val="00014E11"/>
    <w:rsid w:val="00015136"/>
    <w:rsid w:val="00015F1F"/>
    <w:rsid w:val="00015FCD"/>
    <w:rsid w:val="00016A2B"/>
    <w:rsid w:val="0001778B"/>
    <w:rsid w:val="00017F15"/>
    <w:rsid w:val="0002037A"/>
    <w:rsid w:val="0002078A"/>
    <w:rsid w:val="00021369"/>
    <w:rsid w:val="000217F9"/>
    <w:rsid w:val="00021B27"/>
    <w:rsid w:val="00021E3F"/>
    <w:rsid w:val="00021F7C"/>
    <w:rsid w:val="00021FC4"/>
    <w:rsid w:val="00022050"/>
    <w:rsid w:val="00022A3D"/>
    <w:rsid w:val="000232A0"/>
    <w:rsid w:val="000232E0"/>
    <w:rsid w:val="00023D98"/>
    <w:rsid w:val="0002457C"/>
    <w:rsid w:val="0002460F"/>
    <w:rsid w:val="0002485E"/>
    <w:rsid w:val="00024902"/>
    <w:rsid w:val="00024E88"/>
    <w:rsid w:val="000257EC"/>
    <w:rsid w:val="00026412"/>
    <w:rsid w:val="00026CD9"/>
    <w:rsid w:val="00027885"/>
    <w:rsid w:val="00027AC4"/>
    <w:rsid w:val="0003050E"/>
    <w:rsid w:val="000305AB"/>
    <w:rsid w:val="000305F9"/>
    <w:rsid w:val="000307AB"/>
    <w:rsid w:val="000312A4"/>
    <w:rsid w:val="00031ABF"/>
    <w:rsid w:val="00031BF3"/>
    <w:rsid w:val="00031C66"/>
    <w:rsid w:val="00031E58"/>
    <w:rsid w:val="000323BE"/>
    <w:rsid w:val="00032CB2"/>
    <w:rsid w:val="00033566"/>
    <w:rsid w:val="00035304"/>
    <w:rsid w:val="00035C48"/>
    <w:rsid w:val="00036715"/>
    <w:rsid w:val="00041897"/>
    <w:rsid w:val="0004235C"/>
    <w:rsid w:val="000428D1"/>
    <w:rsid w:val="00042996"/>
    <w:rsid w:val="000432AA"/>
    <w:rsid w:val="000433C8"/>
    <w:rsid w:val="00043424"/>
    <w:rsid w:val="000436C1"/>
    <w:rsid w:val="00044215"/>
    <w:rsid w:val="0004464C"/>
    <w:rsid w:val="000447AC"/>
    <w:rsid w:val="00045025"/>
    <w:rsid w:val="00047F2B"/>
    <w:rsid w:val="0005033E"/>
    <w:rsid w:val="000503F8"/>
    <w:rsid w:val="00050A07"/>
    <w:rsid w:val="00051BA0"/>
    <w:rsid w:val="00053B92"/>
    <w:rsid w:val="00053FAE"/>
    <w:rsid w:val="000546A6"/>
    <w:rsid w:val="000557C5"/>
    <w:rsid w:val="00055CC5"/>
    <w:rsid w:val="00055D68"/>
    <w:rsid w:val="00056777"/>
    <w:rsid w:val="000577CA"/>
    <w:rsid w:val="00057D9F"/>
    <w:rsid w:val="00060196"/>
    <w:rsid w:val="0006037B"/>
    <w:rsid w:val="000609CC"/>
    <w:rsid w:val="00061750"/>
    <w:rsid w:val="00061B04"/>
    <w:rsid w:val="00061E34"/>
    <w:rsid w:val="00064B12"/>
    <w:rsid w:val="000655A4"/>
    <w:rsid w:val="00065F08"/>
    <w:rsid w:val="0006643D"/>
    <w:rsid w:val="0006652B"/>
    <w:rsid w:val="000667CA"/>
    <w:rsid w:val="00066871"/>
    <w:rsid w:val="0006687E"/>
    <w:rsid w:val="000678F5"/>
    <w:rsid w:val="00067FAB"/>
    <w:rsid w:val="00067FC4"/>
    <w:rsid w:val="0007050D"/>
    <w:rsid w:val="0007076E"/>
    <w:rsid w:val="0007080E"/>
    <w:rsid w:val="00070BAE"/>
    <w:rsid w:val="00070C8B"/>
    <w:rsid w:val="00071A5B"/>
    <w:rsid w:val="0007203A"/>
    <w:rsid w:val="000721D8"/>
    <w:rsid w:val="00072607"/>
    <w:rsid w:val="00072E4E"/>
    <w:rsid w:val="0007382D"/>
    <w:rsid w:val="000746A6"/>
    <w:rsid w:val="000747E0"/>
    <w:rsid w:val="00075279"/>
    <w:rsid w:val="00075305"/>
    <w:rsid w:val="00075B0F"/>
    <w:rsid w:val="00076657"/>
    <w:rsid w:val="00076A3D"/>
    <w:rsid w:val="00076E9A"/>
    <w:rsid w:val="000773C7"/>
    <w:rsid w:val="000777CF"/>
    <w:rsid w:val="0008092A"/>
    <w:rsid w:val="00080B60"/>
    <w:rsid w:val="00081AD6"/>
    <w:rsid w:val="00082463"/>
    <w:rsid w:val="00083129"/>
    <w:rsid w:val="000831B4"/>
    <w:rsid w:val="000833F3"/>
    <w:rsid w:val="000834CB"/>
    <w:rsid w:val="000839D3"/>
    <w:rsid w:val="000850F4"/>
    <w:rsid w:val="00086BBD"/>
    <w:rsid w:val="00087611"/>
    <w:rsid w:val="00090C57"/>
    <w:rsid w:val="000918F1"/>
    <w:rsid w:val="0009213A"/>
    <w:rsid w:val="000922D5"/>
    <w:rsid w:val="000937A0"/>
    <w:rsid w:val="0009388D"/>
    <w:rsid w:val="00093F79"/>
    <w:rsid w:val="000944BC"/>
    <w:rsid w:val="000946C5"/>
    <w:rsid w:val="00094FE2"/>
    <w:rsid w:val="00095113"/>
    <w:rsid w:val="00095296"/>
    <w:rsid w:val="0009644D"/>
    <w:rsid w:val="00096577"/>
    <w:rsid w:val="00096B0A"/>
    <w:rsid w:val="00097B82"/>
    <w:rsid w:val="000A029A"/>
    <w:rsid w:val="000A0613"/>
    <w:rsid w:val="000A061D"/>
    <w:rsid w:val="000A06A6"/>
    <w:rsid w:val="000A0A1E"/>
    <w:rsid w:val="000A1873"/>
    <w:rsid w:val="000A1D1D"/>
    <w:rsid w:val="000A2210"/>
    <w:rsid w:val="000A25A2"/>
    <w:rsid w:val="000A2ACC"/>
    <w:rsid w:val="000A427D"/>
    <w:rsid w:val="000A4697"/>
    <w:rsid w:val="000A48B7"/>
    <w:rsid w:val="000A49B3"/>
    <w:rsid w:val="000A54C4"/>
    <w:rsid w:val="000A5B4F"/>
    <w:rsid w:val="000A5DED"/>
    <w:rsid w:val="000A5E4D"/>
    <w:rsid w:val="000A6327"/>
    <w:rsid w:val="000A67E6"/>
    <w:rsid w:val="000A6AD8"/>
    <w:rsid w:val="000A7668"/>
    <w:rsid w:val="000A7DC4"/>
    <w:rsid w:val="000B1172"/>
    <w:rsid w:val="000B1B12"/>
    <w:rsid w:val="000B1EC1"/>
    <w:rsid w:val="000B1FAD"/>
    <w:rsid w:val="000B29DC"/>
    <w:rsid w:val="000B4488"/>
    <w:rsid w:val="000B4EA9"/>
    <w:rsid w:val="000B4F3B"/>
    <w:rsid w:val="000B4FF4"/>
    <w:rsid w:val="000B5596"/>
    <w:rsid w:val="000B596E"/>
    <w:rsid w:val="000B69DF"/>
    <w:rsid w:val="000B7974"/>
    <w:rsid w:val="000B7A5B"/>
    <w:rsid w:val="000B7E6D"/>
    <w:rsid w:val="000C00B1"/>
    <w:rsid w:val="000C059D"/>
    <w:rsid w:val="000C2135"/>
    <w:rsid w:val="000C2800"/>
    <w:rsid w:val="000C2F6D"/>
    <w:rsid w:val="000C30AC"/>
    <w:rsid w:val="000C40FF"/>
    <w:rsid w:val="000C422E"/>
    <w:rsid w:val="000C43EB"/>
    <w:rsid w:val="000C44C7"/>
    <w:rsid w:val="000C4D2A"/>
    <w:rsid w:val="000C5239"/>
    <w:rsid w:val="000C69A9"/>
    <w:rsid w:val="000C70AC"/>
    <w:rsid w:val="000C7181"/>
    <w:rsid w:val="000C7BA7"/>
    <w:rsid w:val="000D05D4"/>
    <w:rsid w:val="000D0B09"/>
    <w:rsid w:val="000D1232"/>
    <w:rsid w:val="000D298C"/>
    <w:rsid w:val="000D2FDD"/>
    <w:rsid w:val="000D3077"/>
    <w:rsid w:val="000D31CB"/>
    <w:rsid w:val="000D3AE2"/>
    <w:rsid w:val="000D3F3E"/>
    <w:rsid w:val="000D41B6"/>
    <w:rsid w:val="000D47D4"/>
    <w:rsid w:val="000D4E29"/>
    <w:rsid w:val="000D5553"/>
    <w:rsid w:val="000D5BD1"/>
    <w:rsid w:val="000D5C71"/>
    <w:rsid w:val="000D70EF"/>
    <w:rsid w:val="000D7EA2"/>
    <w:rsid w:val="000E0070"/>
    <w:rsid w:val="000E040E"/>
    <w:rsid w:val="000E206C"/>
    <w:rsid w:val="000E244C"/>
    <w:rsid w:val="000E3653"/>
    <w:rsid w:val="000E3AB5"/>
    <w:rsid w:val="000E3ACE"/>
    <w:rsid w:val="000E4B61"/>
    <w:rsid w:val="000E532F"/>
    <w:rsid w:val="000E59AE"/>
    <w:rsid w:val="000E5D6E"/>
    <w:rsid w:val="000E6145"/>
    <w:rsid w:val="000E6BAD"/>
    <w:rsid w:val="000E6EC9"/>
    <w:rsid w:val="000F022F"/>
    <w:rsid w:val="000F0B9C"/>
    <w:rsid w:val="000F1165"/>
    <w:rsid w:val="000F1ACF"/>
    <w:rsid w:val="000F1D8B"/>
    <w:rsid w:val="000F1E77"/>
    <w:rsid w:val="000F2464"/>
    <w:rsid w:val="000F38FE"/>
    <w:rsid w:val="000F3C9A"/>
    <w:rsid w:val="000F3DDD"/>
    <w:rsid w:val="000F3E48"/>
    <w:rsid w:val="000F5666"/>
    <w:rsid w:val="000F5C44"/>
    <w:rsid w:val="000F67DF"/>
    <w:rsid w:val="000F6A9E"/>
    <w:rsid w:val="000F6C6F"/>
    <w:rsid w:val="000F70F2"/>
    <w:rsid w:val="000F78FA"/>
    <w:rsid w:val="0010027F"/>
    <w:rsid w:val="001002C3"/>
    <w:rsid w:val="00101E85"/>
    <w:rsid w:val="00103332"/>
    <w:rsid w:val="00103790"/>
    <w:rsid w:val="00103B6F"/>
    <w:rsid w:val="0010426C"/>
    <w:rsid w:val="001049C6"/>
    <w:rsid w:val="00104CA4"/>
    <w:rsid w:val="001060A5"/>
    <w:rsid w:val="00107AE9"/>
    <w:rsid w:val="00110589"/>
    <w:rsid w:val="00110A34"/>
    <w:rsid w:val="001118A5"/>
    <w:rsid w:val="0011267E"/>
    <w:rsid w:val="0011297C"/>
    <w:rsid w:val="00113902"/>
    <w:rsid w:val="00113AA7"/>
    <w:rsid w:val="00115530"/>
    <w:rsid w:val="00115ED6"/>
    <w:rsid w:val="0011628C"/>
    <w:rsid w:val="001162BB"/>
    <w:rsid w:val="00117541"/>
    <w:rsid w:val="00117AC0"/>
    <w:rsid w:val="00117D9D"/>
    <w:rsid w:val="001203D7"/>
    <w:rsid w:val="00120507"/>
    <w:rsid w:val="001217FE"/>
    <w:rsid w:val="001220C5"/>
    <w:rsid w:val="001225B0"/>
    <w:rsid w:val="001226AF"/>
    <w:rsid w:val="00122715"/>
    <w:rsid w:val="00122E97"/>
    <w:rsid w:val="0012434F"/>
    <w:rsid w:val="001243A0"/>
    <w:rsid w:val="001246EC"/>
    <w:rsid w:val="00124AFA"/>
    <w:rsid w:val="00125E25"/>
    <w:rsid w:val="001262C6"/>
    <w:rsid w:val="0012653C"/>
    <w:rsid w:val="00126B97"/>
    <w:rsid w:val="00127BB1"/>
    <w:rsid w:val="00127D9C"/>
    <w:rsid w:val="00127E39"/>
    <w:rsid w:val="00130F1A"/>
    <w:rsid w:val="00131006"/>
    <w:rsid w:val="0013136E"/>
    <w:rsid w:val="0013169B"/>
    <w:rsid w:val="00131915"/>
    <w:rsid w:val="00131A2D"/>
    <w:rsid w:val="00132E80"/>
    <w:rsid w:val="0013323D"/>
    <w:rsid w:val="001333FF"/>
    <w:rsid w:val="001339B9"/>
    <w:rsid w:val="00133D70"/>
    <w:rsid w:val="00134050"/>
    <w:rsid w:val="00134EB8"/>
    <w:rsid w:val="00135260"/>
    <w:rsid w:val="001355E7"/>
    <w:rsid w:val="00136968"/>
    <w:rsid w:val="00136A03"/>
    <w:rsid w:val="00137ACE"/>
    <w:rsid w:val="0014016E"/>
    <w:rsid w:val="001409AE"/>
    <w:rsid w:val="00140E4A"/>
    <w:rsid w:val="0014116A"/>
    <w:rsid w:val="001415C7"/>
    <w:rsid w:val="00141851"/>
    <w:rsid w:val="00142F8E"/>
    <w:rsid w:val="001430A5"/>
    <w:rsid w:val="00143288"/>
    <w:rsid w:val="00143302"/>
    <w:rsid w:val="00143557"/>
    <w:rsid w:val="00144D52"/>
    <w:rsid w:val="00146012"/>
    <w:rsid w:val="00146195"/>
    <w:rsid w:val="0014619D"/>
    <w:rsid w:val="00146B09"/>
    <w:rsid w:val="00147E0E"/>
    <w:rsid w:val="00150AE8"/>
    <w:rsid w:val="00150E4D"/>
    <w:rsid w:val="00150F93"/>
    <w:rsid w:val="0015123A"/>
    <w:rsid w:val="001512E3"/>
    <w:rsid w:val="001514D2"/>
    <w:rsid w:val="001514F9"/>
    <w:rsid w:val="001516F6"/>
    <w:rsid w:val="00151DF6"/>
    <w:rsid w:val="0015216C"/>
    <w:rsid w:val="0015368A"/>
    <w:rsid w:val="0015384C"/>
    <w:rsid w:val="00154A4C"/>
    <w:rsid w:val="00154B2C"/>
    <w:rsid w:val="00154FD2"/>
    <w:rsid w:val="00155E54"/>
    <w:rsid w:val="00157205"/>
    <w:rsid w:val="001575DC"/>
    <w:rsid w:val="00157742"/>
    <w:rsid w:val="00157E83"/>
    <w:rsid w:val="001604D7"/>
    <w:rsid w:val="0016052A"/>
    <w:rsid w:val="00160808"/>
    <w:rsid w:val="00160929"/>
    <w:rsid w:val="00160A4F"/>
    <w:rsid w:val="0016132F"/>
    <w:rsid w:val="00162309"/>
    <w:rsid w:val="001627D1"/>
    <w:rsid w:val="00162CD7"/>
    <w:rsid w:val="00164737"/>
    <w:rsid w:val="001647DB"/>
    <w:rsid w:val="00164B62"/>
    <w:rsid w:val="00164BD6"/>
    <w:rsid w:val="00165A72"/>
    <w:rsid w:val="00165BB1"/>
    <w:rsid w:val="001661EE"/>
    <w:rsid w:val="00166293"/>
    <w:rsid w:val="0016634C"/>
    <w:rsid w:val="00166BFA"/>
    <w:rsid w:val="0017029E"/>
    <w:rsid w:val="00170827"/>
    <w:rsid w:val="0017083B"/>
    <w:rsid w:val="001708A6"/>
    <w:rsid w:val="00170FD1"/>
    <w:rsid w:val="00171434"/>
    <w:rsid w:val="00171582"/>
    <w:rsid w:val="00171A24"/>
    <w:rsid w:val="00171B85"/>
    <w:rsid w:val="001732C4"/>
    <w:rsid w:val="0017487D"/>
    <w:rsid w:val="00174A7D"/>
    <w:rsid w:val="001750D2"/>
    <w:rsid w:val="00175C0F"/>
    <w:rsid w:val="001763D8"/>
    <w:rsid w:val="00176597"/>
    <w:rsid w:val="001767AE"/>
    <w:rsid w:val="001771C2"/>
    <w:rsid w:val="001773BE"/>
    <w:rsid w:val="00180188"/>
    <w:rsid w:val="00180364"/>
    <w:rsid w:val="001803FB"/>
    <w:rsid w:val="00180466"/>
    <w:rsid w:val="001804B1"/>
    <w:rsid w:val="001804E5"/>
    <w:rsid w:val="00180CB6"/>
    <w:rsid w:val="00181104"/>
    <w:rsid w:val="001812A7"/>
    <w:rsid w:val="00181805"/>
    <w:rsid w:val="00181D92"/>
    <w:rsid w:val="001824F3"/>
    <w:rsid w:val="0018313F"/>
    <w:rsid w:val="001831FB"/>
    <w:rsid w:val="00183FB3"/>
    <w:rsid w:val="00184C3B"/>
    <w:rsid w:val="00185E0E"/>
    <w:rsid w:val="001862D8"/>
    <w:rsid w:val="001865C7"/>
    <w:rsid w:val="0018665C"/>
    <w:rsid w:val="00187F6F"/>
    <w:rsid w:val="001900CB"/>
    <w:rsid w:val="0019032B"/>
    <w:rsid w:val="001906F5"/>
    <w:rsid w:val="00190755"/>
    <w:rsid w:val="00190AD2"/>
    <w:rsid w:val="00190CB2"/>
    <w:rsid w:val="00191C28"/>
    <w:rsid w:val="00191D1C"/>
    <w:rsid w:val="00193473"/>
    <w:rsid w:val="00194DAA"/>
    <w:rsid w:val="00194FF6"/>
    <w:rsid w:val="001954A8"/>
    <w:rsid w:val="00195CE7"/>
    <w:rsid w:val="00196A84"/>
    <w:rsid w:val="00196B2C"/>
    <w:rsid w:val="00196E5D"/>
    <w:rsid w:val="00197851"/>
    <w:rsid w:val="001A1457"/>
    <w:rsid w:val="001A1E89"/>
    <w:rsid w:val="001A307B"/>
    <w:rsid w:val="001A31FC"/>
    <w:rsid w:val="001A3DF0"/>
    <w:rsid w:val="001A42DE"/>
    <w:rsid w:val="001A4344"/>
    <w:rsid w:val="001A47A8"/>
    <w:rsid w:val="001A4FC6"/>
    <w:rsid w:val="001A61FB"/>
    <w:rsid w:val="001B1B6A"/>
    <w:rsid w:val="001B2073"/>
    <w:rsid w:val="001B2715"/>
    <w:rsid w:val="001B336B"/>
    <w:rsid w:val="001B340E"/>
    <w:rsid w:val="001B3E85"/>
    <w:rsid w:val="001B4C57"/>
    <w:rsid w:val="001B4D1D"/>
    <w:rsid w:val="001B4FBF"/>
    <w:rsid w:val="001B5252"/>
    <w:rsid w:val="001B5377"/>
    <w:rsid w:val="001B5C32"/>
    <w:rsid w:val="001B5F8E"/>
    <w:rsid w:val="001B5FC0"/>
    <w:rsid w:val="001B668B"/>
    <w:rsid w:val="001B75B7"/>
    <w:rsid w:val="001B76E9"/>
    <w:rsid w:val="001B77E3"/>
    <w:rsid w:val="001B7923"/>
    <w:rsid w:val="001C003C"/>
    <w:rsid w:val="001C030A"/>
    <w:rsid w:val="001C1004"/>
    <w:rsid w:val="001C1198"/>
    <w:rsid w:val="001C176A"/>
    <w:rsid w:val="001C2944"/>
    <w:rsid w:val="001C3418"/>
    <w:rsid w:val="001C4FC6"/>
    <w:rsid w:val="001C5170"/>
    <w:rsid w:val="001C593F"/>
    <w:rsid w:val="001C6823"/>
    <w:rsid w:val="001D0296"/>
    <w:rsid w:val="001D1637"/>
    <w:rsid w:val="001D2265"/>
    <w:rsid w:val="001D32CE"/>
    <w:rsid w:val="001D3A81"/>
    <w:rsid w:val="001D43AF"/>
    <w:rsid w:val="001D72EA"/>
    <w:rsid w:val="001D73E1"/>
    <w:rsid w:val="001D771D"/>
    <w:rsid w:val="001E01A4"/>
    <w:rsid w:val="001E0564"/>
    <w:rsid w:val="001E1047"/>
    <w:rsid w:val="001E1385"/>
    <w:rsid w:val="001E1626"/>
    <w:rsid w:val="001E1A91"/>
    <w:rsid w:val="001E1AEC"/>
    <w:rsid w:val="001E2240"/>
    <w:rsid w:val="001E228D"/>
    <w:rsid w:val="001E272F"/>
    <w:rsid w:val="001E2921"/>
    <w:rsid w:val="001E2943"/>
    <w:rsid w:val="001E2BA7"/>
    <w:rsid w:val="001E317C"/>
    <w:rsid w:val="001E3EDC"/>
    <w:rsid w:val="001E4BE6"/>
    <w:rsid w:val="001E4D82"/>
    <w:rsid w:val="001E5370"/>
    <w:rsid w:val="001E6558"/>
    <w:rsid w:val="001E6851"/>
    <w:rsid w:val="001E6D18"/>
    <w:rsid w:val="001E70CF"/>
    <w:rsid w:val="001E7185"/>
    <w:rsid w:val="001E79D7"/>
    <w:rsid w:val="001F007B"/>
    <w:rsid w:val="001F0439"/>
    <w:rsid w:val="001F045B"/>
    <w:rsid w:val="001F0DD2"/>
    <w:rsid w:val="001F148D"/>
    <w:rsid w:val="001F151C"/>
    <w:rsid w:val="001F2959"/>
    <w:rsid w:val="001F2DD8"/>
    <w:rsid w:val="001F4A72"/>
    <w:rsid w:val="001F4B44"/>
    <w:rsid w:val="001F531A"/>
    <w:rsid w:val="001F6B8F"/>
    <w:rsid w:val="001F6ECB"/>
    <w:rsid w:val="001F7358"/>
    <w:rsid w:val="001F73B7"/>
    <w:rsid w:val="002007E3"/>
    <w:rsid w:val="00200B38"/>
    <w:rsid w:val="002013E2"/>
    <w:rsid w:val="002014C2"/>
    <w:rsid w:val="0020264C"/>
    <w:rsid w:val="00202A20"/>
    <w:rsid w:val="002034D2"/>
    <w:rsid w:val="00204130"/>
    <w:rsid w:val="00205196"/>
    <w:rsid w:val="0020557D"/>
    <w:rsid w:val="00205B0B"/>
    <w:rsid w:val="00205C8E"/>
    <w:rsid w:val="00205ECB"/>
    <w:rsid w:val="002071B3"/>
    <w:rsid w:val="00207236"/>
    <w:rsid w:val="00207443"/>
    <w:rsid w:val="00207505"/>
    <w:rsid w:val="00207AFE"/>
    <w:rsid w:val="00210308"/>
    <w:rsid w:val="00210355"/>
    <w:rsid w:val="00210995"/>
    <w:rsid w:val="0021136F"/>
    <w:rsid w:val="00211FD6"/>
    <w:rsid w:val="00212998"/>
    <w:rsid w:val="00212A32"/>
    <w:rsid w:val="00213FE9"/>
    <w:rsid w:val="002149D3"/>
    <w:rsid w:val="00214AB8"/>
    <w:rsid w:val="00214C22"/>
    <w:rsid w:val="00217607"/>
    <w:rsid w:val="00217FA0"/>
    <w:rsid w:val="00220AE7"/>
    <w:rsid w:val="0022205B"/>
    <w:rsid w:val="00222244"/>
    <w:rsid w:val="0022257F"/>
    <w:rsid w:val="0022274C"/>
    <w:rsid w:val="00222776"/>
    <w:rsid w:val="00222E2B"/>
    <w:rsid w:val="00222FA8"/>
    <w:rsid w:val="00224678"/>
    <w:rsid w:val="0022555B"/>
    <w:rsid w:val="002257D0"/>
    <w:rsid w:val="002264F8"/>
    <w:rsid w:val="00226CBC"/>
    <w:rsid w:val="00226DAB"/>
    <w:rsid w:val="00227574"/>
    <w:rsid w:val="002275B5"/>
    <w:rsid w:val="00227939"/>
    <w:rsid w:val="0023024F"/>
    <w:rsid w:val="002306C6"/>
    <w:rsid w:val="00230ECB"/>
    <w:rsid w:val="00230EFB"/>
    <w:rsid w:val="002322A3"/>
    <w:rsid w:val="0023241A"/>
    <w:rsid w:val="00232AF7"/>
    <w:rsid w:val="00233D99"/>
    <w:rsid w:val="00233D9B"/>
    <w:rsid w:val="00235B8C"/>
    <w:rsid w:val="00235E41"/>
    <w:rsid w:val="002360BC"/>
    <w:rsid w:val="00237F4C"/>
    <w:rsid w:val="00237F7D"/>
    <w:rsid w:val="0024012C"/>
    <w:rsid w:val="0024089D"/>
    <w:rsid w:val="002411C0"/>
    <w:rsid w:val="002414C5"/>
    <w:rsid w:val="002414E8"/>
    <w:rsid w:val="002417F6"/>
    <w:rsid w:val="00241B79"/>
    <w:rsid w:val="00241F44"/>
    <w:rsid w:val="002422CF"/>
    <w:rsid w:val="00242657"/>
    <w:rsid w:val="00242780"/>
    <w:rsid w:val="00242CA8"/>
    <w:rsid w:val="002435BE"/>
    <w:rsid w:val="002458A5"/>
    <w:rsid w:val="00246615"/>
    <w:rsid w:val="00246912"/>
    <w:rsid w:val="00246C97"/>
    <w:rsid w:val="00247F86"/>
    <w:rsid w:val="002506E1"/>
    <w:rsid w:val="00250CD7"/>
    <w:rsid w:val="00250F01"/>
    <w:rsid w:val="00251483"/>
    <w:rsid w:val="00251735"/>
    <w:rsid w:val="00251BCE"/>
    <w:rsid w:val="00251F90"/>
    <w:rsid w:val="0025201B"/>
    <w:rsid w:val="002522AE"/>
    <w:rsid w:val="0025290B"/>
    <w:rsid w:val="00252DC7"/>
    <w:rsid w:val="00252F37"/>
    <w:rsid w:val="00254F9E"/>
    <w:rsid w:val="00255238"/>
    <w:rsid w:val="0025553E"/>
    <w:rsid w:val="00255F54"/>
    <w:rsid w:val="002563AC"/>
    <w:rsid w:val="00256498"/>
    <w:rsid w:val="00257273"/>
    <w:rsid w:val="00257E7A"/>
    <w:rsid w:val="0026005B"/>
    <w:rsid w:val="0026063C"/>
    <w:rsid w:val="0026215E"/>
    <w:rsid w:val="00262BDA"/>
    <w:rsid w:val="00263318"/>
    <w:rsid w:val="0026368E"/>
    <w:rsid w:val="00263E6C"/>
    <w:rsid w:val="00263ED0"/>
    <w:rsid w:val="00264544"/>
    <w:rsid w:val="0026496A"/>
    <w:rsid w:val="00264A69"/>
    <w:rsid w:val="00265B1A"/>
    <w:rsid w:val="00265DA4"/>
    <w:rsid w:val="0026678B"/>
    <w:rsid w:val="00267A30"/>
    <w:rsid w:val="00267B98"/>
    <w:rsid w:val="00267E39"/>
    <w:rsid w:val="00267E82"/>
    <w:rsid w:val="002709E1"/>
    <w:rsid w:val="002721B9"/>
    <w:rsid w:val="00272D85"/>
    <w:rsid w:val="0027466D"/>
    <w:rsid w:val="00274AD6"/>
    <w:rsid w:val="00274D2F"/>
    <w:rsid w:val="0027517F"/>
    <w:rsid w:val="00275542"/>
    <w:rsid w:val="002768B0"/>
    <w:rsid w:val="0027772E"/>
    <w:rsid w:val="00277976"/>
    <w:rsid w:val="00277B30"/>
    <w:rsid w:val="002805DE"/>
    <w:rsid w:val="002806EA"/>
    <w:rsid w:val="00280FF6"/>
    <w:rsid w:val="0028186C"/>
    <w:rsid w:val="0028191E"/>
    <w:rsid w:val="002820E4"/>
    <w:rsid w:val="00282402"/>
    <w:rsid w:val="002829A8"/>
    <w:rsid w:val="00282D12"/>
    <w:rsid w:val="00282D6A"/>
    <w:rsid w:val="002830D0"/>
    <w:rsid w:val="002837F2"/>
    <w:rsid w:val="00283C6A"/>
    <w:rsid w:val="0028405B"/>
    <w:rsid w:val="0028410A"/>
    <w:rsid w:val="0028437A"/>
    <w:rsid w:val="00284962"/>
    <w:rsid w:val="00284CC3"/>
    <w:rsid w:val="00285005"/>
    <w:rsid w:val="00285331"/>
    <w:rsid w:val="002854BB"/>
    <w:rsid w:val="002863E6"/>
    <w:rsid w:val="00286C55"/>
    <w:rsid w:val="00286C74"/>
    <w:rsid w:val="00286EC4"/>
    <w:rsid w:val="002875F3"/>
    <w:rsid w:val="0028769C"/>
    <w:rsid w:val="00291667"/>
    <w:rsid w:val="002919C1"/>
    <w:rsid w:val="00291D8F"/>
    <w:rsid w:val="002927AC"/>
    <w:rsid w:val="00292FB2"/>
    <w:rsid w:val="00293A1A"/>
    <w:rsid w:val="00294369"/>
    <w:rsid w:val="0029451B"/>
    <w:rsid w:val="00294586"/>
    <w:rsid w:val="00294FF7"/>
    <w:rsid w:val="0029532B"/>
    <w:rsid w:val="00295531"/>
    <w:rsid w:val="00295596"/>
    <w:rsid w:val="00296210"/>
    <w:rsid w:val="00296337"/>
    <w:rsid w:val="00296C07"/>
    <w:rsid w:val="002A13B0"/>
    <w:rsid w:val="002A153E"/>
    <w:rsid w:val="002A16D3"/>
    <w:rsid w:val="002A20ED"/>
    <w:rsid w:val="002A4C16"/>
    <w:rsid w:val="002A4F39"/>
    <w:rsid w:val="002A50C2"/>
    <w:rsid w:val="002A541E"/>
    <w:rsid w:val="002A5498"/>
    <w:rsid w:val="002A73DA"/>
    <w:rsid w:val="002A79CE"/>
    <w:rsid w:val="002A7BED"/>
    <w:rsid w:val="002B0E9D"/>
    <w:rsid w:val="002B1DB9"/>
    <w:rsid w:val="002B2637"/>
    <w:rsid w:val="002B2902"/>
    <w:rsid w:val="002B3321"/>
    <w:rsid w:val="002B3415"/>
    <w:rsid w:val="002B4B0B"/>
    <w:rsid w:val="002B4BDD"/>
    <w:rsid w:val="002B55AB"/>
    <w:rsid w:val="002B5786"/>
    <w:rsid w:val="002B68A7"/>
    <w:rsid w:val="002B6C2A"/>
    <w:rsid w:val="002B7911"/>
    <w:rsid w:val="002C0BE5"/>
    <w:rsid w:val="002C1037"/>
    <w:rsid w:val="002C1568"/>
    <w:rsid w:val="002C162D"/>
    <w:rsid w:val="002C1641"/>
    <w:rsid w:val="002C1F13"/>
    <w:rsid w:val="002C285D"/>
    <w:rsid w:val="002C2987"/>
    <w:rsid w:val="002C2C41"/>
    <w:rsid w:val="002C3039"/>
    <w:rsid w:val="002C38F3"/>
    <w:rsid w:val="002C3FC5"/>
    <w:rsid w:val="002C4379"/>
    <w:rsid w:val="002C4B66"/>
    <w:rsid w:val="002C52A1"/>
    <w:rsid w:val="002C52FA"/>
    <w:rsid w:val="002C5E96"/>
    <w:rsid w:val="002C6B7E"/>
    <w:rsid w:val="002C6F21"/>
    <w:rsid w:val="002C78FF"/>
    <w:rsid w:val="002D03C7"/>
    <w:rsid w:val="002D0BC2"/>
    <w:rsid w:val="002D0C60"/>
    <w:rsid w:val="002D13EF"/>
    <w:rsid w:val="002D39FC"/>
    <w:rsid w:val="002D3C67"/>
    <w:rsid w:val="002D3E46"/>
    <w:rsid w:val="002D3F82"/>
    <w:rsid w:val="002D4819"/>
    <w:rsid w:val="002D509A"/>
    <w:rsid w:val="002D59B9"/>
    <w:rsid w:val="002D6BF5"/>
    <w:rsid w:val="002D74CA"/>
    <w:rsid w:val="002E066B"/>
    <w:rsid w:val="002E0770"/>
    <w:rsid w:val="002E114D"/>
    <w:rsid w:val="002E115B"/>
    <w:rsid w:val="002E16F3"/>
    <w:rsid w:val="002E201C"/>
    <w:rsid w:val="002E205F"/>
    <w:rsid w:val="002E3AF7"/>
    <w:rsid w:val="002E4155"/>
    <w:rsid w:val="002E44E4"/>
    <w:rsid w:val="002E6383"/>
    <w:rsid w:val="002E6F6C"/>
    <w:rsid w:val="002E74AA"/>
    <w:rsid w:val="002E7535"/>
    <w:rsid w:val="002E772A"/>
    <w:rsid w:val="002E7838"/>
    <w:rsid w:val="002E7ACF"/>
    <w:rsid w:val="002E7FE1"/>
    <w:rsid w:val="002F065D"/>
    <w:rsid w:val="002F0FD5"/>
    <w:rsid w:val="002F13B4"/>
    <w:rsid w:val="002F2083"/>
    <w:rsid w:val="002F2227"/>
    <w:rsid w:val="002F2A30"/>
    <w:rsid w:val="002F483F"/>
    <w:rsid w:val="002F4A0F"/>
    <w:rsid w:val="002F4F0A"/>
    <w:rsid w:val="002F5A16"/>
    <w:rsid w:val="002F5B11"/>
    <w:rsid w:val="002F72FD"/>
    <w:rsid w:val="002F7A41"/>
    <w:rsid w:val="00300AB1"/>
    <w:rsid w:val="00300E88"/>
    <w:rsid w:val="00300FA9"/>
    <w:rsid w:val="00301227"/>
    <w:rsid w:val="0030218E"/>
    <w:rsid w:val="00302541"/>
    <w:rsid w:val="003030CD"/>
    <w:rsid w:val="0030356A"/>
    <w:rsid w:val="00303844"/>
    <w:rsid w:val="00303D85"/>
    <w:rsid w:val="00303EDC"/>
    <w:rsid w:val="00304730"/>
    <w:rsid w:val="0030485E"/>
    <w:rsid w:val="00304C44"/>
    <w:rsid w:val="0030585E"/>
    <w:rsid w:val="003060B7"/>
    <w:rsid w:val="00307566"/>
    <w:rsid w:val="00307E15"/>
    <w:rsid w:val="00307FC1"/>
    <w:rsid w:val="00311482"/>
    <w:rsid w:val="00311BC3"/>
    <w:rsid w:val="00312B89"/>
    <w:rsid w:val="00312BBC"/>
    <w:rsid w:val="0031331F"/>
    <w:rsid w:val="00313DF5"/>
    <w:rsid w:val="00313E73"/>
    <w:rsid w:val="003142E4"/>
    <w:rsid w:val="0031446B"/>
    <w:rsid w:val="00314EA8"/>
    <w:rsid w:val="003150BA"/>
    <w:rsid w:val="00315B5B"/>
    <w:rsid w:val="00315B8C"/>
    <w:rsid w:val="0031625F"/>
    <w:rsid w:val="00316C47"/>
    <w:rsid w:val="00316D4A"/>
    <w:rsid w:val="0031730E"/>
    <w:rsid w:val="00320837"/>
    <w:rsid w:val="00320AA1"/>
    <w:rsid w:val="00320BB9"/>
    <w:rsid w:val="00321653"/>
    <w:rsid w:val="00321E70"/>
    <w:rsid w:val="00322136"/>
    <w:rsid w:val="003221D2"/>
    <w:rsid w:val="0032257F"/>
    <w:rsid w:val="003228EB"/>
    <w:rsid w:val="00322C9C"/>
    <w:rsid w:val="003233F6"/>
    <w:rsid w:val="0032356D"/>
    <w:rsid w:val="00323944"/>
    <w:rsid w:val="00323E2D"/>
    <w:rsid w:val="003254CD"/>
    <w:rsid w:val="003257AA"/>
    <w:rsid w:val="003258AD"/>
    <w:rsid w:val="00325A89"/>
    <w:rsid w:val="00325D70"/>
    <w:rsid w:val="00325E9A"/>
    <w:rsid w:val="0032654A"/>
    <w:rsid w:val="003267CD"/>
    <w:rsid w:val="00326A6A"/>
    <w:rsid w:val="00326B82"/>
    <w:rsid w:val="00327036"/>
    <w:rsid w:val="00327A80"/>
    <w:rsid w:val="0033050E"/>
    <w:rsid w:val="003306B1"/>
    <w:rsid w:val="003311AD"/>
    <w:rsid w:val="00331C0A"/>
    <w:rsid w:val="00331E30"/>
    <w:rsid w:val="0033214A"/>
    <w:rsid w:val="003336F5"/>
    <w:rsid w:val="003342BA"/>
    <w:rsid w:val="0033495E"/>
    <w:rsid w:val="00335762"/>
    <w:rsid w:val="00335EE0"/>
    <w:rsid w:val="00336202"/>
    <w:rsid w:val="00336789"/>
    <w:rsid w:val="0033699F"/>
    <w:rsid w:val="003372EB"/>
    <w:rsid w:val="003373F1"/>
    <w:rsid w:val="00340946"/>
    <w:rsid w:val="003416B9"/>
    <w:rsid w:val="00341D9B"/>
    <w:rsid w:val="00342D0A"/>
    <w:rsid w:val="0034313B"/>
    <w:rsid w:val="00343C70"/>
    <w:rsid w:val="003452DB"/>
    <w:rsid w:val="0034565C"/>
    <w:rsid w:val="003458C2"/>
    <w:rsid w:val="00345C04"/>
    <w:rsid w:val="00345C90"/>
    <w:rsid w:val="00346EA0"/>
    <w:rsid w:val="00347B0C"/>
    <w:rsid w:val="00347F59"/>
    <w:rsid w:val="00350DD8"/>
    <w:rsid w:val="00350FD2"/>
    <w:rsid w:val="0035170F"/>
    <w:rsid w:val="00351DB8"/>
    <w:rsid w:val="00351E92"/>
    <w:rsid w:val="00352498"/>
    <w:rsid w:val="00352839"/>
    <w:rsid w:val="00352A84"/>
    <w:rsid w:val="00352D8D"/>
    <w:rsid w:val="003538D2"/>
    <w:rsid w:val="003556F7"/>
    <w:rsid w:val="0035686B"/>
    <w:rsid w:val="003568D3"/>
    <w:rsid w:val="00357188"/>
    <w:rsid w:val="0035776A"/>
    <w:rsid w:val="00360810"/>
    <w:rsid w:val="00362441"/>
    <w:rsid w:val="0036247C"/>
    <w:rsid w:val="00362E52"/>
    <w:rsid w:val="00363675"/>
    <w:rsid w:val="00364370"/>
    <w:rsid w:val="003646B6"/>
    <w:rsid w:val="00364A3C"/>
    <w:rsid w:val="003654E0"/>
    <w:rsid w:val="00365778"/>
    <w:rsid w:val="00365AB9"/>
    <w:rsid w:val="00366367"/>
    <w:rsid w:val="0036639C"/>
    <w:rsid w:val="003663EA"/>
    <w:rsid w:val="003668D0"/>
    <w:rsid w:val="00366F5C"/>
    <w:rsid w:val="003675C2"/>
    <w:rsid w:val="0037023A"/>
    <w:rsid w:val="00370FC7"/>
    <w:rsid w:val="00371D05"/>
    <w:rsid w:val="003723A5"/>
    <w:rsid w:val="003727C9"/>
    <w:rsid w:val="003733E2"/>
    <w:rsid w:val="00373555"/>
    <w:rsid w:val="00374A71"/>
    <w:rsid w:val="00374AF3"/>
    <w:rsid w:val="00374F6B"/>
    <w:rsid w:val="0037565D"/>
    <w:rsid w:val="0037579A"/>
    <w:rsid w:val="00375AB8"/>
    <w:rsid w:val="00375B45"/>
    <w:rsid w:val="003761ED"/>
    <w:rsid w:val="00376253"/>
    <w:rsid w:val="00376259"/>
    <w:rsid w:val="00376317"/>
    <w:rsid w:val="003765B3"/>
    <w:rsid w:val="003768DD"/>
    <w:rsid w:val="003768F5"/>
    <w:rsid w:val="00376A39"/>
    <w:rsid w:val="00376EB1"/>
    <w:rsid w:val="00376F9C"/>
    <w:rsid w:val="00377DBE"/>
    <w:rsid w:val="00377DED"/>
    <w:rsid w:val="00380966"/>
    <w:rsid w:val="00381514"/>
    <w:rsid w:val="00381582"/>
    <w:rsid w:val="00381584"/>
    <w:rsid w:val="0038181E"/>
    <w:rsid w:val="003819D2"/>
    <w:rsid w:val="00381B1B"/>
    <w:rsid w:val="00381E79"/>
    <w:rsid w:val="0038219F"/>
    <w:rsid w:val="00382AE1"/>
    <w:rsid w:val="00382AE6"/>
    <w:rsid w:val="00382FEA"/>
    <w:rsid w:val="0038400E"/>
    <w:rsid w:val="003842CB"/>
    <w:rsid w:val="00384C27"/>
    <w:rsid w:val="00384D41"/>
    <w:rsid w:val="00385E20"/>
    <w:rsid w:val="00386B2D"/>
    <w:rsid w:val="00386D53"/>
    <w:rsid w:val="003873FD"/>
    <w:rsid w:val="00387B4F"/>
    <w:rsid w:val="00387D65"/>
    <w:rsid w:val="0039015F"/>
    <w:rsid w:val="00390B85"/>
    <w:rsid w:val="00390F41"/>
    <w:rsid w:val="00391374"/>
    <w:rsid w:val="003913E5"/>
    <w:rsid w:val="003924BD"/>
    <w:rsid w:val="0039275F"/>
    <w:rsid w:val="00393768"/>
    <w:rsid w:val="00394A51"/>
    <w:rsid w:val="00395819"/>
    <w:rsid w:val="00396018"/>
    <w:rsid w:val="0039612F"/>
    <w:rsid w:val="003968F1"/>
    <w:rsid w:val="00396F38"/>
    <w:rsid w:val="00397BC4"/>
    <w:rsid w:val="00397F74"/>
    <w:rsid w:val="003A0AFD"/>
    <w:rsid w:val="003A21AF"/>
    <w:rsid w:val="003A2369"/>
    <w:rsid w:val="003A35B6"/>
    <w:rsid w:val="003A3836"/>
    <w:rsid w:val="003A404E"/>
    <w:rsid w:val="003A573A"/>
    <w:rsid w:val="003A5968"/>
    <w:rsid w:val="003A5FD3"/>
    <w:rsid w:val="003A6237"/>
    <w:rsid w:val="003A7287"/>
    <w:rsid w:val="003A74FC"/>
    <w:rsid w:val="003A7875"/>
    <w:rsid w:val="003A7C32"/>
    <w:rsid w:val="003A7E2E"/>
    <w:rsid w:val="003B0760"/>
    <w:rsid w:val="003B0BD1"/>
    <w:rsid w:val="003B1FD6"/>
    <w:rsid w:val="003B2224"/>
    <w:rsid w:val="003B25AB"/>
    <w:rsid w:val="003B2749"/>
    <w:rsid w:val="003B2F0C"/>
    <w:rsid w:val="003B372D"/>
    <w:rsid w:val="003B3D6C"/>
    <w:rsid w:val="003B4243"/>
    <w:rsid w:val="003B45DC"/>
    <w:rsid w:val="003B48B7"/>
    <w:rsid w:val="003B52D5"/>
    <w:rsid w:val="003B6D36"/>
    <w:rsid w:val="003B7351"/>
    <w:rsid w:val="003B78EA"/>
    <w:rsid w:val="003B7D7C"/>
    <w:rsid w:val="003C0CA9"/>
    <w:rsid w:val="003C191E"/>
    <w:rsid w:val="003C1996"/>
    <w:rsid w:val="003C35E2"/>
    <w:rsid w:val="003C3E5B"/>
    <w:rsid w:val="003C4449"/>
    <w:rsid w:val="003C47F9"/>
    <w:rsid w:val="003C4A16"/>
    <w:rsid w:val="003C53FD"/>
    <w:rsid w:val="003C5DD4"/>
    <w:rsid w:val="003C6190"/>
    <w:rsid w:val="003C6DC8"/>
    <w:rsid w:val="003C7335"/>
    <w:rsid w:val="003C78D3"/>
    <w:rsid w:val="003D0839"/>
    <w:rsid w:val="003D0A29"/>
    <w:rsid w:val="003D0D4A"/>
    <w:rsid w:val="003D11D4"/>
    <w:rsid w:val="003D1B3A"/>
    <w:rsid w:val="003D23FD"/>
    <w:rsid w:val="003D274E"/>
    <w:rsid w:val="003D343E"/>
    <w:rsid w:val="003D4935"/>
    <w:rsid w:val="003D528E"/>
    <w:rsid w:val="003D5402"/>
    <w:rsid w:val="003D5E37"/>
    <w:rsid w:val="003D6318"/>
    <w:rsid w:val="003D6D47"/>
    <w:rsid w:val="003D78B4"/>
    <w:rsid w:val="003E087A"/>
    <w:rsid w:val="003E104F"/>
    <w:rsid w:val="003E12A9"/>
    <w:rsid w:val="003E18D5"/>
    <w:rsid w:val="003E1CEE"/>
    <w:rsid w:val="003E3685"/>
    <w:rsid w:val="003E37CE"/>
    <w:rsid w:val="003E3C7A"/>
    <w:rsid w:val="003E41F6"/>
    <w:rsid w:val="003E43E1"/>
    <w:rsid w:val="003E4840"/>
    <w:rsid w:val="003E4CAB"/>
    <w:rsid w:val="003E501B"/>
    <w:rsid w:val="003E7017"/>
    <w:rsid w:val="003E7749"/>
    <w:rsid w:val="003E7FC5"/>
    <w:rsid w:val="003F0634"/>
    <w:rsid w:val="003F1E5C"/>
    <w:rsid w:val="003F2B7A"/>
    <w:rsid w:val="003F3BA5"/>
    <w:rsid w:val="003F4508"/>
    <w:rsid w:val="003F4AA3"/>
    <w:rsid w:val="003F53B8"/>
    <w:rsid w:val="003F5B01"/>
    <w:rsid w:val="003F6386"/>
    <w:rsid w:val="003F7D6F"/>
    <w:rsid w:val="0040072F"/>
    <w:rsid w:val="004008F0"/>
    <w:rsid w:val="004021C6"/>
    <w:rsid w:val="00402D12"/>
    <w:rsid w:val="0040360A"/>
    <w:rsid w:val="00404186"/>
    <w:rsid w:val="00404821"/>
    <w:rsid w:val="00404A29"/>
    <w:rsid w:val="00405DD4"/>
    <w:rsid w:val="00406476"/>
    <w:rsid w:val="00407E52"/>
    <w:rsid w:val="00411480"/>
    <w:rsid w:val="0041319D"/>
    <w:rsid w:val="00414281"/>
    <w:rsid w:val="00414849"/>
    <w:rsid w:val="00414878"/>
    <w:rsid w:val="00414D3E"/>
    <w:rsid w:val="00414F18"/>
    <w:rsid w:val="0041569D"/>
    <w:rsid w:val="00415EE9"/>
    <w:rsid w:val="004162BC"/>
    <w:rsid w:val="00416FA2"/>
    <w:rsid w:val="004173A1"/>
    <w:rsid w:val="00417E35"/>
    <w:rsid w:val="00420A65"/>
    <w:rsid w:val="00420E4C"/>
    <w:rsid w:val="004215FC"/>
    <w:rsid w:val="004220B9"/>
    <w:rsid w:val="0042237E"/>
    <w:rsid w:val="00422D2A"/>
    <w:rsid w:val="0042519B"/>
    <w:rsid w:val="00425C6E"/>
    <w:rsid w:val="00425EC3"/>
    <w:rsid w:val="00425FF4"/>
    <w:rsid w:val="00426957"/>
    <w:rsid w:val="00426D3B"/>
    <w:rsid w:val="00426D4B"/>
    <w:rsid w:val="004274AD"/>
    <w:rsid w:val="004275E8"/>
    <w:rsid w:val="00430199"/>
    <w:rsid w:val="00430DFA"/>
    <w:rsid w:val="0043180D"/>
    <w:rsid w:val="0043238C"/>
    <w:rsid w:val="00432A63"/>
    <w:rsid w:val="00433FA5"/>
    <w:rsid w:val="004346AE"/>
    <w:rsid w:val="004349E0"/>
    <w:rsid w:val="00434DE6"/>
    <w:rsid w:val="004352AC"/>
    <w:rsid w:val="004359AD"/>
    <w:rsid w:val="00436520"/>
    <w:rsid w:val="00436A6C"/>
    <w:rsid w:val="004371EF"/>
    <w:rsid w:val="00437559"/>
    <w:rsid w:val="00440104"/>
    <w:rsid w:val="00440178"/>
    <w:rsid w:val="00440536"/>
    <w:rsid w:val="00440FFD"/>
    <w:rsid w:val="0044189D"/>
    <w:rsid w:val="00441FE2"/>
    <w:rsid w:val="004425A1"/>
    <w:rsid w:val="004425E8"/>
    <w:rsid w:val="00442AD5"/>
    <w:rsid w:val="00443161"/>
    <w:rsid w:val="004431FE"/>
    <w:rsid w:val="00443BAC"/>
    <w:rsid w:val="00443CB8"/>
    <w:rsid w:val="00444375"/>
    <w:rsid w:val="00444BB0"/>
    <w:rsid w:val="00445382"/>
    <w:rsid w:val="00445C91"/>
    <w:rsid w:val="004463D8"/>
    <w:rsid w:val="0044641B"/>
    <w:rsid w:val="004465BA"/>
    <w:rsid w:val="0044680D"/>
    <w:rsid w:val="00446E45"/>
    <w:rsid w:val="00447718"/>
    <w:rsid w:val="00450B07"/>
    <w:rsid w:val="0045104E"/>
    <w:rsid w:val="00451188"/>
    <w:rsid w:val="00452593"/>
    <w:rsid w:val="00453043"/>
    <w:rsid w:val="004542A6"/>
    <w:rsid w:val="00454740"/>
    <w:rsid w:val="00454A0F"/>
    <w:rsid w:val="0045541A"/>
    <w:rsid w:val="004555F6"/>
    <w:rsid w:val="00455ECA"/>
    <w:rsid w:val="0045611B"/>
    <w:rsid w:val="00456C2A"/>
    <w:rsid w:val="00456CE7"/>
    <w:rsid w:val="00456D42"/>
    <w:rsid w:val="004572C6"/>
    <w:rsid w:val="00460451"/>
    <w:rsid w:val="0046115C"/>
    <w:rsid w:val="0046222C"/>
    <w:rsid w:val="00462274"/>
    <w:rsid w:val="004624A8"/>
    <w:rsid w:val="004625CA"/>
    <w:rsid w:val="00462EFB"/>
    <w:rsid w:val="00463404"/>
    <w:rsid w:val="0046397B"/>
    <w:rsid w:val="00463EBE"/>
    <w:rsid w:val="00464682"/>
    <w:rsid w:val="004651DB"/>
    <w:rsid w:val="0046585F"/>
    <w:rsid w:val="00466598"/>
    <w:rsid w:val="00466AB1"/>
    <w:rsid w:val="00466C22"/>
    <w:rsid w:val="00466DBC"/>
    <w:rsid w:val="00466EBF"/>
    <w:rsid w:val="00467153"/>
    <w:rsid w:val="00470FF5"/>
    <w:rsid w:val="00471455"/>
    <w:rsid w:val="00471767"/>
    <w:rsid w:val="00471862"/>
    <w:rsid w:val="004722CC"/>
    <w:rsid w:val="004736C7"/>
    <w:rsid w:val="00473990"/>
    <w:rsid w:val="00474608"/>
    <w:rsid w:val="00474E1F"/>
    <w:rsid w:val="00475106"/>
    <w:rsid w:val="0047650A"/>
    <w:rsid w:val="00476E01"/>
    <w:rsid w:val="0047703F"/>
    <w:rsid w:val="00477713"/>
    <w:rsid w:val="004777D3"/>
    <w:rsid w:val="00480896"/>
    <w:rsid w:val="0048095C"/>
    <w:rsid w:val="00481B09"/>
    <w:rsid w:val="004823E7"/>
    <w:rsid w:val="004828E9"/>
    <w:rsid w:val="00482B07"/>
    <w:rsid w:val="00482B9D"/>
    <w:rsid w:val="0048326C"/>
    <w:rsid w:val="00483AFE"/>
    <w:rsid w:val="004840A2"/>
    <w:rsid w:val="00484498"/>
    <w:rsid w:val="00484A83"/>
    <w:rsid w:val="00484D8A"/>
    <w:rsid w:val="004852DB"/>
    <w:rsid w:val="004859B9"/>
    <w:rsid w:val="00486274"/>
    <w:rsid w:val="00486474"/>
    <w:rsid w:val="004864EC"/>
    <w:rsid w:val="00486EAD"/>
    <w:rsid w:val="00487D09"/>
    <w:rsid w:val="00490EF1"/>
    <w:rsid w:val="00492312"/>
    <w:rsid w:val="00492B3B"/>
    <w:rsid w:val="00492D0F"/>
    <w:rsid w:val="00493323"/>
    <w:rsid w:val="00493728"/>
    <w:rsid w:val="00493BD5"/>
    <w:rsid w:val="00493DD1"/>
    <w:rsid w:val="00495302"/>
    <w:rsid w:val="00495474"/>
    <w:rsid w:val="0049693E"/>
    <w:rsid w:val="00496C5B"/>
    <w:rsid w:val="004974D6"/>
    <w:rsid w:val="00497C8A"/>
    <w:rsid w:val="00497EAE"/>
    <w:rsid w:val="004A048B"/>
    <w:rsid w:val="004A250A"/>
    <w:rsid w:val="004A325B"/>
    <w:rsid w:val="004A65F8"/>
    <w:rsid w:val="004A7FA9"/>
    <w:rsid w:val="004B0CBD"/>
    <w:rsid w:val="004B0E46"/>
    <w:rsid w:val="004B0EAE"/>
    <w:rsid w:val="004B1947"/>
    <w:rsid w:val="004B1DDB"/>
    <w:rsid w:val="004B1E35"/>
    <w:rsid w:val="004B2294"/>
    <w:rsid w:val="004B2309"/>
    <w:rsid w:val="004B265C"/>
    <w:rsid w:val="004B2919"/>
    <w:rsid w:val="004B2A81"/>
    <w:rsid w:val="004B2FC0"/>
    <w:rsid w:val="004B4281"/>
    <w:rsid w:val="004B48B6"/>
    <w:rsid w:val="004B598F"/>
    <w:rsid w:val="004B60EA"/>
    <w:rsid w:val="004B66C9"/>
    <w:rsid w:val="004B72CA"/>
    <w:rsid w:val="004B7385"/>
    <w:rsid w:val="004B799B"/>
    <w:rsid w:val="004B7C46"/>
    <w:rsid w:val="004C04CD"/>
    <w:rsid w:val="004C075E"/>
    <w:rsid w:val="004C0D6B"/>
    <w:rsid w:val="004C122E"/>
    <w:rsid w:val="004C16B5"/>
    <w:rsid w:val="004C1E2E"/>
    <w:rsid w:val="004C32DF"/>
    <w:rsid w:val="004C37D1"/>
    <w:rsid w:val="004C57AB"/>
    <w:rsid w:val="004C6569"/>
    <w:rsid w:val="004C7A25"/>
    <w:rsid w:val="004C7E95"/>
    <w:rsid w:val="004D0A2E"/>
    <w:rsid w:val="004D0BD5"/>
    <w:rsid w:val="004D1085"/>
    <w:rsid w:val="004D13DE"/>
    <w:rsid w:val="004D16A7"/>
    <w:rsid w:val="004D227E"/>
    <w:rsid w:val="004D3C95"/>
    <w:rsid w:val="004D3F30"/>
    <w:rsid w:val="004D4386"/>
    <w:rsid w:val="004D5078"/>
    <w:rsid w:val="004D541D"/>
    <w:rsid w:val="004D54C9"/>
    <w:rsid w:val="004D637E"/>
    <w:rsid w:val="004D63FD"/>
    <w:rsid w:val="004D6D5C"/>
    <w:rsid w:val="004D6FC8"/>
    <w:rsid w:val="004D7095"/>
    <w:rsid w:val="004D7544"/>
    <w:rsid w:val="004D78E9"/>
    <w:rsid w:val="004E05C1"/>
    <w:rsid w:val="004E070D"/>
    <w:rsid w:val="004E0EBA"/>
    <w:rsid w:val="004E3363"/>
    <w:rsid w:val="004E3A12"/>
    <w:rsid w:val="004E3B1D"/>
    <w:rsid w:val="004E451B"/>
    <w:rsid w:val="004E53AA"/>
    <w:rsid w:val="004E583F"/>
    <w:rsid w:val="004E679A"/>
    <w:rsid w:val="004E6AFF"/>
    <w:rsid w:val="004E6B57"/>
    <w:rsid w:val="004E6CF8"/>
    <w:rsid w:val="004E725B"/>
    <w:rsid w:val="004E7C7B"/>
    <w:rsid w:val="004F023A"/>
    <w:rsid w:val="004F0FA2"/>
    <w:rsid w:val="004F10EC"/>
    <w:rsid w:val="004F13B2"/>
    <w:rsid w:val="004F34EC"/>
    <w:rsid w:val="004F3513"/>
    <w:rsid w:val="004F3639"/>
    <w:rsid w:val="004F3E3C"/>
    <w:rsid w:val="004F5666"/>
    <w:rsid w:val="004F6F35"/>
    <w:rsid w:val="004F743B"/>
    <w:rsid w:val="004F78A2"/>
    <w:rsid w:val="004F78E0"/>
    <w:rsid w:val="004F7CCD"/>
    <w:rsid w:val="00500361"/>
    <w:rsid w:val="005004BA"/>
    <w:rsid w:val="00500B54"/>
    <w:rsid w:val="00500D5F"/>
    <w:rsid w:val="00501175"/>
    <w:rsid w:val="00501530"/>
    <w:rsid w:val="00501803"/>
    <w:rsid w:val="00501F9F"/>
    <w:rsid w:val="005035FF"/>
    <w:rsid w:val="00503A46"/>
    <w:rsid w:val="00503F11"/>
    <w:rsid w:val="00504236"/>
    <w:rsid w:val="005046ED"/>
    <w:rsid w:val="00504802"/>
    <w:rsid w:val="005052DD"/>
    <w:rsid w:val="005060A3"/>
    <w:rsid w:val="005062FA"/>
    <w:rsid w:val="00506A4E"/>
    <w:rsid w:val="00506C71"/>
    <w:rsid w:val="005074D3"/>
    <w:rsid w:val="00507DA1"/>
    <w:rsid w:val="0051053A"/>
    <w:rsid w:val="00510564"/>
    <w:rsid w:val="005112C8"/>
    <w:rsid w:val="00511374"/>
    <w:rsid w:val="00511542"/>
    <w:rsid w:val="00511915"/>
    <w:rsid w:val="005123F4"/>
    <w:rsid w:val="00512B2E"/>
    <w:rsid w:val="00513A86"/>
    <w:rsid w:val="005141C3"/>
    <w:rsid w:val="00514310"/>
    <w:rsid w:val="00514C1F"/>
    <w:rsid w:val="00514FEB"/>
    <w:rsid w:val="0051567B"/>
    <w:rsid w:val="0051579B"/>
    <w:rsid w:val="00515E3C"/>
    <w:rsid w:val="00516393"/>
    <w:rsid w:val="00516492"/>
    <w:rsid w:val="005167B3"/>
    <w:rsid w:val="00517D78"/>
    <w:rsid w:val="0052071C"/>
    <w:rsid w:val="005207C2"/>
    <w:rsid w:val="00520DDE"/>
    <w:rsid w:val="00521160"/>
    <w:rsid w:val="00521851"/>
    <w:rsid w:val="00521C92"/>
    <w:rsid w:val="00521D32"/>
    <w:rsid w:val="0052212E"/>
    <w:rsid w:val="00522AED"/>
    <w:rsid w:val="0052302C"/>
    <w:rsid w:val="005231C2"/>
    <w:rsid w:val="005231D2"/>
    <w:rsid w:val="00523D73"/>
    <w:rsid w:val="00524C74"/>
    <w:rsid w:val="00524E46"/>
    <w:rsid w:val="00524F3A"/>
    <w:rsid w:val="0052602F"/>
    <w:rsid w:val="0052608A"/>
    <w:rsid w:val="0052681B"/>
    <w:rsid w:val="00526A08"/>
    <w:rsid w:val="00530083"/>
    <w:rsid w:val="00530910"/>
    <w:rsid w:val="00530CEE"/>
    <w:rsid w:val="00530EEE"/>
    <w:rsid w:val="00531742"/>
    <w:rsid w:val="00531CAD"/>
    <w:rsid w:val="00532624"/>
    <w:rsid w:val="00532898"/>
    <w:rsid w:val="00532E37"/>
    <w:rsid w:val="00532F22"/>
    <w:rsid w:val="005332FD"/>
    <w:rsid w:val="00533F60"/>
    <w:rsid w:val="0053433A"/>
    <w:rsid w:val="005351EE"/>
    <w:rsid w:val="005354F8"/>
    <w:rsid w:val="00535538"/>
    <w:rsid w:val="005358CD"/>
    <w:rsid w:val="005359F5"/>
    <w:rsid w:val="005366FE"/>
    <w:rsid w:val="00536847"/>
    <w:rsid w:val="00537603"/>
    <w:rsid w:val="00537746"/>
    <w:rsid w:val="005377ED"/>
    <w:rsid w:val="00540525"/>
    <w:rsid w:val="00540B21"/>
    <w:rsid w:val="00542C0F"/>
    <w:rsid w:val="005432FE"/>
    <w:rsid w:val="00544D59"/>
    <w:rsid w:val="0054584B"/>
    <w:rsid w:val="00545D1F"/>
    <w:rsid w:val="00546397"/>
    <w:rsid w:val="00547245"/>
    <w:rsid w:val="005477E8"/>
    <w:rsid w:val="00547A4E"/>
    <w:rsid w:val="00547C32"/>
    <w:rsid w:val="0055085A"/>
    <w:rsid w:val="0055160A"/>
    <w:rsid w:val="00551FEE"/>
    <w:rsid w:val="00552D4E"/>
    <w:rsid w:val="0055316F"/>
    <w:rsid w:val="00553B93"/>
    <w:rsid w:val="00553C2F"/>
    <w:rsid w:val="00554079"/>
    <w:rsid w:val="00554361"/>
    <w:rsid w:val="00556295"/>
    <w:rsid w:val="005569A5"/>
    <w:rsid w:val="005569D3"/>
    <w:rsid w:val="005571D3"/>
    <w:rsid w:val="005572E1"/>
    <w:rsid w:val="005579B2"/>
    <w:rsid w:val="00557A92"/>
    <w:rsid w:val="005603C9"/>
    <w:rsid w:val="00560BD1"/>
    <w:rsid w:val="005623AC"/>
    <w:rsid w:val="00562AD7"/>
    <w:rsid w:val="00562C1E"/>
    <w:rsid w:val="00563318"/>
    <w:rsid w:val="0056347D"/>
    <w:rsid w:val="00563DFD"/>
    <w:rsid w:val="00564143"/>
    <w:rsid w:val="00564C55"/>
    <w:rsid w:val="00565052"/>
    <w:rsid w:val="0056613F"/>
    <w:rsid w:val="00566402"/>
    <w:rsid w:val="0056644E"/>
    <w:rsid w:val="005666D4"/>
    <w:rsid w:val="0056681D"/>
    <w:rsid w:val="0056692F"/>
    <w:rsid w:val="00566DC3"/>
    <w:rsid w:val="005675AC"/>
    <w:rsid w:val="00567667"/>
    <w:rsid w:val="00570272"/>
    <w:rsid w:val="005707E1"/>
    <w:rsid w:val="00570C02"/>
    <w:rsid w:val="00571032"/>
    <w:rsid w:val="005725E6"/>
    <w:rsid w:val="00572D8E"/>
    <w:rsid w:val="005739BB"/>
    <w:rsid w:val="005739D0"/>
    <w:rsid w:val="005740E9"/>
    <w:rsid w:val="00574951"/>
    <w:rsid w:val="00575748"/>
    <w:rsid w:val="005760DA"/>
    <w:rsid w:val="0057616B"/>
    <w:rsid w:val="005764C1"/>
    <w:rsid w:val="00576AAE"/>
    <w:rsid w:val="00577872"/>
    <w:rsid w:val="005779F2"/>
    <w:rsid w:val="005813FF"/>
    <w:rsid w:val="005817BE"/>
    <w:rsid w:val="00581DF4"/>
    <w:rsid w:val="00582767"/>
    <w:rsid w:val="005839DC"/>
    <w:rsid w:val="005840C7"/>
    <w:rsid w:val="0058503F"/>
    <w:rsid w:val="0058512D"/>
    <w:rsid w:val="00585E6B"/>
    <w:rsid w:val="00585EBA"/>
    <w:rsid w:val="00586209"/>
    <w:rsid w:val="00586A84"/>
    <w:rsid w:val="00587839"/>
    <w:rsid w:val="0059085D"/>
    <w:rsid w:val="00590B3C"/>
    <w:rsid w:val="0059100C"/>
    <w:rsid w:val="00591AE1"/>
    <w:rsid w:val="00592B87"/>
    <w:rsid w:val="00593518"/>
    <w:rsid w:val="00593DD4"/>
    <w:rsid w:val="00593E38"/>
    <w:rsid w:val="00594B34"/>
    <w:rsid w:val="00594BC5"/>
    <w:rsid w:val="0059510B"/>
    <w:rsid w:val="0059519A"/>
    <w:rsid w:val="00595352"/>
    <w:rsid w:val="0059564C"/>
    <w:rsid w:val="00595E0F"/>
    <w:rsid w:val="00596039"/>
    <w:rsid w:val="0059736A"/>
    <w:rsid w:val="005975B5"/>
    <w:rsid w:val="00597EC5"/>
    <w:rsid w:val="005A055C"/>
    <w:rsid w:val="005A08D6"/>
    <w:rsid w:val="005A10EF"/>
    <w:rsid w:val="005A1550"/>
    <w:rsid w:val="005A23F3"/>
    <w:rsid w:val="005A38BC"/>
    <w:rsid w:val="005A4744"/>
    <w:rsid w:val="005A4CD7"/>
    <w:rsid w:val="005A50A1"/>
    <w:rsid w:val="005A56C0"/>
    <w:rsid w:val="005A5CDE"/>
    <w:rsid w:val="005A6A4E"/>
    <w:rsid w:val="005A6AB9"/>
    <w:rsid w:val="005A6CF2"/>
    <w:rsid w:val="005A737C"/>
    <w:rsid w:val="005A784A"/>
    <w:rsid w:val="005B028F"/>
    <w:rsid w:val="005B0CAC"/>
    <w:rsid w:val="005B122E"/>
    <w:rsid w:val="005B1728"/>
    <w:rsid w:val="005B1896"/>
    <w:rsid w:val="005B1D84"/>
    <w:rsid w:val="005B1E32"/>
    <w:rsid w:val="005B2594"/>
    <w:rsid w:val="005B27C5"/>
    <w:rsid w:val="005B3674"/>
    <w:rsid w:val="005B3A3D"/>
    <w:rsid w:val="005B4690"/>
    <w:rsid w:val="005B4849"/>
    <w:rsid w:val="005B534B"/>
    <w:rsid w:val="005B5758"/>
    <w:rsid w:val="005B60B3"/>
    <w:rsid w:val="005B66D9"/>
    <w:rsid w:val="005B6C92"/>
    <w:rsid w:val="005B6CAC"/>
    <w:rsid w:val="005B78D3"/>
    <w:rsid w:val="005C092D"/>
    <w:rsid w:val="005C1988"/>
    <w:rsid w:val="005C19A6"/>
    <w:rsid w:val="005C2125"/>
    <w:rsid w:val="005C2E63"/>
    <w:rsid w:val="005C3123"/>
    <w:rsid w:val="005C3F1F"/>
    <w:rsid w:val="005C4344"/>
    <w:rsid w:val="005C4DC4"/>
    <w:rsid w:val="005C5764"/>
    <w:rsid w:val="005C58DA"/>
    <w:rsid w:val="005C5A8D"/>
    <w:rsid w:val="005C7B2A"/>
    <w:rsid w:val="005D00CE"/>
    <w:rsid w:val="005D064D"/>
    <w:rsid w:val="005D0B5F"/>
    <w:rsid w:val="005D126A"/>
    <w:rsid w:val="005D129D"/>
    <w:rsid w:val="005D16D0"/>
    <w:rsid w:val="005D1A7D"/>
    <w:rsid w:val="005D1D18"/>
    <w:rsid w:val="005D1D87"/>
    <w:rsid w:val="005D2D44"/>
    <w:rsid w:val="005D3090"/>
    <w:rsid w:val="005D32A9"/>
    <w:rsid w:val="005D4474"/>
    <w:rsid w:val="005D4511"/>
    <w:rsid w:val="005D4529"/>
    <w:rsid w:val="005D462F"/>
    <w:rsid w:val="005D4A85"/>
    <w:rsid w:val="005D4F77"/>
    <w:rsid w:val="005D5109"/>
    <w:rsid w:val="005D5363"/>
    <w:rsid w:val="005D622A"/>
    <w:rsid w:val="005D6358"/>
    <w:rsid w:val="005D69A3"/>
    <w:rsid w:val="005D6E3D"/>
    <w:rsid w:val="005D736B"/>
    <w:rsid w:val="005D752A"/>
    <w:rsid w:val="005D7C6D"/>
    <w:rsid w:val="005D7FCD"/>
    <w:rsid w:val="005E0243"/>
    <w:rsid w:val="005E0504"/>
    <w:rsid w:val="005E16F5"/>
    <w:rsid w:val="005E2288"/>
    <w:rsid w:val="005E2A6B"/>
    <w:rsid w:val="005E30B4"/>
    <w:rsid w:val="005E30CA"/>
    <w:rsid w:val="005E31C8"/>
    <w:rsid w:val="005E370D"/>
    <w:rsid w:val="005E3716"/>
    <w:rsid w:val="005E4393"/>
    <w:rsid w:val="005E443D"/>
    <w:rsid w:val="005E4B7B"/>
    <w:rsid w:val="005E6B01"/>
    <w:rsid w:val="005E7014"/>
    <w:rsid w:val="005F08AC"/>
    <w:rsid w:val="005F0A1E"/>
    <w:rsid w:val="005F0F9C"/>
    <w:rsid w:val="005F15A2"/>
    <w:rsid w:val="005F15E7"/>
    <w:rsid w:val="005F1F19"/>
    <w:rsid w:val="005F20A8"/>
    <w:rsid w:val="005F2566"/>
    <w:rsid w:val="005F2F83"/>
    <w:rsid w:val="005F319F"/>
    <w:rsid w:val="005F3281"/>
    <w:rsid w:val="005F3482"/>
    <w:rsid w:val="005F3879"/>
    <w:rsid w:val="005F4568"/>
    <w:rsid w:val="005F5208"/>
    <w:rsid w:val="005F540C"/>
    <w:rsid w:val="005F6022"/>
    <w:rsid w:val="005F6A2D"/>
    <w:rsid w:val="005F760C"/>
    <w:rsid w:val="005F7663"/>
    <w:rsid w:val="0060033E"/>
    <w:rsid w:val="006004BE"/>
    <w:rsid w:val="006004CC"/>
    <w:rsid w:val="00602171"/>
    <w:rsid w:val="006026A3"/>
    <w:rsid w:val="006027CC"/>
    <w:rsid w:val="00602A99"/>
    <w:rsid w:val="00603487"/>
    <w:rsid w:val="006034EC"/>
    <w:rsid w:val="00603502"/>
    <w:rsid w:val="006041A0"/>
    <w:rsid w:val="006042A1"/>
    <w:rsid w:val="00604DE1"/>
    <w:rsid w:val="006055B1"/>
    <w:rsid w:val="00606254"/>
    <w:rsid w:val="006067E3"/>
    <w:rsid w:val="00606986"/>
    <w:rsid w:val="0060721C"/>
    <w:rsid w:val="006075A5"/>
    <w:rsid w:val="00607F9C"/>
    <w:rsid w:val="00610535"/>
    <w:rsid w:val="0061150D"/>
    <w:rsid w:val="00613027"/>
    <w:rsid w:val="00613600"/>
    <w:rsid w:val="00613839"/>
    <w:rsid w:val="006140FF"/>
    <w:rsid w:val="00614772"/>
    <w:rsid w:val="00614E21"/>
    <w:rsid w:val="00614F82"/>
    <w:rsid w:val="006154BC"/>
    <w:rsid w:val="00615C4A"/>
    <w:rsid w:val="0061669D"/>
    <w:rsid w:val="00617142"/>
    <w:rsid w:val="00617272"/>
    <w:rsid w:val="00617A5C"/>
    <w:rsid w:val="00617AC6"/>
    <w:rsid w:val="006202F6"/>
    <w:rsid w:val="006205A6"/>
    <w:rsid w:val="00621C29"/>
    <w:rsid w:val="006222BF"/>
    <w:rsid w:val="00622C70"/>
    <w:rsid w:val="006236E9"/>
    <w:rsid w:val="00623941"/>
    <w:rsid w:val="00623A13"/>
    <w:rsid w:val="00623D6D"/>
    <w:rsid w:val="006252D8"/>
    <w:rsid w:val="00625488"/>
    <w:rsid w:val="0062572F"/>
    <w:rsid w:val="00625CBC"/>
    <w:rsid w:val="006261D0"/>
    <w:rsid w:val="00626AC3"/>
    <w:rsid w:val="00626DB8"/>
    <w:rsid w:val="0062742C"/>
    <w:rsid w:val="0062744B"/>
    <w:rsid w:val="006275FF"/>
    <w:rsid w:val="0062796B"/>
    <w:rsid w:val="00627C00"/>
    <w:rsid w:val="0063002A"/>
    <w:rsid w:val="00630174"/>
    <w:rsid w:val="0063030A"/>
    <w:rsid w:val="0063186B"/>
    <w:rsid w:val="00632327"/>
    <w:rsid w:val="00633DD2"/>
    <w:rsid w:val="00633E15"/>
    <w:rsid w:val="0063442D"/>
    <w:rsid w:val="00634C42"/>
    <w:rsid w:val="00634DA0"/>
    <w:rsid w:val="0063510D"/>
    <w:rsid w:val="006351EF"/>
    <w:rsid w:val="006360F6"/>
    <w:rsid w:val="00636482"/>
    <w:rsid w:val="006371F2"/>
    <w:rsid w:val="00637680"/>
    <w:rsid w:val="006376FD"/>
    <w:rsid w:val="00640787"/>
    <w:rsid w:val="006412F1"/>
    <w:rsid w:val="0064163D"/>
    <w:rsid w:val="00641E1B"/>
    <w:rsid w:val="006421D5"/>
    <w:rsid w:val="00642943"/>
    <w:rsid w:val="0064383D"/>
    <w:rsid w:val="0064411A"/>
    <w:rsid w:val="00645CD3"/>
    <w:rsid w:val="00645F16"/>
    <w:rsid w:val="00646F34"/>
    <w:rsid w:val="0065076C"/>
    <w:rsid w:val="00650B90"/>
    <w:rsid w:val="006510E7"/>
    <w:rsid w:val="00651591"/>
    <w:rsid w:val="00652016"/>
    <w:rsid w:val="00652404"/>
    <w:rsid w:val="00652BBE"/>
    <w:rsid w:val="00652D31"/>
    <w:rsid w:val="00652DDC"/>
    <w:rsid w:val="006531BF"/>
    <w:rsid w:val="006533CA"/>
    <w:rsid w:val="00653A99"/>
    <w:rsid w:val="00653E1C"/>
    <w:rsid w:val="00653EB0"/>
    <w:rsid w:val="006540D0"/>
    <w:rsid w:val="006545AD"/>
    <w:rsid w:val="00654F61"/>
    <w:rsid w:val="0065548C"/>
    <w:rsid w:val="00655719"/>
    <w:rsid w:val="0065661A"/>
    <w:rsid w:val="0065672E"/>
    <w:rsid w:val="00656E25"/>
    <w:rsid w:val="0065724F"/>
    <w:rsid w:val="006578FD"/>
    <w:rsid w:val="00660482"/>
    <w:rsid w:val="006604CC"/>
    <w:rsid w:val="00660AC4"/>
    <w:rsid w:val="00661196"/>
    <w:rsid w:val="006622E3"/>
    <w:rsid w:val="00662582"/>
    <w:rsid w:val="0066293C"/>
    <w:rsid w:val="0066299A"/>
    <w:rsid w:val="006631D4"/>
    <w:rsid w:val="0066401A"/>
    <w:rsid w:val="006643F9"/>
    <w:rsid w:val="00664650"/>
    <w:rsid w:val="006653E4"/>
    <w:rsid w:val="006657CE"/>
    <w:rsid w:val="00665B43"/>
    <w:rsid w:val="006661C4"/>
    <w:rsid w:val="00666496"/>
    <w:rsid w:val="00666987"/>
    <w:rsid w:val="00666A1D"/>
    <w:rsid w:val="006671DF"/>
    <w:rsid w:val="006671E7"/>
    <w:rsid w:val="006675EE"/>
    <w:rsid w:val="006676E2"/>
    <w:rsid w:val="006678FE"/>
    <w:rsid w:val="00667978"/>
    <w:rsid w:val="00670A9A"/>
    <w:rsid w:val="00671A67"/>
    <w:rsid w:val="00672B97"/>
    <w:rsid w:val="00673D7C"/>
    <w:rsid w:val="00674169"/>
    <w:rsid w:val="0067430F"/>
    <w:rsid w:val="006743D4"/>
    <w:rsid w:val="00674DC5"/>
    <w:rsid w:val="006761DC"/>
    <w:rsid w:val="0067703C"/>
    <w:rsid w:val="00677184"/>
    <w:rsid w:val="00677B08"/>
    <w:rsid w:val="00677C4C"/>
    <w:rsid w:val="00680175"/>
    <w:rsid w:val="00680B5E"/>
    <w:rsid w:val="0068133F"/>
    <w:rsid w:val="0068203E"/>
    <w:rsid w:val="006820B4"/>
    <w:rsid w:val="00682760"/>
    <w:rsid w:val="00682F1E"/>
    <w:rsid w:val="00683377"/>
    <w:rsid w:val="00683CB0"/>
    <w:rsid w:val="00683CC6"/>
    <w:rsid w:val="00683D3F"/>
    <w:rsid w:val="0068431F"/>
    <w:rsid w:val="006849B5"/>
    <w:rsid w:val="00684B8B"/>
    <w:rsid w:val="00684FB0"/>
    <w:rsid w:val="0068516E"/>
    <w:rsid w:val="00685197"/>
    <w:rsid w:val="0068536A"/>
    <w:rsid w:val="00685678"/>
    <w:rsid w:val="00685CE1"/>
    <w:rsid w:val="00685D78"/>
    <w:rsid w:val="0068657D"/>
    <w:rsid w:val="00686619"/>
    <w:rsid w:val="006868EC"/>
    <w:rsid w:val="00687E4B"/>
    <w:rsid w:val="00687F5F"/>
    <w:rsid w:val="006905E2"/>
    <w:rsid w:val="00691A17"/>
    <w:rsid w:val="00693AB9"/>
    <w:rsid w:val="00693C64"/>
    <w:rsid w:val="006950BB"/>
    <w:rsid w:val="006A0673"/>
    <w:rsid w:val="006A162E"/>
    <w:rsid w:val="006A1CE4"/>
    <w:rsid w:val="006A2DC4"/>
    <w:rsid w:val="006A312E"/>
    <w:rsid w:val="006A3970"/>
    <w:rsid w:val="006A3ADC"/>
    <w:rsid w:val="006A40AA"/>
    <w:rsid w:val="006A42BF"/>
    <w:rsid w:val="006A4F79"/>
    <w:rsid w:val="006A4FD0"/>
    <w:rsid w:val="006A5126"/>
    <w:rsid w:val="006A51CF"/>
    <w:rsid w:val="006A6A0E"/>
    <w:rsid w:val="006A6D79"/>
    <w:rsid w:val="006A72AA"/>
    <w:rsid w:val="006A7F19"/>
    <w:rsid w:val="006B0B1B"/>
    <w:rsid w:val="006B0C95"/>
    <w:rsid w:val="006B0CEC"/>
    <w:rsid w:val="006B20E1"/>
    <w:rsid w:val="006B2518"/>
    <w:rsid w:val="006B287A"/>
    <w:rsid w:val="006B29B4"/>
    <w:rsid w:val="006B2AE9"/>
    <w:rsid w:val="006B4AB2"/>
    <w:rsid w:val="006B50A3"/>
    <w:rsid w:val="006B7209"/>
    <w:rsid w:val="006B7935"/>
    <w:rsid w:val="006B7C3C"/>
    <w:rsid w:val="006B7DD6"/>
    <w:rsid w:val="006C0389"/>
    <w:rsid w:val="006C10F7"/>
    <w:rsid w:val="006C3ADA"/>
    <w:rsid w:val="006C3B40"/>
    <w:rsid w:val="006C4295"/>
    <w:rsid w:val="006C4A92"/>
    <w:rsid w:val="006C4CDB"/>
    <w:rsid w:val="006C533E"/>
    <w:rsid w:val="006C5855"/>
    <w:rsid w:val="006C64A2"/>
    <w:rsid w:val="006C692F"/>
    <w:rsid w:val="006C6940"/>
    <w:rsid w:val="006C6978"/>
    <w:rsid w:val="006C69D9"/>
    <w:rsid w:val="006C7097"/>
    <w:rsid w:val="006C7400"/>
    <w:rsid w:val="006C74B4"/>
    <w:rsid w:val="006C7615"/>
    <w:rsid w:val="006C76F4"/>
    <w:rsid w:val="006D0D76"/>
    <w:rsid w:val="006D114D"/>
    <w:rsid w:val="006D1DC6"/>
    <w:rsid w:val="006D283D"/>
    <w:rsid w:val="006D2C60"/>
    <w:rsid w:val="006D2FCE"/>
    <w:rsid w:val="006D35E1"/>
    <w:rsid w:val="006D4573"/>
    <w:rsid w:val="006D568F"/>
    <w:rsid w:val="006D576C"/>
    <w:rsid w:val="006D5968"/>
    <w:rsid w:val="006D5C96"/>
    <w:rsid w:val="006D607C"/>
    <w:rsid w:val="006D6EF8"/>
    <w:rsid w:val="006D7B30"/>
    <w:rsid w:val="006D7B87"/>
    <w:rsid w:val="006D7FBB"/>
    <w:rsid w:val="006E0448"/>
    <w:rsid w:val="006E1F50"/>
    <w:rsid w:val="006E2710"/>
    <w:rsid w:val="006E3563"/>
    <w:rsid w:val="006E35D0"/>
    <w:rsid w:val="006E50F3"/>
    <w:rsid w:val="006E57B9"/>
    <w:rsid w:val="006E5B6E"/>
    <w:rsid w:val="006E5DBD"/>
    <w:rsid w:val="006E5F45"/>
    <w:rsid w:val="006E676C"/>
    <w:rsid w:val="006E69DA"/>
    <w:rsid w:val="006E796F"/>
    <w:rsid w:val="006E7F9A"/>
    <w:rsid w:val="006F0C86"/>
    <w:rsid w:val="006F105E"/>
    <w:rsid w:val="006F12E6"/>
    <w:rsid w:val="006F1301"/>
    <w:rsid w:val="006F17F6"/>
    <w:rsid w:val="006F1BDF"/>
    <w:rsid w:val="006F1FE9"/>
    <w:rsid w:val="006F2151"/>
    <w:rsid w:val="006F25CB"/>
    <w:rsid w:val="006F2A35"/>
    <w:rsid w:val="006F2D92"/>
    <w:rsid w:val="006F33F5"/>
    <w:rsid w:val="006F359B"/>
    <w:rsid w:val="006F3B5C"/>
    <w:rsid w:val="006F42A7"/>
    <w:rsid w:val="006F4733"/>
    <w:rsid w:val="006F4A8F"/>
    <w:rsid w:val="006F4CE6"/>
    <w:rsid w:val="006F4D20"/>
    <w:rsid w:val="006F4EC6"/>
    <w:rsid w:val="006F4F51"/>
    <w:rsid w:val="006F53D9"/>
    <w:rsid w:val="006F5407"/>
    <w:rsid w:val="006F5819"/>
    <w:rsid w:val="006F6460"/>
    <w:rsid w:val="006F6589"/>
    <w:rsid w:val="006F6892"/>
    <w:rsid w:val="006F7A8A"/>
    <w:rsid w:val="006F7C3A"/>
    <w:rsid w:val="006F7F58"/>
    <w:rsid w:val="007005D5"/>
    <w:rsid w:val="007007EB"/>
    <w:rsid w:val="007007FC"/>
    <w:rsid w:val="00700FF7"/>
    <w:rsid w:val="00701160"/>
    <w:rsid w:val="007012D1"/>
    <w:rsid w:val="007016FB"/>
    <w:rsid w:val="0070183F"/>
    <w:rsid w:val="00701C89"/>
    <w:rsid w:val="00701E77"/>
    <w:rsid w:val="00702C03"/>
    <w:rsid w:val="00703CE3"/>
    <w:rsid w:val="007044FA"/>
    <w:rsid w:val="0070519A"/>
    <w:rsid w:val="00705678"/>
    <w:rsid w:val="00705ADB"/>
    <w:rsid w:val="0070663E"/>
    <w:rsid w:val="00706978"/>
    <w:rsid w:val="00706BA5"/>
    <w:rsid w:val="007077DB"/>
    <w:rsid w:val="007079DB"/>
    <w:rsid w:val="00707FFA"/>
    <w:rsid w:val="00710002"/>
    <w:rsid w:val="00710052"/>
    <w:rsid w:val="007107A8"/>
    <w:rsid w:val="007107DA"/>
    <w:rsid w:val="00711064"/>
    <w:rsid w:val="007111A0"/>
    <w:rsid w:val="00711D97"/>
    <w:rsid w:val="007123E0"/>
    <w:rsid w:val="0071248C"/>
    <w:rsid w:val="00712716"/>
    <w:rsid w:val="0071336F"/>
    <w:rsid w:val="00714ED6"/>
    <w:rsid w:val="007161A7"/>
    <w:rsid w:val="00717009"/>
    <w:rsid w:val="00721613"/>
    <w:rsid w:val="00721639"/>
    <w:rsid w:val="00721A18"/>
    <w:rsid w:val="0072219D"/>
    <w:rsid w:val="00722AAE"/>
    <w:rsid w:val="00722B31"/>
    <w:rsid w:val="00724B00"/>
    <w:rsid w:val="00724FEB"/>
    <w:rsid w:val="0072549A"/>
    <w:rsid w:val="00725791"/>
    <w:rsid w:val="00725EDC"/>
    <w:rsid w:val="00727A5E"/>
    <w:rsid w:val="00727CCC"/>
    <w:rsid w:val="00727E77"/>
    <w:rsid w:val="00730EF0"/>
    <w:rsid w:val="007320E0"/>
    <w:rsid w:val="00732480"/>
    <w:rsid w:val="00732642"/>
    <w:rsid w:val="00732A5E"/>
    <w:rsid w:val="00733A26"/>
    <w:rsid w:val="007343ED"/>
    <w:rsid w:val="007343F3"/>
    <w:rsid w:val="0073449A"/>
    <w:rsid w:val="00734E48"/>
    <w:rsid w:val="0073531D"/>
    <w:rsid w:val="007355C1"/>
    <w:rsid w:val="0073561C"/>
    <w:rsid w:val="00736257"/>
    <w:rsid w:val="0073669B"/>
    <w:rsid w:val="00736943"/>
    <w:rsid w:val="0073777E"/>
    <w:rsid w:val="00740405"/>
    <w:rsid w:val="00740F6F"/>
    <w:rsid w:val="00742DB2"/>
    <w:rsid w:val="007458F7"/>
    <w:rsid w:val="00745B7A"/>
    <w:rsid w:val="00746B31"/>
    <w:rsid w:val="00746BB4"/>
    <w:rsid w:val="00747946"/>
    <w:rsid w:val="00750F95"/>
    <w:rsid w:val="007520F9"/>
    <w:rsid w:val="007525B0"/>
    <w:rsid w:val="007525D8"/>
    <w:rsid w:val="007531EF"/>
    <w:rsid w:val="00754710"/>
    <w:rsid w:val="00754965"/>
    <w:rsid w:val="0075612A"/>
    <w:rsid w:val="00756FC9"/>
    <w:rsid w:val="007577A5"/>
    <w:rsid w:val="007579E1"/>
    <w:rsid w:val="007601F6"/>
    <w:rsid w:val="00760207"/>
    <w:rsid w:val="00761194"/>
    <w:rsid w:val="00761273"/>
    <w:rsid w:val="00761C1E"/>
    <w:rsid w:val="00761DCF"/>
    <w:rsid w:val="0076288F"/>
    <w:rsid w:val="00762927"/>
    <w:rsid w:val="00763392"/>
    <w:rsid w:val="0076390B"/>
    <w:rsid w:val="00763D65"/>
    <w:rsid w:val="00763F64"/>
    <w:rsid w:val="00764035"/>
    <w:rsid w:val="00764509"/>
    <w:rsid w:val="00764729"/>
    <w:rsid w:val="00764A0D"/>
    <w:rsid w:val="00764F2C"/>
    <w:rsid w:val="00765C4E"/>
    <w:rsid w:val="00765F9F"/>
    <w:rsid w:val="00766055"/>
    <w:rsid w:val="00766AB7"/>
    <w:rsid w:val="00766C17"/>
    <w:rsid w:val="00766CC7"/>
    <w:rsid w:val="00767931"/>
    <w:rsid w:val="00770F38"/>
    <w:rsid w:val="00771188"/>
    <w:rsid w:val="007717AE"/>
    <w:rsid w:val="00772E7B"/>
    <w:rsid w:val="00773122"/>
    <w:rsid w:val="00773F5F"/>
    <w:rsid w:val="0077464E"/>
    <w:rsid w:val="0077486E"/>
    <w:rsid w:val="00774B81"/>
    <w:rsid w:val="007751F4"/>
    <w:rsid w:val="007764A5"/>
    <w:rsid w:val="00776C1A"/>
    <w:rsid w:val="007771A4"/>
    <w:rsid w:val="007778DD"/>
    <w:rsid w:val="00780401"/>
    <w:rsid w:val="0078056B"/>
    <w:rsid w:val="007808AB"/>
    <w:rsid w:val="00781656"/>
    <w:rsid w:val="0078172B"/>
    <w:rsid w:val="007818BB"/>
    <w:rsid w:val="00782B18"/>
    <w:rsid w:val="00783919"/>
    <w:rsid w:val="00783E2E"/>
    <w:rsid w:val="00783F81"/>
    <w:rsid w:val="00784C90"/>
    <w:rsid w:val="00785288"/>
    <w:rsid w:val="00786259"/>
    <w:rsid w:val="007866F4"/>
    <w:rsid w:val="00786BA0"/>
    <w:rsid w:val="00786C7A"/>
    <w:rsid w:val="00786D77"/>
    <w:rsid w:val="007872A5"/>
    <w:rsid w:val="00787999"/>
    <w:rsid w:val="00791344"/>
    <w:rsid w:val="007916D3"/>
    <w:rsid w:val="00792225"/>
    <w:rsid w:val="0079288D"/>
    <w:rsid w:val="00793D1A"/>
    <w:rsid w:val="00794E97"/>
    <w:rsid w:val="007950A5"/>
    <w:rsid w:val="00795366"/>
    <w:rsid w:val="00795B61"/>
    <w:rsid w:val="0079623C"/>
    <w:rsid w:val="00796DEE"/>
    <w:rsid w:val="00797009"/>
    <w:rsid w:val="00797083"/>
    <w:rsid w:val="007970C7"/>
    <w:rsid w:val="007975F3"/>
    <w:rsid w:val="007A012E"/>
    <w:rsid w:val="007A01CB"/>
    <w:rsid w:val="007A0F36"/>
    <w:rsid w:val="007A1811"/>
    <w:rsid w:val="007A1A54"/>
    <w:rsid w:val="007A1ABA"/>
    <w:rsid w:val="007A1B11"/>
    <w:rsid w:val="007A1E49"/>
    <w:rsid w:val="007A2017"/>
    <w:rsid w:val="007A2B99"/>
    <w:rsid w:val="007A2E76"/>
    <w:rsid w:val="007A382A"/>
    <w:rsid w:val="007A389C"/>
    <w:rsid w:val="007A3978"/>
    <w:rsid w:val="007A42FC"/>
    <w:rsid w:val="007A4948"/>
    <w:rsid w:val="007A54BC"/>
    <w:rsid w:val="007A5FF8"/>
    <w:rsid w:val="007A6B57"/>
    <w:rsid w:val="007B101D"/>
    <w:rsid w:val="007B1521"/>
    <w:rsid w:val="007B2099"/>
    <w:rsid w:val="007B2592"/>
    <w:rsid w:val="007B2932"/>
    <w:rsid w:val="007B3353"/>
    <w:rsid w:val="007B3FA7"/>
    <w:rsid w:val="007B4624"/>
    <w:rsid w:val="007B5484"/>
    <w:rsid w:val="007B5847"/>
    <w:rsid w:val="007B64EF"/>
    <w:rsid w:val="007B6551"/>
    <w:rsid w:val="007B67F9"/>
    <w:rsid w:val="007B6AE9"/>
    <w:rsid w:val="007B73B1"/>
    <w:rsid w:val="007C0A7B"/>
    <w:rsid w:val="007C1282"/>
    <w:rsid w:val="007C1AF1"/>
    <w:rsid w:val="007C325B"/>
    <w:rsid w:val="007C336E"/>
    <w:rsid w:val="007C33EA"/>
    <w:rsid w:val="007C34E0"/>
    <w:rsid w:val="007C3AFF"/>
    <w:rsid w:val="007C3EAF"/>
    <w:rsid w:val="007C4342"/>
    <w:rsid w:val="007C4A8D"/>
    <w:rsid w:val="007C4CE3"/>
    <w:rsid w:val="007C4DB2"/>
    <w:rsid w:val="007C4FB4"/>
    <w:rsid w:val="007C543E"/>
    <w:rsid w:val="007C56E9"/>
    <w:rsid w:val="007C58E4"/>
    <w:rsid w:val="007C5AF8"/>
    <w:rsid w:val="007C5EC9"/>
    <w:rsid w:val="007C69C2"/>
    <w:rsid w:val="007C6A54"/>
    <w:rsid w:val="007C6BFD"/>
    <w:rsid w:val="007C6F1B"/>
    <w:rsid w:val="007D0371"/>
    <w:rsid w:val="007D0487"/>
    <w:rsid w:val="007D0805"/>
    <w:rsid w:val="007D3135"/>
    <w:rsid w:val="007D3502"/>
    <w:rsid w:val="007D468C"/>
    <w:rsid w:val="007D479C"/>
    <w:rsid w:val="007D47F5"/>
    <w:rsid w:val="007D5710"/>
    <w:rsid w:val="007D5E95"/>
    <w:rsid w:val="007D6B9D"/>
    <w:rsid w:val="007D6CC0"/>
    <w:rsid w:val="007D6E49"/>
    <w:rsid w:val="007D6E8F"/>
    <w:rsid w:val="007D7813"/>
    <w:rsid w:val="007E086B"/>
    <w:rsid w:val="007E1012"/>
    <w:rsid w:val="007E29DA"/>
    <w:rsid w:val="007E2C19"/>
    <w:rsid w:val="007E3583"/>
    <w:rsid w:val="007E4399"/>
    <w:rsid w:val="007E598A"/>
    <w:rsid w:val="007E6659"/>
    <w:rsid w:val="007E6757"/>
    <w:rsid w:val="007E7C93"/>
    <w:rsid w:val="007E7D1A"/>
    <w:rsid w:val="007F0392"/>
    <w:rsid w:val="007F09E9"/>
    <w:rsid w:val="007F1006"/>
    <w:rsid w:val="007F121E"/>
    <w:rsid w:val="007F1466"/>
    <w:rsid w:val="007F249A"/>
    <w:rsid w:val="007F2B95"/>
    <w:rsid w:val="007F2C8E"/>
    <w:rsid w:val="007F2F03"/>
    <w:rsid w:val="007F2FB6"/>
    <w:rsid w:val="007F370E"/>
    <w:rsid w:val="007F4661"/>
    <w:rsid w:val="007F5387"/>
    <w:rsid w:val="007F69FC"/>
    <w:rsid w:val="007F70AA"/>
    <w:rsid w:val="007F7923"/>
    <w:rsid w:val="00801781"/>
    <w:rsid w:val="008019DC"/>
    <w:rsid w:val="00801E20"/>
    <w:rsid w:val="00801F59"/>
    <w:rsid w:val="00803A87"/>
    <w:rsid w:val="008044AC"/>
    <w:rsid w:val="0080452F"/>
    <w:rsid w:val="008046BD"/>
    <w:rsid w:val="00806F64"/>
    <w:rsid w:val="008073B7"/>
    <w:rsid w:val="008076FF"/>
    <w:rsid w:val="00807B1B"/>
    <w:rsid w:val="00807C20"/>
    <w:rsid w:val="00810F28"/>
    <w:rsid w:val="008112B4"/>
    <w:rsid w:val="0081183E"/>
    <w:rsid w:val="00811B1C"/>
    <w:rsid w:val="00811D13"/>
    <w:rsid w:val="00811EE1"/>
    <w:rsid w:val="008123FA"/>
    <w:rsid w:val="00812743"/>
    <w:rsid w:val="00812DEA"/>
    <w:rsid w:val="00812E7F"/>
    <w:rsid w:val="0081392C"/>
    <w:rsid w:val="00813E2E"/>
    <w:rsid w:val="00813E58"/>
    <w:rsid w:val="00814CC7"/>
    <w:rsid w:val="00815D58"/>
    <w:rsid w:val="008169F3"/>
    <w:rsid w:val="00817674"/>
    <w:rsid w:val="008201DC"/>
    <w:rsid w:val="00820A98"/>
    <w:rsid w:val="00820CEF"/>
    <w:rsid w:val="00821B41"/>
    <w:rsid w:val="0082214F"/>
    <w:rsid w:val="00822617"/>
    <w:rsid w:val="00823EEF"/>
    <w:rsid w:val="00824036"/>
    <w:rsid w:val="00824929"/>
    <w:rsid w:val="00824AD9"/>
    <w:rsid w:val="00824D1D"/>
    <w:rsid w:val="008251DB"/>
    <w:rsid w:val="008257FA"/>
    <w:rsid w:val="00825F3D"/>
    <w:rsid w:val="0082632E"/>
    <w:rsid w:val="008266BF"/>
    <w:rsid w:val="008266DE"/>
    <w:rsid w:val="008272EB"/>
    <w:rsid w:val="00827A47"/>
    <w:rsid w:val="00827B95"/>
    <w:rsid w:val="0083018A"/>
    <w:rsid w:val="00830558"/>
    <w:rsid w:val="008310E8"/>
    <w:rsid w:val="008332B3"/>
    <w:rsid w:val="008349A2"/>
    <w:rsid w:val="00834FE8"/>
    <w:rsid w:val="00835879"/>
    <w:rsid w:val="00835924"/>
    <w:rsid w:val="00835C92"/>
    <w:rsid w:val="0083715E"/>
    <w:rsid w:val="00837534"/>
    <w:rsid w:val="00837623"/>
    <w:rsid w:val="0084036F"/>
    <w:rsid w:val="00841C5E"/>
    <w:rsid w:val="008430BE"/>
    <w:rsid w:val="0084389A"/>
    <w:rsid w:val="008446C0"/>
    <w:rsid w:val="00844CA2"/>
    <w:rsid w:val="00845362"/>
    <w:rsid w:val="0084536E"/>
    <w:rsid w:val="008453D5"/>
    <w:rsid w:val="00845603"/>
    <w:rsid w:val="00845717"/>
    <w:rsid w:val="008460CB"/>
    <w:rsid w:val="00846189"/>
    <w:rsid w:val="00847051"/>
    <w:rsid w:val="008472E2"/>
    <w:rsid w:val="00847887"/>
    <w:rsid w:val="00847D24"/>
    <w:rsid w:val="00847D7E"/>
    <w:rsid w:val="00851519"/>
    <w:rsid w:val="00851AE5"/>
    <w:rsid w:val="00852D29"/>
    <w:rsid w:val="00852D59"/>
    <w:rsid w:val="00853E03"/>
    <w:rsid w:val="0085479B"/>
    <w:rsid w:val="00856046"/>
    <w:rsid w:val="00860F54"/>
    <w:rsid w:val="00861D0A"/>
    <w:rsid w:val="00862513"/>
    <w:rsid w:val="00862665"/>
    <w:rsid w:val="008628AC"/>
    <w:rsid w:val="00862E99"/>
    <w:rsid w:val="00862E9D"/>
    <w:rsid w:val="0086400B"/>
    <w:rsid w:val="00864EA7"/>
    <w:rsid w:val="008653F7"/>
    <w:rsid w:val="0086571A"/>
    <w:rsid w:val="008657FE"/>
    <w:rsid w:val="0086594F"/>
    <w:rsid w:val="00865A8B"/>
    <w:rsid w:val="00865BE1"/>
    <w:rsid w:val="00865C1C"/>
    <w:rsid w:val="008661A9"/>
    <w:rsid w:val="008670B8"/>
    <w:rsid w:val="00867277"/>
    <w:rsid w:val="00867755"/>
    <w:rsid w:val="00867878"/>
    <w:rsid w:val="00867F99"/>
    <w:rsid w:val="0087040E"/>
    <w:rsid w:val="008713D9"/>
    <w:rsid w:val="008716FC"/>
    <w:rsid w:val="00871987"/>
    <w:rsid w:val="00871ED9"/>
    <w:rsid w:val="00872F02"/>
    <w:rsid w:val="00874B47"/>
    <w:rsid w:val="00875001"/>
    <w:rsid w:val="0087590D"/>
    <w:rsid w:val="00875AD5"/>
    <w:rsid w:val="00875C7D"/>
    <w:rsid w:val="00875EDB"/>
    <w:rsid w:val="0087797F"/>
    <w:rsid w:val="008813A1"/>
    <w:rsid w:val="008822B4"/>
    <w:rsid w:val="008824B4"/>
    <w:rsid w:val="00882B40"/>
    <w:rsid w:val="00882F65"/>
    <w:rsid w:val="00882FF2"/>
    <w:rsid w:val="0088368A"/>
    <w:rsid w:val="0088389E"/>
    <w:rsid w:val="00883AFF"/>
    <w:rsid w:val="008840AD"/>
    <w:rsid w:val="00884CF9"/>
    <w:rsid w:val="0088557F"/>
    <w:rsid w:val="00885A35"/>
    <w:rsid w:val="00886331"/>
    <w:rsid w:val="00886D27"/>
    <w:rsid w:val="00887C9E"/>
    <w:rsid w:val="008903EB"/>
    <w:rsid w:val="008907D5"/>
    <w:rsid w:val="008907D6"/>
    <w:rsid w:val="00890847"/>
    <w:rsid w:val="00891972"/>
    <w:rsid w:val="00892A77"/>
    <w:rsid w:val="00892E5D"/>
    <w:rsid w:val="00893455"/>
    <w:rsid w:val="00893A63"/>
    <w:rsid w:val="00893A86"/>
    <w:rsid w:val="00894E12"/>
    <w:rsid w:val="00895197"/>
    <w:rsid w:val="00895668"/>
    <w:rsid w:val="008960AF"/>
    <w:rsid w:val="00896721"/>
    <w:rsid w:val="0089680E"/>
    <w:rsid w:val="00896899"/>
    <w:rsid w:val="00896941"/>
    <w:rsid w:val="00896D45"/>
    <w:rsid w:val="008A0854"/>
    <w:rsid w:val="008A09CB"/>
    <w:rsid w:val="008A0C35"/>
    <w:rsid w:val="008A1EA5"/>
    <w:rsid w:val="008A35B3"/>
    <w:rsid w:val="008A35F9"/>
    <w:rsid w:val="008A39C4"/>
    <w:rsid w:val="008A3DC3"/>
    <w:rsid w:val="008A4130"/>
    <w:rsid w:val="008A4433"/>
    <w:rsid w:val="008A45CC"/>
    <w:rsid w:val="008A466B"/>
    <w:rsid w:val="008A4CAB"/>
    <w:rsid w:val="008A4D17"/>
    <w:rsid w:val="008A53BB"/>
    <w:rsid w:val="008A54A5"/>
    <w:rsid w:val="008A58B8"/>
    <w:rsid w:val="008A59B1"/>
    <w:rsid w:val="008A5B75"/>
    <w:rsid w:val="008A5CC8"/>
    <w:rsid w:val="008A6080"/>
    <w:rsid w:val="008A71BC"/>
    <w:rsid w:val="008A736E"/>
    <w:rsid w:val="008A767A"/>
    <w:rsid w:val="008B05BF"/>
    <w:rsid w:val="008B07A0"/>
    <w:rsid w:val="008B0C0A"/>
    <w:rsid w:val="008B10E2"/>
    <w:rsid w:val="008B1E22"/>
    <w:rsid w:val="008B28DA"/>
    <w:rsid w:val="008B295B"/>
    <w:rsid w:val="008B35A9"/>
    <w:rsid w:val="008B369A"/>
    <w:rsid w:val="008B3A90"/>
    <w:rsid w:val="008B5090"/>
    <w:rsid w:val="008B74CD"/>
    <w:rsid w:val="008B7702"/>
    <w:rsid w:val="008C02CE"/>
    <w:rsid w:val="008C0468"/>
    <w:rsid w:val="008C0AC5"/>
    <w:rsid w:val="008C0EC0"/>
    <w:rsid w:val="008C1510"/>
    <w:rsid w:val="008C24D1"/>
    <w:rsid w:val="008C2622"/>
    <w:rsid w:val="008C2972"/>
    <w:rsid w:val="008C2AD2"/>
    <w:rsid w:val="008C35E3"/>
    <w:rsid w:val="008C375A"/>
    <w:rsid w:val="008C446B"/>
    <w:rsid w:val="008C4AD6"/>
    <w:rsid w:val="008C4ED1"/>
    <w:rsid w:val="008C4FB7"/>
    <w:rsid w:val="008C631B"/>
    <w:rsid w:val="008C65A6"/>
    <w:rsid w:val="008C706B"/>
    <w:rsid w:val="008C744F"/>
    <w:rsid w:val="008C7A00"/>
    <w:rsid w:val="008D0980"/>
    <w:rsid w:val="008D0B9B"/>
    <w:rsid w:val="008D1E71"/>
    <w:rsid w:val="008D2259"/>
    <w:rsid w:val="008D23A2"/>
    <w:rsid w:val="008D3476"/>
    <w:rsid w:val="008D38D9"/>
    <w:rsid w:val="008D3F19"/>
    <w:rsid w:val="008D47F8"/>
    <w:rsid w:val="008D4F5E"/>
    <w:rsid w:val="008D53C9"/>
    <w:rsid w:val="008D5433"/>
    <w:rsid w:val="008D5A36"/>
    <w:rsid w:val="008D6635"/>
    <w:rsid w:val="008D6888"/>
    <w:rsid w:val="008D6ED0"/>
    <w:rsid w:val="008D70A2"/>
    <w:rsid w:val="008D7826"/>
    <w:rsid w:val="008D7A13"/>
    <w:rsid w:val="008E1A94"/>
    <w:rsid w:val="008E2206"/>
    <w:rsid w:val="008E25E8"/>
    <w:rsid w:val="008E277A"/>
    <w:rsid w:val="008E27D2"/>
    <w:rsid w:val="008E29A0"/>
    <w:rsid w:val="008E3B26"/>
    <w:rsid w:val="008E40A2"/>
    <w:rsid w:val="008E40F5"/>
    <w:rsid w:val="008E461A"/>
    <w:rsid w:val="008E4CC3"/>
    <w:rsid w:val="008E6266"/>
    <w:rsid w:val="008E6ADF"/>
    <w:rsid w:val="008E6FD4"/>
    <w:rsid w:val="008E71B4"/>
    <w:rsid w:val="008E78A8"/>
    <w:rsid w:val="008E7977"/>
    <w:rsid w:val="008E7FB6"/>
    <w:rsid w:val="008F035E"/>
    <w:rsid w:val="008F04FF"/>
    <w:rsid w:val="008F0515"/>
    <w:rsid w:val="008F07AE"/>
    <w:rsid w:val="008F0A28"/>
    <w:rsid w:val="008F1119"/>
    <w:rsid w:val="008F1153"/>
    <w:rsid w:val="008F1651"/>
    <w:rsid w:val="008F2DAB"/>
    <w:rsid w:val="008F3BC8"/>
    <w:rsid w:val="008F432B"/>
    <w:rsid w:val="008F6962"/>
    <w:rsid w:val="008F6BDD"/>
    <w:rsid w:val="008F6C4E"/>
    <w:rsid w:val="008F6C8E"/>
    <w:rsid w:val="00900154"/>
    <w:rsid w:val="00901118"/>
    <w:rsid w:val="00902E01"/>
    <w:rsid w:val="009039D2"/>
    <w:rsid w:val="00903B8B"/>
    <w:rsid w:val="00904024"/>
    <w:rsid w:val="009041B9"/>
    <w:rsid w:val="0090536B"/>
    <w:rsid w:val="009061C2"/>
    <w:rsid w:val="009061F9"/>
    <w:rsid w:val="009063B9"/>
    <w:rsid w:val="00906E98"/>
    <w:rsid w:val="00907F26"/>
    <w:rsid w:val="009105E9"/>
    <w:rsid w:val="00911093"/>
    <w:rsid w:val="0091142B"/>
    <w:rsid w:val="00911C92"/>
    <w:rsid w:val="009123B9"/>
    <w:rsid w:val="009123E9"/>
    <w:rsid w:val="00913E08"/>
    <w:rsid w:val="009148C2"/>
    <w:rsid w:val="00915ADE"/>
    <w:rsid w:val="0091606D"/>
    <w:rsid w:val="00916348"/>
    <w:rsid w:val="0091726C"/>
    <w:rsid w:val="00917E04"/>
    <w:rsid w:val="00920381"/>
    <w:rsid w:val="00920A5B"/>
    <w:rsid w:val="00920B69"/>
    <w:rsid w:val="0092213E"/>
    <w:rsid w:val="00922343"/>
    <w:rsid w:val="00922C61"/>
    <w:rsid w:val="009233B6"/>
    <w:rsid w:val="0092380E"/>
    <w:rsid w:val="009242EA"/>
    <w:rsid w:val="00925EA7"/>
    <w:rsid w:val="00926B9A"/>
    <w:rsid w:val="00926D2F"/>
    <w:rsid w:val="009274F4"/>
    <w:rsid w:val="009279A7"/>
    <w:rsid w:val="00927BD0"/>
    <w:rsid w:val="0093139C"/>
    <w:rsid w:val="0093401F"/>
    <w:rsid w:val="0093486F"/>
    <w:rsid w:val="009351BA"/>
    <w:rsid w:val="00935338"/>
    <w:rsid w:val="009360ED"/>
    <w:rsid w:val="009361AB"/>
    <w:rsid w:val="009368C5"/>
    <w:rsid w:val="0093694A"/>
    <w:rsid w:val="0093736C"/>
    <w:rsid w:val="0093736D"/>
    <w:rsid w:val="009375B3"/>
    <w:rsid w:val="00937880"/>
    <w:rsid w:val="009379A6"/>
    <w:rsid w:val="009400AE"/>
    <w:rsid w:val="0094044F"/>
    <w:rsid w:val="00940D9E"/>
    <w:rsid w:val="0094127C"/>
    <w:rsid w:val="009418F4"/>
    <w:rsid w:val="00941B4D"/>
    <w:rsid w:val="00941F7E"/>
    <w:rsid w:val="0094217D"/>
    <w:rsid w:val="00942C4F"/>
    <w:rsid w:val="00943A87"/>
    <w:rsid w:val="00944A99"/>
    <w:rsid w:val="00944CE9"/>
    <w:rsid w:val="00945316"/>
    <w:rsid w:val="009453EB"/>
    <w:rsid w:val="009453EE"/>
    <w:rsid w:val="00945D2D"/>
    <w:rsid w:val="00945D7E"/>
    <w:rsid w:val="00946762"/>
    <w:rsid w:val="00946809"/>
    <w:rsid w:val="00946951"/>
    <w:rsid w:val="00946CAD"/>
    <w:rsid w:val="00947128"/>
    <w:rsid w:val="00950236"/>
    <w:rsid w:val="00950E81"/>
    <w:rsid w:val="0095102B"/>
    <w:rsid w:val="00951755"/>
    <w:rsid w:val="0095210B"/>
    <w:rsid w:val="009523AE"/>
    <w:rsid w:val="00952A60"/>
    <w:rsid w:val="00954084"/>
    <w:rsid w:val="0095483B"/>
    <w:rsid w:val="00954896"/>
    <w:rsid w:val="00954E76"/>
    <w:rsid w:val="0095596B"/>
    <w:rsid w:val="00955CC8"/>
    <w:rsid w:val="00955CDE"/>
    <w:rsid w:val="00956028"/>
    <w:rsid w:val="00956CDC"/>
    <w:rsid w:val="009571D3"/>
    <w:rsid w:val="009576BB"/>
    <w:rsid w:val="00960716"/>
    <w:rsid w:val="009609E7"/>
    <w:rsid w:val="00961376"/>
    <w:rsid w:val="009614C1"/>
    <w:rsid w:val="0096161E"/>
    <w:rsid w:val="00961952"/>
    <w:rsid w:val="009627C6"/>
    <w:rsid w:val="00962AAB"/>
    <w:rsid w:val="00963134"/>
    <w:rsid w:val="009631B5"/>
    <w:rsid w:val="009634B2"/>
    <w:rsid w:val="00963CC3"/>
    <w:rsid w:val="0096443C"/>
    <w:rsid w:val="0096459E"/>
    <w:rsid w:val="0096608C"/>
    <w:rsid w:val="00966136"/>
    <w:rsid w:val="009665A5"/>
    <w:rsid w:val="009668FE"/>
    <w:rsid w:val="00966B7D"/>
    <w:rsid w:val="00967603"/>
    <w:rsid w:val="00967893"/>
    <w:rsid w:val="00967FBD"/>
    <w:rsid w:val="00970123"/>
    <w:rsid w:val="009703D3"/>
    <w:rsid w:val="0097099F"/>
    <w:rsid w:val="00970ABA"/>
    <w:rsid w:val="00972D76"/>
    <w:rsid w:val="0097328F"/>
    <w:rsid w:val="00973C8A"/>
    <w:rsid w:val="00973DE6"/>
    <w:rsid w:val="00973EC7"/>
    <w:rsid w:val="00974BE1"/>
    <w:rsid w:val="009751E0"/>
    <w:rsid w:val="0097548D"/>
    <w:rsid w:val="009761CF"/>
    <w:rsid w:val="00976B87"/>
    <w:rsid w:val="00976E3A"/>
    <w:rsid w:val="00977326"/>
    <w:rsid w:val="009804FF"/>
    <w:rsid w:val="00980608"/>
    <w:rsid w:val="00980E1C"/>
    <w:rsid w:val="00981D09"/>
    <w:rsid w:val="0098232F"/>
    <w:rsid w:val="0098251A"/>
    <w:rsid w:val="00982788"/>
    <w:rsid w:val="009827E8"/>
    <w:rsid w:val="009835BD"/>
    <w:rsid w:val="009835E1"/>
    <w:rsid w:val="00983B3F"/>
    <w:rsid w:val="00983C6B"/>
    <w:rsid w:val="0098450C"/>
    <w:rsid w:val="009846D8"/>
    <w:rsid w:val="00984804"/>
    <w:rsid w:val="00990A85"/>
    <w:rsid w:val="00990C00"/>
    <w:rsid w:val="009917C2"/>
    <w:rsid w:val="00991904"/>
    <w:rsid w:val="00991D19"/>
    <w:rsid w:val="00993338"/>
    <w:rsid w:val="009957D8"/>
    <w:rsid w:val="00995885"/>
    <w:rsid w:val="009958E7"/>
    <w:rsid w:val="00996521"/>
    <w:rsid w:val="0099657A"/>
    <w:rsid w:val="00996856"/>
    <w:rsid w:val="009969F3"/>
    <w:rsid w:val="00996AFA"/>
    <w:rsid w:val="00997389"/>
    <w:rsid w:val="00997604"/>
    <w:rsid w:val="0099781B"/>
    <w:rsid w:val="009978B5"/>
    <w:rsid w:val="00997F50"/>
    <w:rsid w:val="009A02A6"/>
    <w:rsid w:val="009A153F"/>
    <w:rsid w:val="009A1546"/>
    <w:rsid w:val="009A15D7"/>
    <w:rsid w:val="009A2474"/>
    <w:rsid w:val="009A2B4B"/>
    <w:rsid w:val="009A32FF"/>
    <w:rsid w:val="009A36C1"/>
    <w:rsid w:val="009A3A85"/>
    <w:rsid w:val="009A4650"/>
    <w:rsid w:val="009A503E"/>
    <w:rsid w:val="009A53C6"/>
    <w:rsid w:val="009A55A8"/>
    <w:rsid w:val="009A58B4"/>
    <w:rsid w:val="009A5FD8"/>
    <w:rsid w:val="009A6902"/>
    <w:rsid w:val="009A69D3"/>
    <w:rsid w:val="009A6D54"/>
    <w:rsid w:val="009A6E6A"/>
    <w:rsid w:val="009A7083"/>
    <w:rsid w:val="009A778E"/>
    <w:rsid w:val="009A7E89"/>
    <w:rsid w:val="009B0200"/>
    <w:rsid w:val="009B039C"/>
    <w:rsid w:val="009B05A9"/>
    <w:rsid w:val="009B05FC"/>
    <w:rsid w:val="009B0BC3"/>
    <w:rsid w:val="009B2CB8"/>
    <w:rsid w:val="009B2D94"/>
    <w:rsid w:val="009B36C0"/>
    <w:rsid w:val="009B38C0"/>
    <w:rsid w:val="009B406D"/>
    <w:rsid w:val="009B5013"/>
    <w:rsid w:val="009B50F2"/>
    <w:rsid w:val="009B57FB"/>
    <w:rsid w:val="009B6884"/>
    <w:rsid w:val="009B704B"/>
    <w:rsid w:val="009B71DE"/>
    <w:rsid w:val="009B726D"/>
    <w:rsid w:val="009B7E30"/>
    <w:rsid w:val="009C0045"/>
    <w:rsid w:val="009C0087"/>
    <w:rsid w:val="009C0E62"/>
    <w:rsid w:val="009C13C7"/>
    <w:rsid w:val="009C1D50"/>
    <w:rsid w:val="009C23B2"/>
    <w:rsid w:val="009C2880"/>
    <w:rsid w:val="009C2DEF"/>
    <w:rsid w:val="009C4A9B"/>
    <w:rsid w:val="009C57F9"/>
    <w:rsid w:val="009C60F7"/>
    <w:rsid w:val="009C614A"/>
    <w:rsid w:val="009C68AD"/>
    <w:rsid w:val="009C70ED"/>
    <w:rsid w:val="009C71E7"/>
    <w:rsid w:val="009D0629"/>
    <w:rsid w:val="009D0718"/>
    <w:rsid w:val="009D0F7B"/>
    <w:rsid w:val="009D25F4"/>
    <w:rsid w:val="009D29FC"/>
    <w:rsid w:val="009D33BB"/>
    <w:rsid w:val="009D34C6"/>
    <w:rsid w:val="009D3E21"/>
    <w:rsid w:val="009D409E"/>
    <w:rsid w:val="009D504E"/>
    <w:rsid w:val="009D57D8"/>
    <w:rsid w:val="009D5A8A"/>
    <w:rsid w:val="009D5CFD"/>
    <w:rsid w:val="009D6097"/>
    <w:rsid w:val="009D6659"/>
    <w:rsid w:val="009D6786"/>
    <w:rsid w:val="009D7733"/>
    <w:rsid w:val="009D790C"/>
    <w:rsid w:val="009D7AC9"/>
    <w:rsid w:val="009D7FA8"/>
    <w:rsid w:val="009E0B22"/>
    <w:rsid w:val="009E0D6D"/>
    <w:rsid w:val="009E1422"/>
    <w:rsid w:val="009E1511"/>
    <w:rsid w:val="009E2032"/>
    <w:rsid w:val="009E2041"/>
    <w:rsid w:val="009E2532"/>
    <w:rsid w:val="009E2550"/>
    <w:rsid w:val="009E3195"/>
    <w:rsid w:val="009E31A1"/>
    <w:rsid w:val="009E36BF"/>
    <w:rsid w:val="009E384D"/>
    <w:rsid w:val="009E38A8"/>
    <w:rsid w:val="009E45BC"/>
    <w:rsid w:val="009E78C0"/>
    <w:rsid w:val="009F05BB"/>
    <w:rsid w:val="009F0C5A"/>
    <w:rsid w:val="009F0EC6"/>
    <w:rsid w:val="009F1733"/>
    <w:rsid w:val="009F1D28"/>
    <w:rsid w:val="009F1EB2"/>
    <w:rsid w:val="009F289E"/>
    <w:rsid w:val="009F2907"/>
    <w:rsid w:val="009F2D5F"/>
    <w:rsid w:val="009F323F"/>
    <w:rsid w:val="009F3704"/>
    <w:rsid w:val="009F4494"/>
    <w:rsid w:val="009F4B74"/>
    <w:rsid w:val="009F573F"/>
    <w:rsid w:val="009F5AB4"/>
    <w:rsid w:val="009F5D6B"/>
    <w:rsid w:val="009F5DFC"/>
    <w:rsid w:val="009F64A4"/>
    <w:rsid w:val="009F6563"/>
    <w:rsid w:val="00A01D47"/>
    <w:rsid w:val="00A02C69"/>
    <w:rsid w:val="00A02E89"/>
    <w:rsid w:val="00A0302A"/>
    <w:rsid w:val="00A0374F"/>
    <w:rsid w:val="00A03895"/>
    <w:rsid w:val="00A04874"/>
    <w:rsid w:val="00A04AB9"/>
    <w:rsid w:val="00A05DCB"/>
    <w:rsid w:val="00A05F0F"/>
    <w:rsid w:val="00A06126"/>
    <w:rsid w:val="00A0643D"/>
    <w:rsid w:val="00A06772"/>
    <w:rsid w:val="00A0693C"/>
    <w:rsid w:val="00A10DAF"/>
    <w:rsid w:val="00A10F22"/>
    <w:rsid w:val="00A11373"/>
    <w:rsid w:val="00A11C33"/>
    <w:rsid w:val="00A11C39"/>
    <w:rsid w:val="00A11E7B"/>
    <w:rsid w:val="00A13E45"/>
    <w:rsid w:val="00A14493"/>
    <w:rsid w:val="00A154C9"/>
    <w:rsid w:val="00A161D3"/>
    <w:rsid w:val="00A17296"/>
    <w:rsid w:val="00A176A5"/>
    <w:rsid w:val="00A21320"/>
    <w:rsid w:val="00A21753"/>
    <w:rsid w:val="00A21DF1"/>
    <w:rsid w:val="00A21FF0"/>
    <w:rsid w:val="00A221B4"/>
    <w:rsid w:val="00A22585"/>
    <w:rsid w:val="00A233F2"/>
    <w:rsid w:val="00A241D8"/>
    <w:rsid w:val="00A24DD7"/>
    <w:rsid w:val="00A2529E"/>
    <w:rsid w:val="00A25BA5"/>
    <w:rsid w:val="00A25FF5"/>
    <w:rsid w:val="00A26012"/>
    <w:rsid w:val="00A26082"/>
    <w:rsid w:val="00A26CEC"/>
    <w:rsid w:val="00A26E44"/>
    <w:rsid w:val="00A273D5"/>
    <w:rsid w:val="00A275BF"/>
    <w:rsid w:val="00A27792"/>
    <w:rsid w:val="00A27EE0"/>
    <w:rsid w:val="00A3098E"/>
    <w:rsid w:val="00A30C1D"/>
    <w:rsid w:val="00A32008"/>
    <w:rsid w:val="00A323BB"/>
    <w:rsid w:val="00A329CC"/>
    <w:rsid w:val="00A335C2"/>
    <w:rsid w:val="00A3570E"/>
    <w:rsid w:val="00A36C65"/>
    <w:rsid w:val="00A37249"/>
    <w:rsid w:val="00A372DC"/>
    <w:rsid w:val="00A378A9"/>
    <w:rsid w:val="00A400A5"/>
    <w:rsid w:val="00A40176"/>
    <w:rsid w:val="00A40873"/>
    <w:rsid w:val="00A40B4B"/>
    <w:rsid w:val="00A411E5"/>
    <w:rsid w:val="00A422AE"/>
    <w:rsid w:val="00A4493A"/>
    <w:rsid w:val="00A46DAA"/>
    <w:rsid w:val="00A46EB4"/>
    <w:rsid w:val="00A470CB"/>
    <w:rsid w:val="00A479BC"/>
    <w:rsid w:val="00A47BB2"/>
    <w:rsid w:val="00A5102B"/>
    <w:rsid w:val="00A51052"/>
    <w:rsid w:val="00A511C6"/>
    <w:rsid w:val="00A511E7"/>
    <w:rsid w:val="00A51BD1"/>
    <w:rsid w:val="00A52C1F"/>
    <w:rsid w:val="00A54633"/>
    <w:rsid w:val="00A54ACA"/>
    <w:rsid w:val="00A5514F"/>
    <w:rsid w:val="00A55375"/>
    <w:rsid w:val="00A56338"/>
    <w:rsid w:val="00A566F0"/>
    <w:rsid w:val="00A56B64"/>
    <w:rsid w:val="00A57F6B"/>
    <w:rsid w:val="00A60A3E"/>
    <w:rsid w:val="00A60AA5"/>
    <w:rsid w:val="00A617D8"/>
    <w:rsid w:val="00A62069"/>
    <w:rsid w:val="00A627A0"/>
    <w:rsid w:val="00A6289E"/>
    <w:rsid w:val="00A635D1"/>
    <w:rsid w:val="00A636B8"/>
    <w:rsid w:val="00A63772"/>
    <w:rsid w:val="00A63C8B"/>
    <w:rsid w:val="00A6403B"/>
    <w:rsid w:val="00A65342"/>
    <w:rsid w:val="00A66A68"/>
    <w:rsid w:val="00A67760"/>
    <w:rsid w:val="00A6787C"/>
    <w:rsid w:val="00A70631"/>
    <w:rsid w:val="00A706C3"/>
    <w:rsid w:val="00A70E34"/>
    <w:rsid w:val="00A712E5"/>
    <w:rsid w:val="00A713A3"/>
    <w:rsid w:val="00A72E0D"/>
    <w:rsid w:val="00A72F7D"/>
    <w:rsid w:val="00A733FC"/>
    <w:rsid w:val="00A73751"/>
    <w:rsid w:val="00A74361"/>
    <w:rsid w:val="00A750E0"/>
    <w:rsid w:val="00A75684"/>
    <w:rsid w:val="00A7593A"/>
    <w:rsid w:val="00A764F5"/>
    <w:rsid w:val="00A76708"/>
    <w:rsid w:val="00A771B8"/>
    <w:rsid w:val="00A77F08"/>
    <w:rsid w:val="00A8004C"/>
    <w:rsid w:val="00A800C7"/>
    <w:rsid w:val="00A80AE2"/>
    <w:rsid w:val="00A82244"/>
    <w:rsid w:val="00A82560"/>
    <w:rsid w:val="00A83013"/>
    <w:rsid w:val="00A835AF"/>
    <w:rsid w:val="00A836B6"/>
    <w:rsid w:val="00A837C3"/>
    <w:rsid w:val="00A84DE1"/>
    <w:rsid w:val="00A84FA1"/>
    <w:rsid w:val="00A84FB9"/>
    <w:rsid w:val="00A85050"/>
    <w:rsid w:val="00A8535E"/>
    <w:rsid w:val="00A8543F"/>
    <w:rsid w:val="00A85883"/>
    <w:rsid w:val="00A859E0"/>
    <w:rsid w:val="00A860CA"/>
    <w:rsid w:val="00A86348"/>
    <w:rsid w:val="00A863C5"/>
    <w:rsid w:val="00A86AB6"/>
    <w:rsid w:val="00A873AC"/>
    <w:rsid w:val="00A87C8E"/>
    <w:rsid w:val="00A9028C"/>
    <w:rsid w:val="00A90F00"/>
    <w:rsid w:val="00A91DDA"/>
    <w:rsid w:val="00A92843"/>
    <w:rsid w:val="00A93D5E"/>
    <w:rsid w:val="00A93F89"/>
    <w:rsid w:val="00A941EC"/>
    <w:rsid w:val="00A9562E"/>
    <w:rsid w:val="00A95CB8"/>
    <w:rsid w:val="00A97117"/>
    <w:rsid w:val="00A971B2"/>
    <w:rsid w:val="00A976CB"/>
    <w:rsid w:val="00A97D9D"/>
    <w:rsid w:val="00AA08FF"/>
    <w:rsid w:val="00AA0C2E"/>
    <w:rsid w:val="00AA0FEF"/>
    <w:rsid w:val="00AA1174"/>
    <w:rsid w:val="00AA140A"/>
    <w:rsid w:val="00AA1DDD"/>
    <w:rsid w:val="00AA21F0"/>
    <w:rsid w:val="00AA3F01"/>
    <w:rsid w:val="00AA4250"/>
    <w:rsid w:val="00AA43DE"/>
    <w:rsid w:val="00AA4463"/>
    <w:rsid w:val="00AA5046"/>
    <w:rsid w:val="00AA5269"/>
    <w:rsid w:val="00AA5B42"/>
    <w:rsid w:val="00AA5C76"/>
    <w:rsid w:val="00AA5CBC"/>
    <w:rsid w:val="00AA668D"/>
    <w:rsid w:val="00AA71F1"/>
    <w:rsid w:val="00AA739C"/>
    <w:rsid w:val="00AA73BE"/>
    <w:rsid w:val="00AA76BB"/>
    <w:rsid w:val="00AA7DE1"/>
    <w:rsid w:val="00AB0094"/>
    <w:rsid w:val="00AB021B"/>
    <w:rsid w:val="00AB1564"/>
    <w:rsid w:val="00AB2A2A"/>
    <w:rsid w:val="00AB2A5A"/>
    <w:rsid w:val="00AB3422"/>
    <w:rsid w:val="00AB3EA2"/>
    <w:rsid w:val="00AB4442"/>
    <w:rsid w:val="00AB4D0E"/>
    <w:rsid w:val="00AB4DFC"/>
    <w:rsid w:val="00AB4F3C"/>
    <w:rsid w:val="00AB5283"/>
    <w:rsid w:val="00AB5579"/>
    <w:rsid w:val="00AB5BA2"/>
    <w:rsid w:val="00AB5FE2"/>
    <w:rsid w:val="00AB69B0"/>
    <w:rsid w:val="00AB78B7"/>
    <w:rsid w:val="00AB7E05"/>
    <w:rsid w:val="00AC03F3"/>
    <w:rsid w:val="00AC0888"/>
    <w:rsid w:val="00AC18C1"/>
    <w:rsid w:val="00AC2368"/>
    <w:rsid w:val="00AC3608"/>
    <w:rsid w:val="00AC37A1"/>
    <w:rsid w:val="00AC38C0"/>
    <w:rsid w:val="00AC3CA4"/>
    <w:rsid w:val="00AC42FD"/>
    <w:rsid w:val="00AC45F4"/>
    <w:rsid w:val="00AC483E"/>
    <w:rsid w:val="00AC54DB"/>
    <w:rsid w:val="00AC6603"/>
    <w:rsid w:val="00AC6DC5"/>
    <w:rsid w:val="00AD0190"/>
    <w:rsid w:val="00AD0364"/>
    <w:rsid w:val="00AD03EC"/>
    <w:rsid w:val="00AD0E64"/>
    <w:rsid w:val="00AD202D"/>
    <w:rsid w:val="00AD2249"/>
    <w:rsid w:val="00AD3AA2"/>
    <w:rsid w:val="00AD4C5E"/>
    <w:rsid w:val="00AD5587"/>
    <w:rsid w:val="00AD56F4"/>
    <w:rsid w:val="00AD589D"/>
    <w:rsid w:val="00AD5A35"/>
    <w:rsid w:val="00AD6231"/>
    <w:rsid w:val="00AD64BB"/>
    <w:rsid w:val="00AD6C00"/>
    <w:rsid w:val="00AE01AA"/>
    <w:rsid w:val="00AE0702"/>
    <w:rsid w:val="00AE10D4"/>
    <w:rsid w:val="00AE162B"/>
    <w:rsid w:val="00AE1D8A"/>
    <w:rsid w:val="00AE25BE"/>
    <w:rsid w:val="00AE2846"/>
    <w:rsid w:val="00AE375F"/>
    <w:rsid w:val="00AE3E5A"/>
    <w:rsid w:val="00AE4388"/>
    <w:rsid w:val="00AE49AC"/>
    <w:rsid w:val="00AE4BEC"/>
    <w:rsid w:val="00AE5113"/>
    <w:rsid w:val="00AE561B"/>
    <w:rsid w:val="00AE5916"/>
    <w:rsid w:val="00AE646C"/>
    <w:rsid w:val="00AE692D"/>
    <w:rsid w:val="00AE6F42"/>
    <w:rsid w:val="00AE718C"/>
    <w:rsid w:val="00AE72D9"/>
    <w:rsid w:val="00AE7598"/>
    <w:rsid w:val="00AE7CE6"/>
    <w:rsid w:val="00AF10B6"/>
    <w:rsid w:val="00AF1B67"/>
    <w:rsid w:val="00AF1CBE"/>
    <w:rsid w:val="00AF220D"/>
    <w:rsid w:val="00AF287E"/>
    <w:rsid w:val="00AF2C5F"/>
    <w:rsid w:val="00AF32D7"/>
    <w:rsid w:val="00AF3CB6"/>
    <w:rsid w:val="00AF4807"/>
    <w:rsid w:val="00AF4A7E"/>
    <w:rsid w:val="00AF4E7E"/>
    <w:rsid w:val="00AF53B3"/>
    <w:rsid w:val="00AF77CA"/>
    <w:rsid w:val="00AF7F0B"/>
    <w:rsid w:val="00B00DE5"/>
    <w:rsid w:val="00B01232"/>
    <w:rsid w:val="00B01539"/>
    <w:rsid w:val="00B0171B"/>
    <w:rsid w:val="00B01795"/>
    <w:rsid w:val="00B02A9A"/>
    <w:rsid w:val="00B02B8A"/>
    <w:rsid w:val="00B0303B"/>
    <w:rsid w:val="00B035FC"/>
    <w:rsid w:val="00B05143"/>
    <w:rsid w:val="00B05473"/>
    <w:rsid w:val="00B05B7B"/>
    <w:rsid w:val="00B061E8"/>
    <w:rsid w:val="00B062A9"/>
    <w:rsid w:val="00B0655F"/>
    <w:rsid w:val="00B07429"/>
    <w:rsid w:val="00B07801"/>
    <w:rsid w:val="00B1056B"/>
    <w:rsid w:val="00B1057B"/>
    <w:rsid w:val="00B11591"/>
    <w:rsid w:val="00B11DE5"/>
    <w:rsid w:val="00B128FF"/>
    <w:rsid w:val="00B132EB"/>
    <w:rsid w:val="00B13AE0"/>
    <w:rsid w:val="00B13B76"/>
    <w:rsid w:val="00B13D83"/>
    <w:rsid w:val="00B1422B"/>
    <w:rsid w:val="00B14619"/>
    <w:rsid w:val="00B14C80"/>
    <w:rsid w:val="00B14CF6"/>
    <w:rsid w:val="00B15889"/>
    <w:rsid w:val="00B15A00"/>
    <w:rsid w:val="00B15B47"/>
    <w:rsid w:val="00B17BE6"/>
    <w:rsid w:val="00B17CA4"/>
    <w:rsid w:val="00B17F77"/>
    <w:rsid w:val="00B20539"/>
    <w:rsid w:val="00B20FEC"/>
    <w:rsid w:val="00B21028"/>
    <w:rsid w:val="00B2183E"/>
    <w:rsid w:val="00B218AF"/>
    <w:rsid w:val="00B223AE"/>
    <w:rsid w:val="00B22474"/>
    <w:rsid w:val="00B22D7D"/>
    <w:rsid w:val="00B230E6"/>
    <w:rsid w:val="00B23380"/>
    <w:rsid w:val="00B235FC"/>
    <w:rsid w:val="00B23AA0"/>
    <w:rsid w:val="00B2451F"/>
    <w:rsid w:val="00B24617"/>
    <w:rsid w:val="00B24D75"/>
    <w:rsid w:val="00B24DBA"/>
    <w:rsid w:val="00B25D01"/>
    <w:rsid w:val="00B26BDE"/>
    <w:rsid w:val="00B26E05"/>
    <w:rsid w:val="00B26FDA"/>
    <w:rsid w:val="00B275F8"/>
    <w:rsid w:val="00B2787D"/>
    <w:rsid w:val="00B2798C"/>
    <w:rsid w:val="00B27B2E"/>
    <w:rsid w:val="00B27B7A"/>
    <w:rsid w:val="00B27F8F"/>
    <w:rsid w:val="00B300E1"/>
    <w:rsid w:val="00B31BE6"/>
    <w:rsid w:val="00B31F2C"/>
    <w:rsid w:val="00B320DD"/>
    <w:rsid w:val="00B3237B"/>
    <w:rsid w:val="00B32581"/>
    <w:rsid w:val="00B32B11"/>
    <w:rsid w:val="00B32BD9"/>
    <w:rsid w:val="00B32C8B"/>
    <w:rsid w:val="00B32D6A"/>
    <w:rsid w:val="00B33664"/>
    <w:rsid w:val="00B33CAA"/>
    <w:rsid w:val="00B33D61"/>
    <w:rsid w:val="00B35AF4"/>
    <w:rsid w:val="00B35CD0"/>
    <w:rsid w:val="00B35F3D"/>
    <w:rsid w:val="00B36C37"/>
    <w:rsid w:val="00B4020D"/>
    <w:rsid w:val="00B4093F"/>
    <w:rsid w:val="00B41404"/>
    <w:rsid w:val="00B41BB2"/>
    <w:rsid w:val="00B424ED"/>
    <w:rsid w:val="00B4498A"/>
    <w:rsid w:val="00B449FF"/>
    <w:rsid w:val="00B44A9D"/>
    <w:rsid w:val="00B44CA8"/>
    <w:rsid w:val="00B44FA1"/>
    <w:rsid w:val="00B45CF1"/>
    <w:rsid w:val="00B46415"/>
    <w:rsid w:val="00B46A71"/>
    <w:rsid w:val="00B46BE9"/>
    <w:rsid w:val="00B470FB"/>
    <w:rsid w:val="00B47286"/>
    <w:rsid w:val="00B479D6"/>
    <w:rsid w:val="00B50FB9"/>
    <w:rsid w:val="00B51852"/>
    <w:rsid w:val="00B51A3A"/>
    <w:rsid w:val="00B529C2"/>
    <w:rsid w:val="00B53AA6"/>
    <w:rsid w:val="00B53ADE"/>
    <w:rsid w:val="00B540B0"/>
    <w:rsid w:val="00B54287"/>
    <w:rsid w:val="00B54F1D"/>
    <w:rsid w:val="00B559F2"/>
    <w:rsid w:val="00B55C29"/>
    <w:rsid w:val="00B55F08"/>
    <w:rsid w:val="00B55FBE"/>
    <w:rsid w:val="00B55FCC"/>
    <w:rsid w:val="00B56583"/>
    <w:rsid w:val="00B56EFE"/>
    <w:rsid w:val="00B57456"/>
    <w:rsid w:val="00B5783F"/>
    <w:rsid w:val="00B57A0D"/>
    <w:rsid w:val="00B57D76"/>
    <w:rsid w:val="00B60C8F"/>
    <w:rsid w:val="00B60F4B"/>
    <w:rsid w:val="00B61B89"/>
    <w:rsid w:val="00B61BBE"/>
    <w:rsid w:val="00B61CB9"/>
    <w:rsid w:val="00B6234D"/>
    <w:rsid w:val="00B62676"/>
    <w:rsid w:val="00B632F6"/>
    <w:rsid w:val="00B6340F"/>
    <w:rsid w:val="00B64C26"/>
    <w:rsid w:val="00B64D27"/>
    <w:rsid w:val="00B64DE9"/>
    <w:rsid w:val="00B64F5E"/>
    <w:rsid w:val="00B65149"/>
    <w:rsid w:val="00B66933"/>
    <w:rsid w:val="00B66B32"/>
    <w:rsid w:val="00B675A2"/>
    <w:rsid w:val="00B704AB"/>
    <w:rsid w:val="00B7084E"/>
    <w:rsid w:val="00B71237"/>
    <w:rsid w:val="00B71A4B"/>
    <w:rsid w:val="00B72532"/>
    <w:rsid w:val="00B725BC"/>
    <w:rsid w:val="00B72A89"/>
    <w:rsid w:val="00B73902"/>
    <w:rsid w:val="00B740B4"/>
    <w:rsid w:val="00B741D9"/>
    <w:rsid w:val="00B74200"/>
    <w:rsid w:val="00B743A9"/>
    <w:rsid w:val="00B747CB"/>
    <w:rsid w:val="00B74A2C"/>
    <w:rsid w:val="00B7539B"/>
    <w:rsid w:val="00B75417"/>
    <w:rsid w:val="00B75CAE"/>
    <w:rsid w:val="00B77161"/>
    <w:rsid w:val="00B77ADA"/>
    <w:rsid w:val="00B77B84"/>
    <w:rsid w:val="00B77E40"/>
    <w:rsid w:val="00B80372"/>
    <w:rsid w:val="00B80796"/>
    <w:rsid w:val="00B80AD4"/>
    <w:rsid w:val="00B817F7"/>
    <w:rsid w:val="00B81986"/>
    <w:rsid w:val="00B819C6"/>
    <w:rsid w:val="00B82E31"/>
    <w:rsid w:val="00B82F81"/>
    <w:rsid w:val="00B83A30"/>
    <w:rsid w:val="00B84025"/>
    <w:rsid w:val="00B84171"/>
    <w:rsid w:val="00B841DE"/>
    <w:rsid w:val="00B8471A"/>
    <w:rsid w:val="00B852B7"/>
    <w:rsid w:val="00B85419"/>
    <w:rsid w:val="00B86026"/>
    <w:rsid w:val="00B8667B"/>
    <w:rsid w:val="00B86992"/>
    <w:rsid w:val="00B86D25"/>
    <w:rsid w:val="00B9017D"/>
    <w:rsid w:val="00B90E73"/>
    <w:rsid w:val="00B91FC8"/>
    <w:rsid w:val="00B92198"/>
    <w:rsid w:val="00B926FF"/>
    <w:rsid w:val="00B94029"/>
    <w:rsid w:val="00B94523"/>
    <w:rsid w:val="00B94FBE"/>
    <w:rsid w:val="00B953BB"/>
    <w:rsid w:val="00B9544E"/>
    <w:rsid w:val="00B95569"/>
    <w:rsid w:val="00B956B2"/>
    <w:rsid w:val="00B95A2C"/>
    <w:rsid w:val="00B95CA3"/>
    <w:rsid w:val="00B96616"/>
    <w:rsid w:val="00B9674F"/>
    <w:rsid w:val="00B976BA"/>
    <w:rsid w:val="00B976D0"/>
    <w:rsid w:val="00B97838"/>
    <w:rsid w:val="00B97CD0"/>
    <w:rsid w:val="00B97EA4"/>
    <w:rsid w:val="00BA0C57"/>
    <w:rsid w:val="00BA0E76"/>
    <w:rsid w:val="00BA0F87"/>
    <w:rsid w:val="00BA11F2"/>
    <w:rsid w:val="00BA125E"/>
    <w:rsid w:val="00BA1B6D"/>
    <w:rsid w:val="00BA21FF"/>
    <w:rsid w:val="00BA22D2"/>
    <w:rsid w:val="00BA417B"/>
    <w:rsid w:val="00BA4620"/>
    <w:rsid w:val="00BA4B83"/>
    <w:rsid w:val="00BA4FF5"/>
    <w:rsid w:val="00BA5B3A"/>
    <w:rsid w:val="00BA6245"/>
    <w:rsid w:val="00BA6C5E"/>
    <w:rsid w:val="00BB02C6"/>
    <w:rsid w:val="00BB17A0"/>
    <w:rsid w:val="00BB1EC1"/>
    <w:rsid w:val="00BB20B4"/>
    <w:rsid w:val="00BB37A2"/>
    <w:rsid w:val="00BB3970"/>
    <w:rsid w:val="00BB4647"/>
    <w:rsid w:val="00BB481B"/>
    <w:rsid w:val="00BB7D46"/>
    <w:rsid w:val="00BC009F"/>
    <w:rsid w:val="00BC0773"/>
    <w:rsid w:val="00BC0A9F"/>
    <w:rsid w:val="00BC0AAA"/>
    <w:rsid w:val="00BC1117"/>
    <w:rsid w:val="00BC164C"/>
    <w:rsid w:val="00BC1C68"/>
    <w:rsid w:val="00BC1E49"/>
    <w:rsid w:val="00BC1EE4"/>
    <w:rsid w:val="00BC3481"/>
    <w:rsid w:val="00BC381A"/>
    <w:rsid w:val="00BC45D6"/>
    <w:rsid w:val="00BC4C2E"/>
    <w:rsid w:val="00BC5BDA"/>
    <w:rsid w:val="00BC6157"/>
    <w:rsid w:val="00BC61EB"/>
    <w:rsid w:val="00BD0079"/>
    <w:rsid w:val="00BD011C"/>
    <w:rsid w:val="00BD1C30"/>
    <w:rsid w:val="00BD1DBC"/>
    <w:rsid w:val="00BD2945"/>
    <w:rsid w:val="00BD3EE8"/>
    <w:rsid w:val="00BD4E76"/>
    <w:rsid w:val="00BD506C"/>
    <w:rsid w:val="00BD52AA"/>
    <w:rsid w:val="00BD5464"/>
    <w:rsid w:val="00BD5763"/>
    <w:rsid w:val="00BD6859"/>
    <w:rsid w:val="00BD77EF"/>
    <w:rsid w:val="00BE16F9"/>
    <w:rsid w:val="00BE2287"/>
    <w:rsid w:val="00BE2948"/>
    <w:rsid w:val="00BE2F6B"/>
    <w:rsid w:val="00BE33F8"/>
    <w:rsid w:val="00BE3CAA"/>
    <w:rsid w:val="00BE4321"/>
    <w:rsid w:val="00BE4717"/>
    <w:rsid w:val="00BE5026"/>
    <w:rsid w:val="00BE50A4"/>
    <w:rsid w:val="00BE5C99"/>
    <w:rsid w:val="00BE63DE"/>
    <w:rsid w:val="00BE64B0"/>
    <w:rsid w:val="00BE6C3C"/>
    <w:rsid w:val="00BE6E3E"/>
    <w:rsid w:val="00BE7997"/>
    <w:rsid w:val="00BE79C4"/>
    <w:rsid w:val="00BE7FFC"/>
    <w:rsid w:val="00BF0243"/>
    <w:rsid w:val="00BF0935"/>
    <w:rsid w:val="00BF0EA5"/>
    <w:rsid w:val="00BF1D4F"/>
    <w:rsid w:val="00BF2879"/>
    <w:rsid w:val="00BF299B"/>
    <w:rsid w:val="00BF2C20"/>
    <w:rsid w:val="00BF3713"/>
    <w:rsid w:val="00BF4EB2"/>
    <w:rsid w:val="00BF5196"/>
    <w:rsid w:val="00BF5E62"/>
    <w:rsid w:val="00BF615F"/>
    <w:rsid w:val="00BF6946"/>
    <w:rsid w:val="00BF78DD"/>
    <w:rsid w:val="00C01C14"/>
    <w:rsid w:val="00C01DD2"/>
    <w:rsid w:val="00C020EB"/>
    <w:rsid w:val="00C02288"/>
    <w:rsid w:val="00C02D41"/>
    <w:rsid w:val="00C02EE8"/>
    <w:rsid w:val="00C03162"/>
    <w:rsid w:val="00C0356F"/>
    <w:rsid w:val="00C041AD"/>
    <w:rsid w:val="00C04629"/>
    <w:rsid w:val="00C04A84"/>
    <w:rsid w:val="00C04C4B"/>
    <w:rsid w:val="00C04FD4"/>
    <w:rsid w:val="00C0649E"/>
    <w:rsid w:val="00C065AC"/>
    <w:rsid w:val="00C06AC2"/>
    <w:rsid w:val="00C078C3"/>
    <w:rsid w:val="00C078C5"/>
    <w:rsid w:val="00C07946"/>
    <w:rsid w:val="00C10511"/>
    <w:rsid w:val="00C10748"/>
    <w:rsid w:val="00C1076F"/>
    <w:rsid w:val="00C11476"/>
    <w:rsid w:val="00C1413C"/>
    <w:rsid w:val="00C142D0"/>
    <w:rsid w:val="00C1448C"/>
    <w:rsid w:val="00C147EA"/>
    <w:rsid w:val="00C148EE"/>
    <w:rsid w:val="00C14AD7"/>
    <w:rsid w:val="00C15D32"/>
    <w:rsid w:val="00C15E4A"/>
    <w:rsid w:val="00C16090"/>
    <w:rsid w:val="00C174A5"/>
    <w:rsid w:val="00C17784"/>
    <w:rsid w:val="00C17A5E"/>
    <w:rsid w:val="00C17CA2"/>
    <w:rsid w:val="00C17F8C"/>
    <w:rsid w:val="00C2007C"/>
    <w:rsid w:val="00C2077B"/>
    <w:rsid w:val="00C213D1"/>
    <w:rsid w:val="00C21F09"/>
    <w:rsid w:val="00C220C3"/>
    <w:rsid w:val="00C2372D"/>
    <w:rsid w:val="00C24167"/>
    <w:rsid w:val="00C24703"/>
    <w:rsid w:val="00C2533E"/>
    <w:rsid w:val="00C261A5"/>
    <w:rsid w:val="00C2691C"/>
    <w:rsid w:val="00C27261"/>
    <w:rsid w:val="00C27578"/>
    <w:rsid w:val="00C2769B"/>
    <w:rsid w:val="00C27CCC"/>
    <w:rsid w:val="00C301A8"/>
    <w:rsid w:val="00C306D9"/>
    <w:rsid w:val="00C30D45"/>
    <w:rsid w:val="00C30DC1"/>
    <w:rsid w:val="00C315D1"/>
    <w:rsid w:val="00C3164B"/>
    <w:rsid w:val="00C329A4"/>
    <w:rsid w:val="00C34792"/>
    <w:rsid w:val="00C34A03"/>
    <w:rsid w:val="00C35C83"/>
    <w:rsid w:val="00C35D34"/>
    <w:rsid w:val="00C37771"/>
    <w:rsid w:val="00C37AA2"/>
    <w:rsid w:val="00C404C7"/>
    <w:rsid w:val="00C4095C"/>
    <w:rsid w:val="00C40F49"/>
    <w:rsid w:val="00C411A7"/>
    <w:rsid w:val="00C419B6"/>
    <w:rsid w:val="00C435B0"/>
    <w:rsid w:val="00C43775"/>
    <w:rsid w:val="00C4437B"/>
    <w:rsid w:val="00C44890"/>
    <w:rsid w:val="00C44AF7"/>
    <w:rsid w:val="00C44DC2"/>
    <w:rsid w:val="00C452B0"/>
    <w:rsid w:val="00C45D2B"/>
    <w:rsid w:val="00C45E56"/>
    <w:rsid w:val="00C45F01"/>
    <w:rsid w:val="00C461B1"/>
    <w:rsid w:val="00C4669D"/>
    <w:rsid w:val="00C467C7"/>
    <w:rsid w:val="00C4690E"/>
    <w:rsid w:val="00C46B85"/>
    <w:rsid w:val="00C47310"/>
    <w:rsid w:val="00C47EDF"/>
    <w:rsid w:val="00C51248"/>
    <w:rsid w:val="00C5153B"/>
    <w:rsid w:val="00C5281F"/>
    <w:rsid w:val="00C52C55"/>
    <w:rsid w:val="00C52F6B"/>
    <w:rsid w:val="00C53322"/>
    <w:rsid w:val="00C54BA8"/>
    <w:rsid w:val="00C54F1E"/>
    <w:rsid w:val="00C54F93"/>
    <w:rsid w:val="00C5521D"/>
    <w:rsid w:val="00C56A25"/>
    <w:rsid w:val="00C56B96"/>
    <w:rsid w:val="00C570F9"/>
    <w:rsid w:val="00C57420"/>
    <w:rsid w:val="00C6077D"/>
    <w:rsid w:val="00C6167B"/>
    <w:rsid w:val="00C61D7B"/>
    <w:rsid w:val="00C61EE0"/>
    <w:rsid w:val="00C620DC"/>
    <w:rsid w:val="00C62990"/>
    <w:rsid w:val="00C6399C"/>
    <w:rsid w:val="00C63DB3"/>
    <w:rsid w:val="00C63F4C"/>
    <w:rsid w:val="00C64417"/>
    <w:rsid w:val="00C644C9"/>
    <w:rsid w:val="00C65A18"/>
    <w:rsid w:val="00C66088"/>
    <w:rsid w:val="00C66D1A"/>
    <w:rsid w:val="00C676CA"/>
    <w:rsid w:val="00C679D2"/>
    <w:rsid w:val="00C67D40"/>
    <w:rsid w:val="00C70014"/>
    <w:rsid w:val="00C702B5"/>
    <w:rsid w:val="00C7198E"/>
    <w:rsid w:val="00C72063"/>
    <w:rsid w:val="00C721B4"/>
    <w:rsid w:val="00C7244B"/>
    <w:rsid w:val="00C726F2"/>
    <w:rsid w:val="00C738BB"/>
    <w:rsid w:val="00C73C19"/>
    <w:rsid w:val="00C74BD9"/>
    <w:rsid w:val="00C75AE6"/>
    <w:rsid w:val="00C75CBE"/>
    <w:rsid w:val="00C762CB"/>
    <w:rsid w:val="00C76BA6"/>
    <w:rsid w:val="00C7788B"/>
    <w:rsid w:val="00C77B9C"/>
    <w:rsid w:val="00C77CC5"/>
    <w:rsid w:val="00C80021"/>
    <w:rsid w:val="00C80817"/>
    <w:rsid w:val="00C8115C"/>
    <w:rsid w:val="00C822FC"/>
    <w:rsid w:val="00C822FD"/>
    <w:rsid w:val="00C82EB0"/>
    <w:rsid w:val="00C82F08"/>
    <w:rsid w:val="00C8393B"/>
    <w:rsid w:val="00C8487A"/>
    <w:rsid w:val="00C84CDF"/>
    <w:rsid w:val="00C854E8"/>
    <w:rsid w:val="00C86258"/>
    <w:rsid w:val="00C870D9"/>
    <w:rsid w:val="00C87379"/>
    <w:rsid w:val="00C8766B"/>
    <w:rsid w:val="00C877A3"/>
    <w:rsid w:val="00C87A02"/>
    <w:rsid w:val="00C9057D"/>
    <w:rsid w:val="00C91104"/>
    <w:rsid w:val="00C913CC"/>
    <w:rsid w:val="00C9186C"/>
    <w:rsid w:val="00C91EDF"/>
    <w:rsid w:val="00C92588"/>
    <w:rsid w:val="00C92ABB"/>
    <w:rsid w:val="00C92D19"/>
    <w:rsid w:val="00C92D6E"/>
    <w:rsid w:val="00C9325A"/>
    <w:rsid w:val="00C9327C"/>
    <w:rsid w:val="00C942D5"/>
    <w:rsid w:val="00C950D5"/>
    <w:rsid w:val="00C953C4"/>
    <w:rsid w:val="00C95B3E"/>
    <w:rsid w:val="00C95B5E"/>
    <w:rsid w:val="00C96A4F"/>
    <w:rsid w:val="00C97608"/>
    <w:rsid w:val="00C97A80"/>
    <w:rsid w:val="00C97C40"/>
    <w:rsid w:val="00CA0575"/>
    <w:rsid w:val="00CA0640"/>
    <w:rsid w:val="00CA0A58"/>
    <w:rsid w:val="00CA17B3"/>
    <w:rsid w:val="00CA1C99"/>
    <w:rsid w:val="00CA2BFF"/>
    <w:rsid w:val="00CA2C59"/>
    <w:rsid w:val="00CA32CC"/>
    <w:rsid w:val="00CA348F"/>
    <w:rsid w:val="00CA379A"/>
    <w:rsid w:val="00CA3919"/>
    <w:rsid w:val="00CA3CDE"/>
    <w:rsid w:val="00CA3F9D"/>
    <w:rsid w:val="00CA40FF"/>
    <w:rsid w:val="00CA4614"/>
    <w:rsid w:val="00CA562A"/>
    <w:rsid w:val="00CA5812"/>
    <w:rsid w:val="00CA5F74"/>
    <w:rsid w:val="00CA69E9"/>
    <w:rsid w:val="00CA6AD0"/>
    <w:rsid w:val="00CA6BE1"/>
    <w:rsid w:val="00CA6E18"/>
    <w:rsid w:val="00CB04B5"/>
    <w:rsid w:val="00CB1CC6"/>
    <w:rsid w:val="00CB222D"/>
    <w:rsid w:val="00CB2877"/>
    <w:rsid w:val="00CB28C1"/>
    <w:rsid w:val="00CB49D3"/>
    <w:rsid w:val="00CB563B"/>
    <w:rsid w:val="00CB66C2"/>
    <w:rsid w:val="00CB68A1"/>
    <w:rsid w:val="00CB7132"/>
    <w:rsid w:val="00CB7396"/>
    <w:rsid w:val="00CB7966"/>
    <w:rsid w:val="00CB7B5B"/>
    <w:rsid w:val="00CC0373"/>
    <w:rsid w:val="00CC07BB"/>
    <w:rsid w:val="00CC0845"/>
    <w:rsid w:val="00CC0BAF"/>
    <w:rsid w:val="00CC1285"/>
    <w:rsid w:val="00CC1785"/>
    <w:rsid w:val="00CC1D90"/>
    <w:rsid w:val="00CC1EA8"/>
    <w:rsid w:val="00CC2447"/>
    <w:rsid w:val="00CC27F2"/>
    <w:rsid w:val="00CC2C99"/>
    <w:rsid w:val="00CC317E"/>
    <w:rsid w:val="00CC3FCA"/>
    <w:rsid w:val="00CC4356"/>
    <w:rsid w:val="00CC4474"/>
    <w:rsid w:val="00CC53F8"/>
    <w:rsid w:val="00CC5D84"/>
    <w:rsid w:val="00CC63F5"/>
    <w:rsid w:val="00CC66E6"/>
    <w:rsid w:val="00CC6B50"/>
    <w:rsid w:val="00CC79A6"/>
    <w:rsid w:val="00CD0E46"/>
    <w:rsid w:val="00CD1222"/>
    <w:rsid w:val="00CD135C"/>
    <w:rsid w:val="00CD21E9"/>
    <w:rsid w:val="00CD32CB"/>
    <w:rsid w:val="00CD3764"/>
    <w:rsid w:val="00CD3DB5"/>
    <w:rsid w:val="00CD3E67"/>
    <w:rsid w:val="00CD453C"/>
    <w:rsid w:val="00CD4B3A"/>
    <w:rsid w:val="00CD6608"/>
    <w:rsid w:val="00CD69EE"/>
    <w:rsid w:val="00CD751D"/>
    <w:rsid w:val="00CD7C10"/>
    <w:rsid w:val="00CE082C"/>
    <w:rsid w:val="00CE161E"/>
    <w:rsid w:val="00CE23E6"/>
    <w:rsid w:val="00CE28CB"/>
    <w:rsid w:val="00CE2967"/>
    <w:rsid w:val="00CE2F2C"/>
    <w:rsid w:val="00CE3C7F"/>
    <w:rsid w:val="00CE3E28"/>
    <w:rsid w:val="00CE4029"/>
    <w:rsid w:val="00CE4214"/>
    <w:rsid w:val="00CE48F6"/>
    <w:rsid w:val="00CE521B"/>
    <w:rsid w:val="00CE569E"/>
    <w:rsid w:val="00CE5D3B"/>
    <w:rsid w:val="00CE66FB"/>
    <w:rsid w:val="00CE6D61"/>
    <w:rsid w:val="00CE72B0"/>
    <w:rsid w:val="00CE74B6"/>
    <w:rsid w:val="00CE7545"/>
    <w:rsid w:val="00CE75E8"/>
    <w:rsid w:val="00CE765C"/>
    <w:rsid w:val="00CE78FD"/>
    <w:rsid w:val="00CF0252"/>
    <w:rsid w:val="00CF02A6"/>
    <w:rsid w:val="00CF035B"/>
    <w:rsid w:val="00CF0593"/>
    <w:rsid w:val="00CF05D1"/>
    <w:rsid w:val="00CF10B3"/>
    <w:rsid w:val="00CF1710"/>
    <w:rsid w:val="00CF19DC"/>
    <w:rsid w:val="00CF1D1E"/>
    <w:rsid w:val="00CF2A9E"/>
    <w:rsid w:val="00CF2DFF"/>
    <w:rsid w:val="00CF33D0"/>
    <w:rsid w:val="00CF42A7"/>
    <w:rsid w:val="00CF593A"/>
    <w:rsid w:val="00CF5944"/>
    <w:rsid w:val="00CF6A0A"/>
    <w:rsid w:val="00CF6F64"/>
    <w:rsid w:val="00CF74DF"/>
    <w:rsid w:val="00CF7F51"/>
    <w:rsid w:val="00D0024C"/>
    <w:rsid w:val="00D00CB3"/>
    <w:rsid w:val="00D00D1E"/>
    <w:rsid w:val="00D01A83"/>
    <w:rsid w:val="00D01CBF"/>
    <w:rsid w:val="00D01E64"/>
    <w:rsid w:val="00D01ECD"/>
    <w:rsid w:val="00D02315"/>
    <w:rsid w:val="00D0241C"/>
    <w:rsid w:val="00D027C1"/>
    <w:rsid w:val="00D02E0A"/>
    <w:rsid w:val="00D030DB"/>
    <w:rsid w:val="00D03A7B"/>
    <w:rsid w:val="00D03AC3"/>
    <w:rsid w:val="00D0451A"/>
    <w:rsid w:val="00D04860"/>
    <w:rsid w:val="00D04F50"/>
    <w:rsid w:val="00D0510E"/>
    <w:rsid w:val="00D05BEE"/>
    <w:rsid w:val="00D05DC2"/>
    <w:rsid w:val="00D063D3"/>
    <w:rsid w:val="00D06634"/>
    <w:rsid w:val="00D07C03"/>
    <w:rsid w:val="00D10044"/>
    <w:rsid w:val="00D10AF5"/>
    <w:rsid w:val="00D1181E"/>
    <w:rsid w:val="00D1481F"/>
    <w:rsid w:val="00D15029"/>
    <w:rsid w:val="00D1587A"/>
    <w:rsid w:val="00D1615F"/>
    <w:rsid w:val="00D167D9"/>
    <w:rsid w:val="00D17A22"/>
    <w:rsid w:val="00D17E76"/>
    <w:rsid w:val="00D20688"/>
    <w:rsid w:val="00D21521"/>
    <w:rsid w:val="00D22354"/>
    <w:rsid w:val="00D2330D"/>
    <w:rsid w:val="00D23B69"/>
    <w:rsid w:val="00D23BDE"/>
    <w:rsid w:val="00D24899"/>
    <w:rsid w:val="00D2511F"/>
    <w:rsid w:val="00D2540F"/>
    <w:rsid w:val="00D25498"/>
    <w:rsid w:val="00D25EF2"/>
    <w:rsid w:val="00D26266"/>
    <w:rsid w:val="00D266AB"/>
    <w:rsid w:val="00D27655"/>
    <w:rsid w:val="00D27945"/>
    <w:rsid w:val="00D27E70"/>
    <w:rsid w:val="00D303FD"/>
    <w:rsid w:val="00D311C5"/>
    <w:rsid w:val="00D31D3D"/>
    <w:rsid w:val="00D32671"/>
    <w:rsid w:val="00D34B0B"/>
    <w:rsid w:val="00D34FE1"/>
    <w:rsid w:val="00D35CD7"/>
    <w:rsid w:val="00D365E8"/>
    <w:rsid w:val="00D36B72"/>
    <w:rsid w:val="00D36D7F"/>
    <w:rsid w:val="00D3710D"/>
    <w:rsid w:val="00D37CEA"/>
    <w:rsid w:val="00D40237"/>
    <w:rsid w:val="00D40A62"/>
    <w:rsid w:val="00D4184A"/>
    <w:rsid w:val="00D41C79"/>
    <w:rsid w:val="00D421AF"/>
    <w:rsid w:val="00D421D3"/>
    <w:rsid w:val="00D42657"/>
    <w:rsid w:val="00D42B43"/>
    <w:rsid w:val="00D42E2F"/>
    <w:rsid w:val="00D4465C"/>
    <w:rsid w:val="00D44C03"/>
    <w:rsid w:val="00D455AD"/>
    <w:rsid w:val="00D4579F"/>
    <w:rsid w:val="00D45EDC"/>
    <w:rsid w:val="00D4653C"/>
    <w:rsid w:val="00D465EE"/>
    <w:rsid w:val="00D46B2A"/>
    <w:rsid w:val="00D46FA3"/>
    <w:rsid w:val="00D4756D"/>
    <w:rsid w:val="00D4768F"/>
    <w:rsid w:val="00D47EF0"/>
    <w:rsid w:val="00D5060B"/>
    <w:rsid w:val="00D50A05"/>
    <w:rsid w:val="00D5139E"/>
    <w:rsid w:val="00D515E4"/>
    <w:rsid w:val="00D515F3"/>
    <w:rsid w:val="00D519D8"/>
    <w:rsid w:val="00D51AE2"/>
    <w:rsid w:val="00D51D2A"/>
    <w:rsid w:val="00D52458"/>
    <w:rsid w:val="00D52BC6"/>
    <w:rsid w:val="00D52D1E"/>
    <w:rsid w:val="00D549DC"/>
    <w:rsid w:val="00D54DCF"/>
    <w:rsid w:val="00D55009"/>
    <w:rsid w:val="00D55726"/>
    <w:rsid w:val="00D558E1"/>
    <w:rsid w:val="00D55AD1"/>
    <w:rsid w:val="00D55D45"/>
    <w:rsid w:val="00D55D4A"/>
    <w:rsid w:val="00D5668A"/>
    <w:rsid w:val="00D5793B"/>
    <w:rsid w:val="00D602EC"/>
    <w:rsid w:val="00D613FC"/>
    <w:rsid w:val="00D61EFE"/>
    <w:rsid w:val="00D63115"/>
    <w:rsid w:val="00D63B12"/>
    <w:rsid w:val="00D63B75"/>
    <w:rsid w:val="00D64CFE"/>
    <w:rsid w:val="00D65063"/>
    <w:rsid w:val="00D65548"/>
    <w:rsid w:val="00D65680"/>
    <w:rsid w:val="00D66A93"/>
    <w:rsid w:val="00D66C1A"/>
    <w:rsid w:val="00D67987"/>
    <w:rsid w:val="00D67E7B"/>
    <w:rsid w:val="00D70718"/>
    <w:rsid w:val="00D71461"/>
    <w:rsid w:val="00D72DB6"/>
    <w:rsid w:val="00D72E46"/>
    <w:rsid w:val="00D73371"/>
    <w:rsid w:val="00D74247"/>
    <w:rsid w:val="00D74277"/>
    <w:rsid w:val="00D742A4"/>
    <w:rsid w:val="00D742B3"/>
    <w:rsid w:val="00D74949"/>
    <w:rsid w:val="00D74DEE"/>
    <w:rsid w:val="00D75015"/>
    <w:rsid w:val="00D757E3"/>
    <w:rsid w:val="00D75B46"/>
    <w:rsid w:val="00D76130"/>
    <w:rsid w:val="00D7641D"/>
    <w:rsid w:val="00D76E33"/>
    <w:rsid w:val="00D76F9A"/>
    <w:rsid w:val="00D77215"/>
    <w:rsid w:val="00D77377"/>
    <w:rsid w:val="00D77728"/>
    <w:rsid w:val="00D8057F"/>
    <w:rsid w:val="00D813F7"/>
    <w:rsid w:val="00D816C3"/>
    <w:rsid w:val="00D8250C"/>
    <w:rsid w:val="00D8314E"/>
    <w:rsid w:val="00D83AA2"/>
    <w:rsid w:val="00D83E2F"/>
    <w:rsid w:val="00D84939"/>
    <w:rsid w:val="00D84C18"/>
    <w:rsid w:val="00D84F7D"/>
    <w:rsid w:val="00D851EE"/>
    <w:rsid w:val="00D85498"/>
    <w:rsid w:val="00D85BF8"/>
    <w:rsid w:val="00D85CE0"/>
    <w:rsid w:val="00D86A97"/>
    <w:rsid w:val="00D86F1A"/>
    <w:rsid w:val="00D87118"/>
    <w:rsid w:val="00D87BC5"/>
    <w:rsid w:val="00D906DE"/>
    <w:rsid w:val="00D91769"/>
    <w:rsid w:val="00D91FA6"/>
    <w:rsid w:val="00D92637"/>
    <w:rsid w:val="00D928C0"/>
    <w:rsid w:val="00D93C16"/>
    <w:rsid w:val="00D93CF0"/>
    <w:rsid w:val="00D93DBE"/>
    <w:rsid w:val="00D94417"/>
    <w:rsid w:val="00D945EC"/>
    <w:rsid w:val="00D94655"/>
    <w:rsid w:val="00D955F4"/>
    <w:rsid w:val="00D964AA"/>
    <w:rsid w:val="00D97018"/>
    <w:rsid w:val="00D97472"/>
    <w:rsid w:val="00D97799"/>
    <w:rsid w:val="00D977A4"/>
    <w:rsid w:val="00D97ACB"/>
    <w:rsid w:val="00D97E99"/>
    <w:rsid w:val="00D97F50"/>
    <w:rsid w:val="00DA0100"/>
    <w:rsid w:val="00DA0FD7"/>
    <w:rsid w:val="00DA13DA"/>
    <w:rsid w:val="00DA2062"/>
    <w:rsid w:val="00DA2402"/>
    <w:rsid w:val="00DA262E"/>
    <w:rsid w:val="00DA2691"/>
    <w:rsid w:val="00DA318E"/>
    <w:rsid w:val="00DA3D6F"/>
    <w:rsid w:val="00DA41E3"/>
    <w:rsid w:val="00DA4649"/>
    <w:rsid w:val="00DA4A59"/>
    <w:rsid w:val="00DA6249"/>
    <w:rsid w:val="00DA6555"/>
    <w:rsid w:val="00DA65DC"/>
    <w:rsid w:val="00DA6719"/>
    <w:rsid w:val="00DA67D0"/>
    <w:rsid w:val="00DA6AB5"/>
    <w:rsid w:val="00DA6E1E"/>
    <w:rsid w:val="00DA6F9B"/>
    <w:rsid w:val="00DA7130"/>
    <w:rsid w:val="00DA73F2"/>
    <w:rsid w:val="00DA7497"/>
    <w:rsid w:val="00DA7862"/>
    <w:rsid w:val="00DB06FB"/>
    <w:rsid w:val="00DB10BC"/>
    <w:rsid w:val="00DB1B4C"/>
    <w:rsid w:val="00DB2C24"/>
    <w:rsid w:val="00DB3FB0"/>
    <w:rsid w:val="00DB49C5"/>
    <w:rsid w:val="00DB4AE1"/>
    <w:rsid w:val="00DB5391"/>
    <w:rsid w:val="00DB6AFB"/>
    <w:rsid w:val="00DB7153"/>
    <w:rsid w:val="00DB7362"/>
    <w:rsid w:val="00DB764C"/>
    <w:rsid w:val="00DC0039"/>
    <w:rsid w:val="00DC14E9"/>
    <w:rsid w:val="00DC15EB"/>
    <w:rsid w:val="00DC2378"/>
    <w:rsid w:val="00DC2E46"/>
    <w:rsid w:val="00DC41F1"/>
    <w:rsid w:val="00DC4C8E"/>
    <w:rsid w:val="00DC4DCA"/>
    <w:rsid w:val="00DC5578"/>
    <w:rsid w:val="00DC64BD"/>
    <w:rsid w:val="00DC6CDD"/>
    <w:rsid w:val="00DC7878"/>
    <w:rsid w:val="00DC7A80"/>
    <w:rsid w:val="00DD0198"/>
    <w:rsid w:val="00DD0D5E"/>
    <w:rsid w:val="00DD0E2A"/>
    <w:rsid w:val="00DD1047"/>
    <w:rsid w:val="00DD138C"/>
    <w:rsid w:val="00DD155E"/>
    <w:rsid w:val="00DD175D"/>
    <w:rsid w:val="00DD2BAD"/>
    <w:rsid w:val="00DD2E2B"/>
    <w:rsid w:val="00DD38BC"/>
    <w:rsid w:val="00DD390A"/>
    <w:rsid w:val="00DD3B84"/>
    <w:rsid w:val="00DD3D79"/>
    <w:rsid w:val="00DD49B7"/>
    <w:rsid w:val="00DD49CB"/>
    <w:rsid w:val="00DD49CE"/>
    <w:rsid w:val="00DD4D8A"/>
    <w:rsid w:val="00DD5A96"/>
    <w:rsid w:val="00DD5FB8"/>
    <w:rsid w:val="00DD6DED"/>
    <w:rsid w:val="00DD755F"/>
    <w:rsid w:val="00DE08C7"/>
    <w:rsid w:val="00DE18DA"/>
    <w:rsid w:val="00DE1DD8"/>
    <w:rsid w:val="00DE2263"/>
    <w:rsid w:val="00DE2364"/>
    <w:rsid w:val="00DE3B21"/>
    <w:rsid w:val="00DE3F7D"/>
    <w:rsid w:val="00DE453F"/>
    <w:rsid w:val="00DE4845"/>
    <w:rsid w:val="00DE497C"/>
    <w:rsid w:val="00DE4988"/>
    <w:rsid w:val="00DE5222"/>
    <w:rsid w:val="00DE52DB"/>
    <w:rsid w:val="00DE580D"/>
    <w:rsid w:val="00DE5A8D"/>
    <w:rsid w:val="00DE6123"/>
    <w:rsid w:val="00DE704D"/>
    <w:rsid w:val="00DE742A"/>
    <w:rsid w:val="00DE7AAF"/>
    <w:rsid w:val="00DF043F"/>
    <w:rsid w:val="00DF1527"/>
    <w:rsid w:val="00DF1AC4"/>
    <w:rsid w:val="00DF1EBE"/>
    <w:rsid w:val="00DF2000"/>
    <w:rsid w:val="00DF2058"/>
    <w:rsid w:val="00DF2156"/>
    <w:rsid w:val="00DF25C5"/>
    <w:rsid w:val="00DF2D53"/>
    <w:rsid w:val="00DF32CD"/>
    <w:rsid w:val="00DF377F"/>
    <w:rsid w:val="00DF4009"/>
    <w:rsid w:val="00DF5412"/>
    <w:rsid w:val="00DF5C4A"/>
    <w:rsid w:val="00DF5D3B"/>
    <w:rsid w:val="00DF6938"/>
    <w:rsid w:val="00DF6F72"/>
    <w:rsid w:val="00DF7461"/>
    <w:rsid w:val="00DF7FD5"/>
    <w:rsid w:val="00E00A63"/>
    <w:rsid w:val="00E00F20"/>
    <w:rsid w:val="00E01646"/>
    <w:rsid w:val="00E018F2"/>
    <w:rsid w:val="00E01F9D"/>
    <w:rsid w:val="00E02600"/>
    <w:rsid w:val="00E02917"/>
    <w:rsid w:val="00E038EE"/>
    <w:rsid w:val="00E0399C"/>
    <w:rsid w:val="00E04678"/>
    <w:rsid w:val="00E04CB4"/>
    <w:rsid w:val="00E054D8"/>
    <w:rsid w:val="00E062E4"/>
    <w:rsid w:val="00E064BC"/>
    <w:rsid w:val="00E06E84"/>
    <w:rsid w:val="00E0754B"/>
    <w:rsid w:val="00E0764E"/>
    <w:rsid w:val="00E07E6F"/>
    <w:rsid w:val="00E103BB"/>
    <w:rsid w:val="00E115CE"/>
    <w:rsid w:val="00E12C51"/>
    <w:rsid w:val="00E12D7B"/>
    <w:rsid w:val="00E12F67"/>
    <w:rsid w:val="00E139A8"/>
    <w:rsid w:val="00E13A5F"/>
    <w:rsid w:val="00E13C41"/>
    <w:rsid w:val="00E13EE8"/>
    <w:rsid w:val="00E140A1"/>
    <w:rsid w:val="00E14E54"/>
    <w:rsid w:val="00E15868"/>
    <w:rsid w:val="00E15918"/>
    <w:rsid w:val="00E15DE4"/>
    <w:rsid w:val="00E166E2"/>
    <w:rsid w:val="00E16D6C"/>
    <w:rsid w:val="00E16FB1"/>
    <w:rsid w:val="00E170E9"/>
    <w:rsid w:val="00E17246"/>
    <w:rsid w:val="00E17795"/>
    <w:rsid w:val="00E178AF"/>
    <w:rsid w:val="00E20131"/>
    <w:rsid w:val="00E214C4"/>
    <w:rsid w:val="00E21E41"/>
    <w:rsid w:val="00E221DE"/>
    <w:rsid w:val="00E22670"/>
    <w:rsid w:val="00E22965"/>
    <w:rsid w:val="00E23E69"/>
    <w:rsid w:val="00E241BD"/>
    <w:rsid w:val="00E2442F"/>
    <w:rsid w:val="00E24961"/>
    <w:rsid w:val="00E24ACA"/>
    <w:rsid w:val="00E250B7"/>
    <w:rsid w:val="00E25899"/>
    <w:rsid w:val="00E262CF"/>
    <w:rsid w:val="00E26B7B"/>
    <w:rsid w:val="00E26C44"/>
    <w:rsid w:val="00E26FE1"/>
    <w:rsid w:val="00E27055"/>
    <w:rsid w:val="00E27A64"/>
    <w:rsid w:val="00E30039"/>
    <w:rsid w:val="00E30333"/>
    <w:rsid w:val="00E312BB"/>
    <w:rsid w:val="00E32F34"/>
    <w:rsid w:val="00E33818"/>
    <w:rsid w:val="00E3442C"/>
    <w:rsid w:val="00E37481"/>
    <w:rsid w:val="00E37D07"/>
    <w:rsid w:val="00E37E56"/>
    <w:rsid w:val="00E419CD"/>
    <w:rsid w:val="00E43421"/>
    <w:rsid w:val="00E441BB"/>
    <w:rsid w:val="00E447EA"/>
    <w:rsid w:val="00E45060"/>
    <w:rsid w:val="00E45069"/>
    <w:rsid w:val="00E46181"/>
    <w:rsid w:val="00E46AE0"/>
    <w:rsid w:val="00E47262"/>
    <w:rsid w:val="00E501AA"/>
    <w:rsid w:val="00E5028D"/>
    <w:rsid w:val="00E506C0"/>
    <w:rsid w:val="00E51B7B"/>
    <w:rsid w:val="00E51E6D"/>
    <w:rsid w:val="00E5227D"/>
    <w:rsid w:val="00E52FB8"/>
    <w:rsid w:val="00E54EC6"/>
    <w:rsid w:val="00E550E8"/>
    <w:rsid w:val="00E55545"/>
    <w:rsid w:val="00E55919"/>
    <w:rsid w:val="00E56778"/>
    <w:rsid w:val="00E60656"/>
    <w:rsid w:val="00E608B7"/>
    <w:rsid w:val="00E626FB"/>
    <w:rsid w:val="00E629A9"/>
    <w:rsid w:val="00E62E2D"/>
    <w:rsid w:val="00E633E2"/>
    <w:rsid w:val="00E63DB9"/>
    <w:rsid w:val="00E6421C"/>
    <w:rsid w:val="00E64496"/>
    <w:rsid w:val="00E6615B"/>
    <w:rsid w:val="00E6631F"/>
    <w:rsid w:val="00E6691A"/>
    <w:rsid w:val="00E67996"/>
    <w:rsid w:val="00E67C87"/>
    <w:rsid w:val="00E700FA"/>
    <w:rsid w:val="00E717DF"/>
    <w:rsid w:val="00E72CDA"/>
    <w:rsid w:val="00E73A8B"/>
    <w:rsid w:val="00E73E50"/>
    <w:rsid w:val="00E73EB4"/>
    <w:rsid w:val="00E74425"/>
    <w:rsid w:val="00E74B10"/>
    <w:rsid w:val="00E75F97"/>
    <w:rsid w:val="00E7634B"/>
    <w:rsid w:val="00E769AF"/>
    <w:rsid w:val="00E76C3A"/>
    <w:rsid w:val="00E77464"/>
    <w:rsid w:val="00E80548"/>
    <w:rsid w:val="00E817AA"/>
    <w:rsid w:val="00E82274"/>
    <w:rsid w:val="00E82D4E"/>
    <w:rsid w:val="00E83502"/>
    <w:rsid w:val="00E84A58"/>
    <w:rsid w:val="00E84FB0"/>
    <w:rsid w:val="00E8555C"/>
    <w:rsid w:val="00E8584A"/>
    <w:rsid w:val="00E86565"/>
    <w:rsid w:val="00E8657D"/>
    <w:rsid w:val="00E87C31"/>
    <w:rsid w:val="00E87C93"/>
    <w:rsid w:val="00E90749"/>
    <w:rsid w:val="00E90AAB"/>
    <w:rsid w:val="00E90E9F"/>
    <w:rsid w:val="00E91193"/>
    <w:rsid w:val="00E918D8"/>
    <w:rsid w:val="00E919CE"/>
    <w:rsid w:val="00E921F0"/>
    <w:rsid w:val="00E9229B"/>
    <w:rsid w:val="00E92A40"/>
    <w:rsid w:val="00E92B96"/>
    <w:rsid w:val="00E92C50"/>
    <w:rsid w:val="00E93159"/>
    <w:rsid w:val="00E956B9"/>
    <w:rsid w:val="00E96076"/>
    <w:rsid w:val="00E9676D"/>
    <w:rsid w:val="00E976BA"/>
    <w:rsid w:val="00E97ACC"/>
    <w:rsid w:val="00E97EA1"/>
    <w:rsid w:val="00EA038C"/>
    <w:rsid w:val="00EA0D4D"/>
    <w:rsid w:val="00EA0F53"/>
    <w:rsid w:val="00EA164D"/>
    <w:rsid w:val="00EA1862"/>
    <w:rsid w:val="00EA186C"/>
    <w:rsid w:val="00EA1F81"/>
    <w:rsid w:val="00EA3720"/>
    <w:rsid w:val="00EA42FE"/>
    <w:rsid w:val="00EA4D1C"/>
    <w:rsid w:val="00EA56A5"/>
    <w:rsid w:val="00EA60F3"/>
    <w:rsid w:val="00EA66DA"/>
    <w:rsid w:val="00EA6C60"/>
    <w:rsid w:val="00EA7C65"/>
    <w:rsid w:val="00EB083B"/>
    <w:rsid w:val="00EB091C"/>
    <w:rsid w:val="00EB0C90"/>
    <w:rsid w:val="00EB0CD6"/>
    <w:rsid w:val="00EB1138"/>
    <w:rsid w:val="00EB1480"/>
    <w:rsid w:val="00EB1917"/>
    <w:rsid w:val="00EB191F"/>
    <w:rsid w:val="00EB1C61"/>
    <w:rsid w:val="00EB251F"/>
    <w:rsid w:val="00EB2C7F"/>
    <w:rsid w:val="00EB33E3"/>
    <w:rsid w:val="00EB354A"/>
    <w:rsid w:val="00EB36AC"/>
    <w:rsid w:val="00EB37B8"/>
    <w:rsid w:val="00EB3B3A"/>
    <w:rsid w:val="00EB42D2"/>
    <w:rsid w:val="00EB4AD5"/>
    <w:rsid w:val="00EB4FF6"/>
    <w:rsid w:val="00EB5327"/>
    <w:rsid w:val="00EB5BC9"/>
    <w:rsid w:val="00EB5FB4"/>
    <w:rsid w:val="00EB6534"/>
    <w:rsid w:val="00EB69B4"/>
    <w:rsid w:val="00EB6A09"/>
    <w:rsid w:val="00EB6BAC"/>
    <w:rsid w:val="00EB6FD4"/>
    <w:rsid w:val="00EC00FD"/>
    <w:rsid w:val="00EC108A"/>
    <w:rsid w:val="00EC1150"/>
    <w:rsid w:val="00EC1442"/>
    <w:rsid w:val="00EC1A57"/>
    <w:rsid w:val="00EC1DEF"/>
    <w:rsid w:val="00EC3A35"/>
    <w:rsid w:val="00EC415A"/>
    <w:rsid w:val="00EC4E58"/>
    <w:rsid w:val="00EC4ECE"/>
    <w:rsid w:val="00EC5892"/>
    <w:rsid w:val="00EC59E3"/>
    <w:rsid w:val="00EC662A"/>
    <w:rsid w:val="00EC73F2"/>
    <w:rsid w:val="00EC76DA"/>
    <w:rsid w:val="00EC79E5"/>
    <w:rsid w:val="00ED02D2"/>
    <w:rsid w:val="00ED02D5"/>
    <w:rsid w:val="00ED07A6"/>
    <w:rsid w:val="00ED1619"/>
    <w:rsid w:val="00ED1E6C"/>
    <w:rsid w:val="00ED244C"/>
    <w:rsid w:val="00ED26C1"/>
    <w:rsid w:val="00ED2B87"/>
    <w:rsid w:val="00ED3CC5"/>
    <w:rsid w:val="00ED46CC"/>
    <w:rsid w:val="00ED4971"/>
    <w:rsid w:val="00ED4BE1"/>
    <w:rsid w:val="00ED5216"/>
    <w:rsid w:val="00ED5266"/>
    <w:rsid w:val="00ED608E"/>
    <w:rsid w:val="00ED643B"/>
    <w:rsid w:val="00ED648D"/>
    <w:rsid w:val="00ED6A19"/>
    <w:rsid w:val="00ED7C1E"/>
    <w:rsid w:val="00EE0AD1"/>
    <w:rsid w:val="00EE16E0"/>
    <w:rsid w:val="00EE17FB"/>
    <w:rsid w:val="00EE208E"/>
    <w:rsid w:val="00EE2BB3"/>
    <w:rsid w:val="00EE35F6"/>
    <w:rsid w:val="00EE4D36"/>
    <w:rsid w:val="00EE4D8F"/>
    <w:rsid w:val="00EE4DF1"/>
    <w:rsid w:val="00EE5232"/>
    <w:rsid w:val="00EE61D5"/>
    <w:rsid w:val="00EE629D"/>
    <w:rsid w:val="00EF13AC"/>
    <w:rsid w:val="00EF2854"/>
    <w:rsid w:val="00EF2E9B"/>
    <w:rsid w:val="00EF5095"/>
    <w:rsid w:val="00EF62F0"/>
    <w:rsid w:val="00EF64E9"/>
    <w:rsid w:val="00EF775B"/>
    <w:rsid w:val="00F00FC0"/>
    <w:rsid w:val="00F014EC"/>
    <w:rsid w:val="00F01989"/>
    <w:rsid w:val="00F01FF1"/>
    <w:rsid w:val="00F02263"/>
    <w:rsid w:val="00F042B1"/>
    <w:rsid w:val="00F05C61"/>
    <w:rsid w:val="00F060CC"/>
    <w:rsid w:val="00F072B7"/>
    <w:rsid w:val="00F07815"/>
    <w:rsid w:val="00F1000A"/>
    <w:rsid w:val="00F107C1"/>
    <w:rsid w:val="00F10918"/>
    <w:rsid w:val="00F10D17"/>
    <w:rsid w:val="00F10F3D"/>
    <w:rsid w:val="00F1113D"/>
    <w:rsid w:val="00F11305"/>
    <w:rsid w:val="00F11C81"/>
    <w:rsid w:val="00F125DC"/>
    <w:rsid w:val="00F131E1"/>
    <w:rsid w:val="00F133EE"/>
    <w:rsid w:val="00F13B35"/>
    <w:rsid w:val="00F13EFA"/>
    <w:rsid w:val="00F14668"/>
    <w:rsid w:val="00F14F86"/>
    <w:rsid w:val="00F14FA7"/>
    <w:rsid w:val="00F154B0"/>
    <w:rsid w:val="00F155E5"/>
    <w:rsid w:val="00F1726B"/>
    <w:rsid w:val="00F2049C"/>
    <w:rsid w:val="00F206CF"/>
    <w:rsid w:val="00F20F0D"/>
    <w:rsid w:val="00F213A6"/>
    <w:rsid w:val="00F21619"/>
    <w:rsid w:val="00F220B0"/>
    <w:rsid w:val="00F23549"/>
    <w:rsid w:val="00F238BA"/>
    <w:rsid w:val="00F239C9"/>
    <w:rsid w:val="00F2456C"/>
    <w:rsid w:val="00F25113"/>
    <w:rsid w:val="00F25B3B"/>
    <w:rsid w:val="00F25C13"/>
    <w:rsid w:val="00F25D21"/>
    <w:rsid w:val="00F261E7"/>
    <w:rsid w:val="00F276C7"/>
    <w:rsid w:val="00F279DE"/>
    <w:rsid w:val="00F27A72"/>
    <w:rsid w:val="00F27C99"/>
    <w:rsid w:val="00F30CBC"/>
    <w:rsid w:val="00F3119F"/>
    <w:rsid w:val="00F31971"/>
    <w:rsid w:val="00F31A1A"/>
    <w:rsid w:val="00F31BC5"/>
    <w:rsid w:val="00F31CDC"/>
    <w:rsid w:val="00F32E27"/>
    <w:rsid w:val="00F3315C"/>
    <w:rsid w:val="00F33617"/>
    <w:rsid w:val="00F34604"/>
    <w:rsid w:val="00F34A27"/>
    <w:rsid w:val="00F34C76"/>
    <w:rsid w:val="00F34EDC"/>
    <w:rsid w:val="00F35426"/>
    <w:rsid w:val="00F362A5"/>
    <w:rsid w:val="00F36717"/>
    <w:rsid w:val="00F36E61"/>
    <w:rsid w:val="00F37E17"/>
    <w:rsid w:val="00F40AB8"/>
    <w:rsid w:val="00F40B68"/>
    <w:rsid w:val="00F413A7"/>
    <w:rsid w:val="00F41D9B"/>
    <w:rsid w:val="00F42709"/>
    <w:rsid w:val="00F42960"/>
    <w:rsid w:val="00F42FE5"/>
    <w:rsid w:val="00F431BA"/>
    <w:rsid w:val="00F43B46"/>
    <w:rsid w:val="00F44439"/>
    <w:rsid w:val="00F44482"/>
    <w:rsid w:val="00F459CF"/>
    <w:rsid w:val="00F45C20"/>
    <w:rsid w:val="00F45C24"/>
    <w:rsid w:val="00F45C41"/>
    <w:rsid w:val="00F4694E"/>
    <w:rsid w:val="00F46AC6"/>
    <w:rsid w:val="00F50826"/>
    <w:rsid w:val="00F50B84"/>
    <w:rsid w:val="00F50DA5"/>
    <w:rsid w:val="00F51F49"/>
    <w:rsid w:val="00F520E9"/>
    <w:rsid w:val="00F53083"/>
    <w:rsid w:val="00F536F9"/>
    <w:rsid w:val="00F54887"/>
    <w:rsid w:val="00F54D4A"/>
    <w:rsid w:val="00F5504F"/>
    <w:rsid w:val="00F5557E"/>
    <w:rsid w:val="00F55F1D"/>
    <w:rsid w:val="00F569D4"/>
    <w:rsid w:val="00F56BB3"/>
    <w:rsid w:val="00F56FB7"/>
    <w:rsid w:val="00F5745F"/>
    <w:rsid w:val="00F57BDF"/>
    <w:rsid w:val="00F57BEC"/>
    <w:rsid w:val="00F57E99"/>
    <w:rsid w:val="00F60A9D"/>
    <w:rsid w:val="00F60DEB"/>
    <w:rsid w:val="00F61172"/>
    <w:rsid w:val="00F61829"/>
    <w:rsid w:val="00F6186D"/>
    <w:rsid w:val="00F61E62"/>
    <w:rsid w:val="00F6259D"/>
    <w:rsid w:val="00F62C65"/>
    <w:rsid w:val="00F6304B"/>
    <w:rsid w:val="00F632EB"/>
    <w:rsid w:val="00F63F73"/>
    <w:rsid w:val="00F642D8"/>
    <w:rsid w:val="00F648FE"/>
    <w:rsid w:val="00F64AEF"/>
    <w:rsid w:val="00F6531C"/>
    <w:rsid w:val="00F65C9E"/>
    <w:rsid w:val="00F66104"/>
    <w:rsid w:val="00F666B3"/>
    <w:rsid w:val="00F66BFB"/>
    <w:rsid w:val="00F66D6A"/>
    <w:rsid w:val="00F6700C"/>
    <w:rsid w:val="00F670A7"/>
    <w:rsid w:val="00F6729F"/>
    <w:rsid w:val="00F67EF7"/>
    <w:rsid w:val="00F70106"/>
    <w:rsid w:val="00F705C1"/>
    <w:rsid w:val="00F7131A"/>
    <w:rsid w:val="00F7154C"/>
    <w:rsid w:val="00F71BA4"/>
    <w:rsid w:val="00F71F6B"/>
    <w:rsid w:val="00F71FC3"/>
    <w:rsid w:val="00F72091"/>
    <w:rsid w:val="00F735C4"/>
    <w:rsid w:val="00F73EE4"/>
    <w:rsid w:val="00F74641"/>
    <w:rsid w:val="00F754FB"/>
    <w:rsid w:val="00F75649"/>
    <w:rsid w:val="00F757FF"/>
    <w:rsid w:val="00F760BA"/>
    <w:rsid w:val="00F766F2"/>
    <w:rsid w:val="00F768AE"/>
    <w:rsid w:val="00F76E76"/>
    <w:rsid w:val="00F77C97"/>
    <w:rsid w:val="00F80139"/>
    <w:rsid w:val="00F80452"/>
    <w:rsid w:val="00F811DF"/>
    <w:rsid w:val="00F81A5F"/>
    <w:rsid w:val="00F8226C"/>
    <w:rsid w:val="00F824BA"/>
    <w:rsid w:val="00F8290E"/>
    <w:rsid w:val="00F83D6C"/>
    <w:rsid w:val="00F84386"/>
    <w:rsid w:val="00F8439D"/>
    <w:rsid w:val="00F84C14"/>
    <w:rsid w:val="00F84C87"/>
    <w:rsid w:val="00F8514B"/>
    <w:rsid w:val="00F85393"/>
    <w:rsid w:val="00F85677"/>
    <w:rsid w:val="00F8588E"/>
    <w:rsid w:val="00F86519"/>
    <w:rsid w:val="00F86917"/>
    <w:rsid w:val="00F87181"/>
    <w:rsid w:val="00F87643"/>
    <w:rsid w:val="00F87966"/>
    <w:rsid w:val="00F904D3"/>
    <w:rsid w:val="00F91409"/>
    <w:rsid w:val="00F92532"/>
    <w:rsid w:val="00F92638"/>
    <w:rsid w:val="00F935FE"/>
    <w:rsid w:val="00F93C06"/>
    <w:rsid w:val="00F93DEF"/>
    <w:rsid w:val="00F94081"/>
    <w:rsid w:val="00F9473D"/>
    <w:rsid w:val="00F948F2"/>
    <w:rsid w:val="00F96A5E"/>
    <w:rsid w:val="00F96C8F"/>
    <w:rsid w:val="00F970B4"/>
    <w:rsid w:val="00F974B9"/>
    <w:rsid w:val="00F97735"/>
    <w:rsid w:val="00FA025A"/>
    <w:rsid w:val="00FA052A"/>
    <w:rsid w:val="00FA0DD2"/>
    <w:rsid w:val="00FA2410"/>
    <w:rsid w:val="00FA252B"/>
    <w:rsid w:val="00FA29ED"/>
    <w:rsid w:val="00FA3BD3"/>
    <w:rsid w:val="00FA4265"/>
    <w:rsid w:val="00FA474C"/>
    <w:rsid w:val="00FA4E64"/>
    <w:rsid w:val="00FA796D"/>
    <w:rsid w:val="00FB05BB"/>
    <w:rsid w:val="00FB0A83"/>
    <w:rsid w:val="00FB24AB"/>
    <w:rsid w:val="00FB34A9"/>
    <w:rsid w:val="00FB34EE"/>
    <w:rsid w:val="00FB35D7"/>
    <w:rsid w:val="00FB35F7"/>
    <w:rsid w:val="00FB40E1"/>
    <w:rsid w:val="00FB43F5"/>
    <w:rsid w:val="00FB4C79"/>
    <w:rsid w:val="00FB533D"/>
    <w:rsid w:val="00FB54D9"/>
    <w:rsid w:val="00FB560B"/>
    <w:rsid w:val="00FB5875"/>
    <w:rsid w:val="00FB5D1A"/>
    <w:rsid w:val="00FB617E"/>
    <w:rsid w:val="00FB6A48"/>
    <w:rsid w:val="00FB6A65"/>
    <w:rsid w:val="00FB7158"/>
    <w:rsid w:val="00FB7263"/>
    <w:rsid w:val="00FB7FA6"/>
    <w:rsid w:val="00FC0D1B"/>
    <w:rsid w:val="00FC111E"/>
    <w:rsid w:val="00FC133A"/>
    <w:rsid w:val="00FC1B76"/>
    <w:rsid w:val="00FC1E8B"/>
    <w:rsid w:val="00FC2BFF"/>
    <w:rsid w:val="00FC31D8"/>
    <w:rsid w:val="00FC3D0A"/>
    <w:rsid w:val="00FC4050"/>
    <w:rsid w:val="00FC4198"/>
    <w:rsid w:val="00FC41A7"/>
    <w:rsid w:val="00FC4A3E"/>
    <w:rsid w:val="00FC4FF3"/>
    <w:rsid w:val="00FC6614"/>
    <w:rsid w:val="00FC67A3"/>
    <w:rsid w:val="00FC70CD"/>
    <w:rsid w:val="00FC756B"/>
    <w:rsid w:val="00FC7B33"/>
    <w:rsid w:val="00FC7F84"/>
    <w:rsid w:val="00FD0110"/>
    <w:rsid w:val="00FD06DA"/>
    <w:rsid w:val="00FD1EC7"/>
    <w:rsid w:val="00FD244A"/>
    <w:rsid w:val="00FD247A"/>
    <w:rsid w:val="00FD2CDA"/>
    <w:rsid w:val="00FD336A"/>
    <w:rsid w:val="00FD3845"/>
    <w:rsid w:val="00FD38DF"/>
    <w:rsid w:val="00FD3B77"/>
    <w:rsid w:val="00FD59B7"/>
    <w:rsid w:val="00FD5F91"/>
    <w:rsid w:val="00FE0DCA"/>
    <w:rsid w:val="00FE1161"/>
    <w:rsid w:val="00FE162E"/>
    <w:rsid w:val="00FE16FF"/>
    <w:rsid w:val="00FE1E33"/>
    <w:rsid w:val="00FE255D"/>
    <w:rsid w:val="00FE3299"/>
    <w:rsid w:val="00FE382A"/>
    <w:rsid w:val="00FE3CD4"/>
    <w:rsid w:val="00FE4013"/>
    <w:rsid w:val="00FE4545"/>
    <w:rsid w:val="00FE47A7"/>
    <w:rsid w:val="00FE63CA"/>
    <w:rsid w:val="00FE6FE5"/>
    <w:rsid w:val="00FF04C4"/>
    <w:rsid w:val="00FF0696"/>
    <w:rsid w:val="00FF0873"/>
    <w:rsid w:val="00FF0F1A"/>
    <w:rsid w:val="00FF1317"/>
    <w:rsid w:val="00FF1323"/>
    <w:rsid w:val="00FF142C"/>
    <w:rsid w:val="00FF1999"/>
    <w:rsid w:val="00FF22D6"/>
    <w:rsid w:val="00FF2A7D"/>
    <w:rsid w:val="00FF42C7"/>
    <w:rsid w:val="00FF475F"/>
    <w:rsid w:val="00FF4ACD"/>
    <w:rsid w:val="00FF5CFB"/>
    <w:rsid w:val="00FF5F2F"/>
    <w:rsid w:val="00FF6535"/>
    <w:rsid w:val="00FF6757"/>
    <w:rsid w:val="00FF68FF"/>
    <w:rsid w:val="00FF71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0BF8CF87-276C-4032-BB71-E034B1C28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uiPriority="99"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F30"/>
    <w:rPr>
      <w:sz w:val="24"/>
      <w:szCs w:val="24"/>
      <w:lang w:eastAsia="en-US"/>
    </w:rPr>
  </w:style>
  <w:style w:type="paragraph" w:styleId="Heading1">
    <w:name w:val="heading 1"/>
    <w:basedOn w:val="Normal"/>
    <w:next w:val="Normal"/>
    <w:link w:val="Heading1Char"/>
    <w:qFormat/>
    <w:rsid w:val="00DF25C5"/>
    <w:pPr>
      <w:keepNext/>
      <w:keepLines/>
      <w:spacing w:before="840" w:after="240"/>
      <w:outlineLvl w:val="0"/>
    </w:pPr>
    <w:rPr>
      <w:bCs/>
      <w:sz w:val="40"/>
    </w:rPr>
  </w:style>
  <w:style w:type="paragraph" w:styleId="Heading2">
    <w:name w:val="heading 2"/>
    <w:basedOn w:val="Normal"/>
    <w:next w:val="Heading1"/>
    <w:autoRedefine/>
    <w:qFormat/>
    <w:rsid w:val="00405DD4"/>
    <w:pPr>
      <w:keepNext/>
      <w:jc w:val="center"/>
      <w:outlineLvl w:val="1"/>
    </w:pPr>
    <w:rPr>
      <w:b/>
      <w:sz w:val="40"/>
      <w:szCs w:val="40"/>
    </w:rPr>
  </w:style>
  <w:style w:type="paragraph" w:styleId="Heading3">
    <w:name w:val="heading 3"/>
    <w:basedOn w:val="Normal"/>
    <w:next w:val="Normal"/>
    <w:link w:val="Heading3Char"/>
    <w:uiPriority w:val="99"/>
    <w:qFormat/>
    <w:rsid w:val="00DF25C5"/>
    <w:pPr>
      <w:keepNext/>
      <w:spacing w:before="240" w:after="120"/>
      <w:outlineLvl w:val="2"/>
    </w:pPr>
    <w:rPr>
      <w:sz w:val="32"/>
      <w:szCs w:val="20"/>
    </w:rPr>
  </w:style>
  <w:style w:type="paragraph" w:styleId="Heading4">
    <w:name w:val="heading 4"/>
    <w:basedOn w:val="Normal"/>
    <w:next w:val="Normal"/>
    <w:qFormat/>
    <w:rsid w:val="00DF25C5"/>
    <w:pPr>
      <w:keepNext/>
      <w:spacing w:before="120" w:after="120"/>
      <w:jc w:val="both"/>
      <w:outlineLvl w:val="3"/>
    </w:pPr>
    <w:rPr>
      <w:rFonts w:ascii="Times New Roman Bold" w:hAnsi="Times New Roman Bold"/>
      <w:b/>
      <w:bCs/>
    </w:rPr>
  </w:style>
  <w:style w:type="paragraph" w:styleId="Heading5">
    <w:name w:val="heading 5"/>
    <w:basedOn w:val="Normal"/>
    <w:next w:val="Normal"/>
    <w:qFormat/>
    <w:rsid w:val="00DF25C5"/>
    <w:pPr>
      <w:keepNext/>
      <w:jc w:val="both"/>
      <w:outlineLvl w:val="4"/>
    </w:pPr>
    <w:rPr>
      <w:b/>
      <w:bCs/>
    </w:rPr>
  </w:style>
  <w:style w:type="paragraph" w:styleId="Heading6">
    <w:name w:val="heading 6"/>
    <w:basedOn w:val="Normal"/>
    <w:next w:val="Normal"/>
    <w:qFormat/>
    <w:rsid w:val="00DF25C5"/>
    <w:pPr>
      <w:keepNext/>
      <w:jc w:val="both"/>
      <w:outlineLvl w:val="5"/>
    </w:pPr>
    <w:rPr>
      <w:b/>
      <w:bCs/>
      <w:sz w:val="28"/>
    </w:rPr>
  </w:style>
  <w:style w:type="paragraph" w:styleId="Heading7">
    <w:name w:val="heading 7"/>
    <w:basedOn w:val="Normal"/>
    <w:next w:val="Normal"/>
    <w:qFormat/>
    <w:rsid w:val="00DF25C5"/>
    <w:pPr>
      <w:spacing w:before="240" w:after="60"/>
      <w:jc w:val="both"/>
      <w:outlineLvl w:val="6"/>
    </w:pPr>
  </w:style>
  <w:style w:type="paragraph" w:styleId="Heading8">
    <w:name w:val="heading 8"/>
    <w:basedOn w:val="Normal"/>
    <w:next w:val="Normal"/>
    <w:qFormat/>
    <w:rsid w:val="00DF25C5"/>
    <w:pPr>
      <w:spacing w:before="240" w:after="60"/>
      <w:jc w:val="both"/>
      <w:outlineLvl w:val="7"/>
    </w:pPr>
    <w:rPr>
      <w:i/>
      <w:iCs/>
    </w:rPr>
  </w:style>
  <w:style w:type="paragraph" w:styleId="Heading9">
    <w:name w:val="heading 9"/>
    <w:basedOn w:val="Normal"/>
    <w:next w:val="Normal"/>
    <w:qFormat/>
    <w:rsid w:val="00DF25C5"/>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RakstzCharCharRakstzRakstzCharCharRakstzRakstzCharRakstzRakstz1CharRakstzRakstzChar">
    <w:name w:val="Rakstz. Rakstz. Char Char Rakstz. Rakstz. Char Char Rakstz. Rakstz. Char Rakstz. Rakstz.1 Char Rakstz. Rakstz. Char"/>
    <w:basedOn w:val="Normal"/>
    <w:rsid w:val="00656E25"/>
    <w:pPr>
      <w:spacing w:before="120" w:after="160" w:line="240" w:lineRule="exact"/>
      <w:ind w:firstLine="720"/>
      <w:jc w:val="both"/>
    </w:pPr>
    <w:rPr>
      <w:rFonts w:ascii="Verdana" w:hAnsi="Verdana"/>
      <w:sz w:val="20"/>
      <w:szCs w:val="20"/>
      <w:lang w:val="en-US"/>
    </w:rPr>
  </w:style>
  <w:style w:type="paragraph" w:customStyle="1" w:styleId="naisf">
    <w:name w:val="naisf"/>
    <w:basedOn w:val="Normal"/>
    <w:autoRedefine/>
    <w:rsid w:val="00FC4FF3"/>
    <w:pPr>
      <w:jc w:val="both"/>
    </w:pPr>
  </w:style>
  <w:style w:type="paragraph" w:customStyle="1" w:styleId="Nolikumiem">
    <w:name w:val="Nolikumiem"/>
    <w:basedOn w:val="Normal"/>
    <w:autoRedefine/>
    <w:rsid w:val="00DF25C5"/>
    <w:pPr>
      <w:tabs>
        <w:tab w:val="num" w:pos="360"/>
      </w:tabs>
      <w:spacing w:before="120"/>
      <w:ind w:left="284" w:hanging="284"/>
      <w:jc w:val="both"/>
    </w:pPr>
  </w:style>
  <w:style w:type="paragraph" w:styleId="BodyText">
    <w:name w:val="Body Text"/>
    <w:aliases w:val="Body Text1"/>
    <w:basedOn w:val="Normal"/>
    <w:link w:val="BodyTextChar"/>
    <w:rsid w:val="00DF25C5"/>
    <w:pPr>
      <w:jc w:val="both"/>
    </w:pPr>
    <w:rPr>
      <w:b/>
      <w:bCs/>
    </w:rPr>
  </w:style>
  <w:style w:type="character" w:customStyle="1" w:styleId="CharChar">
    <w:name w:val="Char Char"/>
    <w:rsid w:val="00DF25C5"/>
    <w:rPr>
      <w:b/>
      <w:sz w:val="24"/>
      <w:lang w:val="lv-LV" w:eastAsia="en-US"/>
    </w:rPr>
  </w:style>
  <w:style w:type="paragraph" w:styleId="BodyText2">
    <w:name w:val="Body Text 2"/>
    <w:basedOn w:val="Normal"/>
    <w:rsid w:val="00DF25C5"/>
    <w:pPr>
      <w:jc w:val="both"/>
    </w:pPr>
    <w:rPr>
      <w:i/>
      <w:iCs/>
    </w:rPr>
  </w:style>
  <w:style w:type="paragraph" w:styleId="List">
    <w:name w:val="List"/>
    <w:basedOn w:val="Normal"/>
    <w:rsid w:val="00DF25C5"/>
    <w:pPr>
      <w:tabs>
        <w:tab w:val="num" w:pos="360"/>
      </w:tabs>
      <w:spacing w:before="120"/>
      <w:ind w:left="360" w:hanging="360"/>
      <w:jc w:val="both"/>
    </w:pPr>
    <w:rPr>
      <w:szCs w:val="20"/>
    </w:rPr>
  </w:style>
  <w:style w:type="paragraph" w:styleId="NormalWeb">
    <w:name w:val="Normal (Web)"/>
    <w:basedOn w:val="Normal"/>
    <w:link w:val="NormalWebChar"/>
    <w:uiPriority w:val="99"/>
    <w:rsid w:val="00DF25C5"/>
    <w:pPr>
      <w:spacing w:before="100" w:beforeAutospacing="1" w:after="100" w:afterAutospacing="1"/>
      <w:jc w:val="both"/>
    </w:pPr>
    <w:rPr>
      <w:lang w:val="en-GB"/>
    </w:rPr>
  </w:style>
  <w:style w:type="paragraph" w:styleId="TOC4">
    <w:name w:val="toc 4"/>
    <w:basedOn w:val="Normal"/>
    <w:next w:val="Normal"/>
    <w:autoRedefine/>
    <w:semiHidden/>
    <w:rsid w:val="00DF25C5"/>
    <w:pPr>
      <w:tabs>
        <w:tab w:val="left" w:pos="1440"/>
        <w:tab w:val="right" w:leader="dot" w:pos="9061"/>
      </w:tabs>
      <w:ind w:left="720"/>
      <w:jc w:val="both"/>
    </w:pPr>
  </w:style>
  <w:style w:type="paragraph" w:styleId="TOC7">
    <w:name w:val="toc 7"/>
    <w:basedOn w:val="Normal"/>
    <w:next w:val="Normal"/>
    <w:autoRedefine/>
    <w:semiHidden/>
    <w:rsid w:val="00DF25C5"/>
    <w:pPr>
      <w:ind w:left="1440"/>
      <w:jc w:val="both"/>
    </w:pPr>
    <w:rPr>
      <w:iCs/>
      <w:color w:val="000000"/>
    </w:rPr>
  </w:style>
  <w:style w:type="character" w:styleId="Hyperlink">
    <w:name w:val="Hyperlink"/>
    <w:rsid w:val="00DF25C5"/>
    <w:rPr>
      <w:color w:val="0000FF"/>
      <w:u w:val="single"/>
    </w:rPr>
  </w:style>
  <w:style w:type="paragraph" w:styleId="TOC3">
    <w:name w:val="toc 3"/>
    <w:basedOn w:val="Normal"/>
    <w:next w:val="Normal"/>
    <w:autoRedefine/>
    <w:semiHidden/>
    <w:rsid w:val="00D25EF2"/>
    <w:pPr>
      <w:tabs>
        <w:tab w:val="left" w:pos="1440"/>
        <w:tab w:val="right" w:leader="dot" w:pos="9000"/>
      </w:tabs>
      <w:ind w:left="426" w:right="-808"/>
      <w:jc w:val="both"/>
    </w:pPr>
    <w:rPr>
      <w:bCs/>
      <w:szCs w:val="32"/>
    </w:rPr>
  </w:style>
  <w:style w:type="paragraph" w:styleId="BodyText3">
    <w:name w:val="Body Text 3"/>
    <w:basedOn w:val="Normal"/>
    <w:rsid w:val="00DF25C5"/>
    <w:pPr>
      <w:jc w:val="center"/>
    </w:pPr>
  </w:style>
  <w:style w:type="paragraph" w:styleId="BodyTextIndent3">
    <w:name w:val="Body Text Indent 3"/>
    <w:basedOn w:val="Normal"/>
    <w:link w:val="BodyTextIndent3Char"/>
    <w:rsid w:val="00DF25C5"/>
    <w:pPr>
      <w:ind w:firstLine="720"/>
      <w:jc w:val="both"/>
    </w:pPr>
  </w:style>
  <w:style w:type="character" w:styleId="Strong">
    <w:name w:val="Strong"/>
    <w:qFormat/>
    <w:rsid w:val="00DF25C5"/>
    <w:rPr>
      <w:b/>
    </w:rPr>
  </w:style>
  <w:style w:type="character" w:styleId="PageNumber">
    <w:name w:val="page number"/>
    <w:rsid w:val="00DF25C5"/>
    <w:rPr>
      <w:rFonts w:cs="Times New Roman"/>
    </w:rPr>
  </w:style>
  <w:style w:type="paragraph" w:styleId="Footer">
    <w:name w:val="footer"/>
    <w:basedOn w:val="Normal"/>
    <w:link w:val="FooterChar"/>
    <w:uiPriority w:val="99"/>
    <w:rsid w:val="00DF25C5"/>
    <w:pPr>
      <w:tabs>
        <w:tab w:val="center" w:pos="4320"/>
        <w:tab w:val="right" w:pos="8640"/>
      </w:tabs>
      <w:spacing w:before="120"/>
      <w:jc w:val="both"/>
    </w:pPr>
    <w:rPr>
      <w:szCs w:val="20"/>
    </w:rPr>
  </w:style>
  <w:style w:type="paragraph" w:styleId="Header">
    <w:name w:val="header"/>
    <w:basedOn w:val="Normal"/>
    <w:link w:val="HeaderChar"/>
    <w:rsid w:val="00DF25C5"/>
    <w:pPr>
      <w:tabs>
        <w:tab w:val="center" w:pos="4153"/>
        <w:tab w:val="right" w:pos="8306"/>
      </w:tabs>
    </w:pPr>
  </w:style>
  <w:style w:type="character" w:styleId="Emphasis">
    <w:name w:val="Emphasis"/>
    <w:qFormat/>
    <w:rsid w:val="00DF25C5"/>
    <w:rPr>
      <w:i/>
    </w:rPr>
  </w:style>
  <w:style w:type="paragraph" w:styleId="BodyTextIndent2">
    <w:name w:val="Body Text Indent 2"/>
    <w:basedOn w:val="Normal"/>
    <w:rsid w:val="00DF25C5"/>
    <w:pPr>
      <w:spacing w:after="120" w:line="480" w:lineRule="auto"/>
      <w:ind w:left="283"/>
    </w:pPr>
  </w:style>
  <w:style w:type="paragraph" w:styleId="TOC2">
    <w:name w:val="toc 2"/>
    <w:basedOn w:val="Normal"/>
    <w:next w:val="Normal"/>
    <w:autoRedefine/>
    <w:semiHidden/>
    <w:rsid w:val="00B44FA1"/>
    <w:pPr>
      <w:tabs>
        <w:tab w:val="left" w:pos="720"/>
        <w:tab w:val="right" w:leader="dot" w:pos="9061"/>
      </w:tabs>
      <w:ind w:left="240" w:right="-808"/>
    </w:pPr>
    <w:rPr>
      <w:sz w:val="23"/>
      <w:szCs w:val="23"/>
    </w:rPr>
  </w:style>
  <w:style w:type="paragraph" w:customStyle="1" w:styleId="Style3">
    <w:name w:val="Style3"/>
    <w:basedOn w:val="Normal"/>
    <w:rsid w:val="00DF25C5"/>
    <w:pPr>
      <w:spacing w:before="240" w:after="240"/>
      <w:ind w:left="720"/>
    </w:pPr>
    <w:rPr>
      <w:b/>
      <w:sz w:val="28"/>
    </w:rPr>
  </w:style>
  <w:style w:type="paragraph" w:customStyle="1" w:styleId="Style4">
    <w:name w:val="Style4"/>
    <w:basedOn w:val="Normal"/>
    <w:next w:val="Style3"/>
    <w:autoRedefine/>
    <w:rsid w:val="00DF25C5"/>
    <w:pPr>
      <w:spacing w:before="240" w:after="240"/>
      <w:ind w:left="720"/>
    </w:pPr>
    <w:rPr>
      <w:b/>
      <w:sz w:val="28"/>
    </w:rPr>
  </w:style>
  <w:style w:type="paragraph" w:customStyle="1" w:styleId="Style5">
    <w:name w:val="Style5"/>
    <w:basedOn w:val="Heading3"/>
    <w:next w:val="Normal"/>
    <w:autoRedefine/>
    <w:rsid w:val="00DF25C5"/>
    <w:pPr>
      <w:spacing w:before="360" w:after="240"/>
      <w:ind w:left="720"/>
    </w:pPr>
    <w:rPr>
      <w:b/>
    </w:rPr>
  </w:style>
  <w:style w:type="character" w:customStyle="1" w:styleId="Heading31">
    <w:name w:val="Heading 31"/>
    <w:rsid w:val="00DF25C5"/>
    <w:rPr>
      <w:rFonts w:ascii="Times New Roman Bold" w:hAnsi="Times New Roman Bold"/>
      <w:b/>
      <w:sz w:val="24"/>
    </w:rPr>
  </w:style>
  <w:style w:type="paragraph" w:customStyle="1" w:styleId="Style6">
    <w:name w:val="Style6"/>
    <w:basedOn w:val="Heading3"/>
    <w:rsid w:val="00DF25C5"/>
    <w:rPr>
      <w:rFonts w:ascii="Times New Roman Bold" w:hAnsi="Times New Roman Bold"/>
      <w:b/>
      <w:sz w:val="24"/>
      <w:szCs w:val="24"/>
    </w:rPr>
  </w:style>
  <w:style w:type="paragraph" w:styleId="TOC1">
    <w:name w:val="toc 1"/>
    <w:basedOn w:val="Normal"/>
    <w:next w:val="Normal"/>
    <w:autoRedefine/>
    <w:semiHidden/>
    <w:rsid w:val="002D59B9"/>
    <w:pPr>
      <w:tabs>
        <w:tab w:val="right" w:leader="dot" w:pos="9061"/>
      </w:tabs>
    </w:pPr>
    <w:rPr>
      <w:rFonts w:ascii="Times New Roman Bold" w:hAnsi="Times New Roman Bold"/>
      <w:caps/>
      <w:noProof/>
    </w:rPr>
  </w:style>
  <w:style w:type="paragraph" w:styleId="TOC5">
    <w:name w:val="toc 5"/>
    <w:basedOn w:val="Normal"/>
    <w:next w:val="Normal"/>
    <w:autoRedefine/>
    <w:semiHidden/>
    <w:rsid w:val="00DF25C5"/>
    <w:pPr>
      <w:ind w:left="960"/>
    </w:pPr>
  </w:style>
  <w:style w:type="paragraph" w:customStyle="1" w:styleId="Style7">
    <w:name w:val="Style7"/>
    <w:basedOn w:val="Heading3"/>
    <w:next w:val="Style5"/>
    <w:autoRedefine/>
    <w:rsid w:val="00DF25C5"/>
    <w:rPr>
      <w:b/>
      <w:sz w:val="24"/>
    </w:rPr>
  </w:style>
  <w:style w:type="paragraph" w:customStyle="1" w:styleId="Style8">
    <w:name w:val="Style8"/>
    <w:basedOn w:val="Heading2"/>
    <w:rsid w:val="00DF25C5"/>
    <w:rPr>
      <w:b w:val="0"/>
    </w:rPr>
  </w:style>
  <w:style w:type="character" w:styleId="CommentReference">
    <w:name w:val="annotation reference"/>
    <w:semiHidden/>
    <w:rsid w:val="00DF25C5"/>
    <w:rPr>
      <w:sz w:val="16"/>
    </w:rPr>
  </w:style>
  <w:style w:type="paragraph" w:styleId="BalloonText">
    <w:name w:val="Balloon Text"/>
    <w:basedOn w:val="Normal"/>
    <w:semiHidden/>
    <w:rsid w:val="00DF25C5"/>
    <w:rPr>
      <w:rFonts w:ascii="Tahoma" w:hAnsi="Tahoma" w:cs="Tahoma"/>
      <w:sz w:val="16"/>
      <w:szCs w:val="16"/>
    </w:rPr>
  </w:style>
  <w:style w:type="paragraph" w:styleId="FootnoteText">
    <w:name w:val="footnote text"/>
    <w:basedOn w:val="Normal"/>
    <w:link w:val="FootnoteTextChar"/>
    <w:rsid w:val="00DF25C5"/>
    <w:rPr>
      <w:sz w:val="20"/>
      <w:szCs w:val="20"/>
      <w:lang w:val="en-US"/>
    </w:rPr>
  </w:style>
  <w:style w:type="character" w:styleId="FootnoteReference">
    <w:name w:val="footnote reference"/>
    <w:uiPriority w:val="99"/>
    <w:rsid w:val="00DF25C5"/>
    <w:rPr>
      <w:vertAlign w:val="superscript"/>
    </w:rPr>
  </w:style>
  <w:style w:type="paragraph" w:customStyle="1" w:styleId="Normalnumbered">
    <w:name w:val="Normal_numbered"/>
    <w:basedOn w:val="Normal"/>
    <w:next w:val="Normal"/>
    <w:autoRedefine/>
    <w:rsid w:val="00DF25C5"/>
    <w:pPr>
      <w:tabs>
        <w:tab w:val="num" w:pos="0"/>
      </w:tabs>
      <w:spacing w:before="120"/>
      <w:ind w:left="1200" w:right="-1" w:firstLine="840"/>
      <w:jc w:val="both"/>
    </w:pPr>
    <w:rPr>
      <w:szCs w:val="20"/>
      <w:lang w:eastAsia="lv-LV"/>
    </w:rPr>
  </w:style>
  <w:style w:type="table" w:styleId="TableGrid">
    <w:name w:val="Table Grid"/>
    <w:basedOn w:val="TableNormal"/>
    <w:uiPriority w:val="99"/>
    <w:rsid w:val="00325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kstzRakstz">
    <w:name w:val="Rakstz. Rakstz."/>
    <w:rsid w:val="00DF25C5"/>
    <w:rPr>
      <w:rFonts w:ascii="Times New Roman Bold" w:hAnsi="Times New Roman Bold"/>
      <w:b/>
      <w:sz w:val="24"/>
      <w:lang w:val="lv-LV" w:eastAsia="en-US"/>
    </w:rPr>
  </w:style>
  <w:style w:type="paragraph" w:styleId="CommentText">
    <w:name w:val="annotation text"/>
    <w:basedOn w:val="Normal"/>
    <w:semiHidden/>
    <w:rsid w:val="002C6B7E"/>
    <w:rPr>
      <w:sz w:val="20"/>
      <w:szCs w:val="20"/>
    </w:rPr>
  </w:style>
  <w:style w:type="paragraph" w:styleId="CommentSubject">
    <w:name w:val="annotation subject"/>
    <w:basedOn w:val="CommentText"/>
    <w:next w:val="CommentText"/>
    <w:semiHidden/>
    <w:rsid w:val="002C6B7E"/>
    <w:rPr>
      <w:b/>
      <w:bCs/>
    </w:rPr>
  </w:style>
  <w:style w:type="paragraph" w:customStyle="1" w:styleId="1">
    <w:name w:val="1"/>
    <w:basedOn w:val="Normal"/>
    <w:rsid w:val="001803FB"/>
    <w:pPr>
      <w:spacing w:before="120" w:after="160" w:line="240" w:lineRule="exact"/>
      <w:ind w:firstLine="720"/>
      <w:jc w:val="both"/>
    </w:pPr>
    <w:rPr>
      <w:rFonts w:ascii="Verdana" w:hAnsi="Verdana"/>
      <w:sz w:val="20"/>
      <w:szCs w:val="20"/>
      <w:lang w:val="en-US"/>
    </w:rPr>
  </w:style>
  <w:style w:type="paragraph" w:customStyle="1" w:styleId="RakstzRakstzCharCharCharCharCharRakstzRakstzCharCharRakstzRakstz">
    <w:name w:val="Rakstz. Rakstz. Char Char Char Char Char Rakstz. Rakstz. Char Char Rakstz. Rakstz."/>
    <w:basedOn w:val="Normal"/>
    <w:rsid w:val="00955CDE"/>
    <w:pPr>
      <w:spacing w:before="120" w:after="160" w:line="240" w:lineRule="exact"/>
      <w:ind w:firstLine="720"/>
      <w:jc w:val="both"/>
    </w:pPr>
    <w:rPr>
      <w:rFonts w:ascii="Verdana" w:hAnsi="Verdana"/>
      <w:sz w:val="20"/>
      <w:szCs w:val="20"/>
      <w:lang w:val="en-US"/>
    </w:rPr>
  </w:style>
  <w:style w:type="paragraph" w:styleId="BodyTextIndent">
    <w:name w:val="Body Text Indent"/>
    <w:basedOn w:val="Normal"/>
    <w:link w:val="BodyTextIndentChar"/>
    <w:rsid w:val="00DE5222"/>
    <w:pPr>
      <w:spacing w:after="120"/>
      <w:ind w:left="283"/>
    </w:pPr>
    <w:rPr>
      <w:lang w:eastAsia="lv-LV"/>
    </w:rPr>
  </w:style>
  <w:style w:type="paragraph" w:styleId="Title">
    <w:name w:val="Title"/>
    <w:basedOn w:val="Normal"/>
    <w:next w:val="Subtitle"/>
    <w:link w:val="TitleChar"/>
    <w:qFormat/>
    <w:rsid w:val="00314EA8"/>
    <w:pPr>
      <w:widowControl w:val="0"/>
      <w:tabs>
        <w:tab w:val="left" w:pos="-720"/>
      </w:tabs>
      <w:suppressAutoHyphens/>
      <w:jc w:val="center"/>
    </w:pPr>
    <w:rPr>
      <w:b/>
      <w:sz w:val="48"/>
      <w:szCs w:val="20"/>
      <w:lang w:val="en-US" w:eastAsia="ar-SA"/>
    </w:rPr>
  </w:style>
  <w:style w:type="paragraph" w:styleId="Subtitle">
    <w:name w:val="Subtitle"/>
    <w:basedOn w:val="Normal"/>
    <w:link w:val="SubtitleChar"/>
    <w:qFormat/>
    <w:rsid w:val="00314EA8"/>
    <w:pPr>
      <w:spacing w:after="60"/>
      <w:jc w:val="center"/>
      <w:outlineLvl w:val="1"/>
    </w:pPr>
    <w:rPr>
      <w:rFonts w:ascii="Arial" w:hAnsi="Arial" w:cs="Arial"/>
    </w:rPr>
  </w:style>
  <w:style w:type="paragraph" w:styleId="DocumentMap">
    <w:name w:val="Document Map"/>
    <w:basedOn w:val="Normal"/>
    <w:semiHidden/>
    <w:rsid w:val="001D0296"/>
    <w:pPr>
      <w:shd w:val="clear" w:color="auto" w:fill="000080"/>
    </w:pPr>
    <w:rPr>
      <w:rFonts w:ascii="Tahoma" w:hAnsi="Tahoma" w:cs="Tahoma"/>
      <w:sz w:val="20"/>
      <w:szCs w:val="20"/>
    </w:rPr>
  </w:style>
  <w:style w:type="paragraph" w:customStyle="1" w:styleId="Rakstz">
    <w:name w:val="Rakstz."/>
    <w:basedOn w:val="Normal"/>
    <w:rsid w:val="00CB66C2"/>
    <w:pPr>
      <w:spacing w:after="160" w:line="240" w:lineRule="exact"/>
    </w:pPr>
    <w:rPr>
      <w:rFonts w:ascii="Tahoma" w:hAnsi="Tahoma"/>
      <w:sz w:val="20"/>
      <w:szCs w:val="20"/>
      <w:lang w:val="en-US"/>
    </w:rPr>
  </w:style>
  <w:style w:type="character" w:styleId="FollowedHyperlink">
    <w:name w:val="FollowedHyperlink"/>
    <w:rsid w:val="00AD0190"/>
    <w:rPr>
      <w:color w:val="800080"/>
      <w:u w:val="single"/>
    </w:rPr>
  </w:style>
  <w:style w:type="paragraph" w:customStyle="1" w:styleId="Char1Rakstz2">
    <w:name w:val="Char1 Rakstz.2"/>
    <w:basedOn w:val="Normal"/>
    <w:rsid w:val="00285005"/>
    <w:pPr>
      <w:spacing w:before="120" w:after="160" w:line="240" w:lineRule="exact"/>
      <w:ind w:firstLine="720"/>
      <w:jc w:val="both"/>
    </w:pPr>
    <w:rPr>
      <w:rFonts w:ascii="Verdana" w:hAnsi="Verdana"/>
      <w:sz w:val="20"/>
      <w:szCs w:val="20"/>
      <w:lang w:val="en-US"/>
    </w:rPr>
  </w:style>
  <w:style w:type="paragraph" w:styleId="ListParagraph">
    <w:name w:val="List Paragraph"/>
    <w:basedOn w:val="Normal"/>
    <w:link w:val="ListParagraphChar"/>
    <w:qFormat/>
    <w:rsid w:val="006252D8"/>
    <w:pPr>
      <w:spacing w:after="200" w:line="276" w:lineRule="auto"/>
      <w:ind w:left="720"/>
    </w:pPr>
    <w:rPr>
      <w:rFonts w:ascii="Calibri" w:hAnsi="Calibri"/>
      <w:sz w:val="22"/>
      <w:szCs w:val="22"/>
      <w:lang w:val="en-US"/>
    </w:rPr>
  </w:style>
  <w:style w:type="paragraph" w:styleId="NoSpacing">
    <w:name w:val="No Spacing"/>
    <w:qFormat/>
    <w:rsid w:val="00031ABF"/>
    <w:rPr>
      <w:rFonts w:ascii="Calibri" w:hAnsi="Calibri"/>
      <w:sz w:val="22"/>
      <w:szCs w:val="22"/>
      <w:lang w:eastAsia="en-US"/>
    </w:rPr>
  </w:style>
  <w:style w:type="paragraph" w:customStyle="1" w:styleId="font5">
    <w:name w:val="font5"/>
    <w:basedOn w:val="Normal"/>
    <w:rsid w:val="00895668"/>
    <w:pPr>
      <w:spacing w:before="100" w:beforeAutospacing="1" w:after="100" w:afterAutospacing="1"/>
    </w:pPr>
    <w:rPr>
      <w:sz w:val="22"/>
      <w:szCs w:val="22"/>
      <w:lang w:eastAsia="lv-LV"/>
    </w:rPr>
  </w:style>
  <w:style w:type="paragraph" w:customStyle="1" w:styleId="font6">
    <w:name w:val="font6"/>
    <w:basedOn w:val="Normal"/>
    <w:rsid w:val="00895668"/>
    <w:pPr>
      <w:spacing w:before="100" w:beforeAutospacing="1" w:after="100" w:afterAutospacing="1"/>
    </w:pPr>
    <w:rPr>
      <w:rFonts w:ascii="Arial" w:hAnsi="Arial" w:cs="Arial"/>
      <w:sz w:val="22"/>
      <w:szCs w:val="22"/>
      <w:lang w:eastAsia="lv-LV"/>
    </w:rPr>
  </w:style>
  <w:style w:type="paragraph" w:customStyle="1" w:styleId="xl65">
    <w:name w:val="xl65"/>
    <w:basedOn w:val="Normal"/>
    <w:rsid w:val="00895668"/>
    <w:pPr>
      <w:spacing w:before="100" w:beforeAutospacing="1" w:after="100" w:afterAutospacing="1"/>
      <w:jc w:val="center"/>
    </w:pPr>
    <w:rPr>
      <w:sz w:val="22"/>
      <w:szCs w:val="22"/>
      <w:lang w:eastAsia="lv-LV"/>
    </w:rPr>
  </w:style>
  <w:style w:type="paragraph" w:customStyle="1" w:styleId="xl66">
    <w:name w:val="xl66"/>
    <w:basedOn w:val="Normal"/>
    <w:rsid w:val="00895668"/>
    <w:pPr>
      <w:pBdr>
        <w:top w:val="single" w:sz="8" w:space="0" w:color="auto"/>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7">
    <w:name w:val="xl67"/>
    <w:basedOn w:val="Normal"/>
    <w:rsid w:val="00895668"/>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8">
    <w:name w:val="xl68"/>
    <w:basedOn w:val="Normal"/>
    <w:rsid w:val="0089566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9">
    <w:name w:val="xl69"/>
    <w:basedOn w:val="Normal"/>
    <w:rsid w:val="00895668"/>
    <w:pPr>
      <w:pBdr>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0">
    <w:name w:val="xl70"/>
    <w:basedOn w:val="Normal"/>
    <w:rsid w:val="00895668"/>
    <w:pPr>
      <w:pBdr>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1">
    <w:name w:val="xl71"/>
    <w:basedOn w:val="Normal"/>
    <w:rsid w:val="00895668"/>
    <w:pPr>
      <w:pBdr>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2">
    <w:name w:val="xl72"/>
    <w:basedOn w:val="Normal"/>
    <w:rsid w:val="00895668"/>
    <w:pPr>
      <w:pBdr>
        <w:top w:val="single" w:sz="4" w:space="0" w:color="auto"/>
        <w:bottom w:val="single" w:sz="4" w:space="0" w:color="auto"/>
      </w:pBdr>
      <w:spacing w:before="100" w:beforeAutospacing="1" w:after="100" w:afterAutospacing="1"/>
      <w:jc w:val="center"/>
    </w:pPr>
    <w:rPr>
      <w:sz w:val="22"/>
      <w:szCs w:val="22"/>
      <w:lang w:eastAsia="lv-LV"/>
    </w:rPr>
  </w:style>
  <w:style w:type="paragraph" w:customStyle="1" w:styleId="xl73">
    <w:name w:val="xl73"/>
    <w:basedOn w:val="Normal"/>
    <w:rsid w:val="00895668"/>
    <w:pPr>
      <w:pBdr>
        <w:top w:val="single" w:sz="4" w:space="0" w:color="auto"/>
      </w:pBdr>
      <w:spacing w:before="100" w:beforeAutospacing="1" w:after="100" w:afterAutospacing="1"/>
      <w:jc w:val="center"/>
    </w:pPr>
    <w:rPr>
      <w:sz w:val="22"/>
      <w:szCs w:val="22"/>
      <w:lang w:eastAsia="lv-LV"/>
    </w:rPr>
  </w:style>
  <w:style w:type="paragraph" w:customStyle="1" w:styleId="xl74">
    <w:name w:val="xl74"/>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5">
    <w:name w:val="xl75"/>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6">
    <w:name w:val="xl76"/>
    <w:basedOn w:val="Normal"/>
    <w:rsid w:val="00895668"/>
    <w:pPr>
      <w:pBdr>
        <w:top w:val="single" w:sz="4" w:space="0" w:color="auto"/>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7">
    <w:name w:val="xl77"/>
    <w:basedOn w:val="Normal"/>
    <w:rsid w:val="00895668"/>
    <w:pPr>
      <w:pBdr>
        <w:top w:val="single" w:sz="4" w:space="0" w:color="auto"/>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8">
    <w:name w:val="xl78"/>
    <w:basedOn w:val="Normal"/>
    <w:rsid w:val="00895668"/>
    <w:pPr>
      <w:pBdr>
        <w:bottom w:val="single" w:sz="4" w:space="0" w:color="auto"/>
      </w:pBdr>
      <w:spacing w:before="100" w:beforeAutospacing="1" w:after="100" w:afterAutospacing="1"/>
      <w:jc w:val="center"/>
    </w:pPr>
    <w:rPr>
      <w:sz w:val="22"/>
      <w:szCs w:val="22"/>
      <w:lang w:eastAsia="lv-LV"/>
    </w:rPr>
  </w:style>
  <w:style w:type="paragraph" w:customStyle="1" w:styleId="xl79">
    <w:name w:val="xl79"/>
    <w:basedOn w:val="Normal"/>
    <w:rsid w:val="00895668"/>
    <w:pPr>
      <w:pBdr>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80">
    <w:name w:val="xl80"/>
    <w:basedOn w:val="Normal"/>
    <w:rsid w:val="00895668"/>
    <w:pPr>
      <w:pBdr>
        <w:top w:val="single" w:sz="8" w:space="0" w:color="auto"/>
        <w:left w:val="single" w:sz="8" w:space="0" w:color="auto"/>
        <w:right w:val="single" w:sz="8" w:space="0" w:color="auto"/>
      </w:pBdr>
      <w:spacing w:before="100" w:beforeAutospacing="1" w:after="100" w:afterAutospacing="1"/>
    </w:pPr>
    <w:rPr>
      <w:sz w:val="22"/>
      <w:szCs w:val="22"/>
      <w:lang w:eastAsia="lv-LV"/>
    </w:rPr>
  </w:style>
  <w:style w:type="paragraph" w:customStyle="1" w:styleId="xl81">
    <w:name w:val="xl81"/>
    <w:basedOn w:val="Normal"/>
    <w:rsid w:val="00895668"/>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82">
    <w:name w:val="xl82"/>
    <w:basedOn w:val="Normal"/>
    <w:rsid w:val="0089566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83">
    <w:name w:val="xl83"/>
    <w:basedOn w:val="Normal"/>
    <w:rsid w:val="00895668"/>
    <w:pPr>
      <w:pBdr>
        <w:left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84">
    <w:name w:val="xl84"/>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85">
    <w:name w:val="xl85"/>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86">
    <w:name w:val="xl86"/>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87">
    <w:name w:val="xl87"/>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88">
    <w:name w:val="xl88"/>
    <w:basedOn w:val="Normal"/>
    <w:rsid w:val="00895668"/>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89">
    <w:name w:val="xl89"/>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90">
    <w:name w:val="xl90"/>
    <w:basedOn w:val="Normal"/>
    <w:rsid w:val="00895668"/>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1">
    <w:name w:val="xl91"/>
    <w:basedOn w:val="Normal"/>
    <w:rsid w:val="00895668"/>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92">
    <w:name w:val="xl92"/>
    <w:basedOn w:val="Normal"/>
    <w:rsid w:val="00895668"/>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3">
    <w:name w:val="xl93"/>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4">
    <w:name w:val="xl94"/>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5">
    <w:name w:val="xl95"/>
    <w:basedOn w:val="Normal"/>
    <w:rsid w:val="00895668"/>
    <w:pPr>
      <w:pBdr>
        <w:top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96">
    <w:name w:val="xl96"/>
    <w:basedOn w:val="Normal"/>
    <w:rsid w:val="00895668"/>
    <w:pPr>
      <w:spacing w:before="100" w:beforeAutospacing="1" w:after="100" w:afterAutospacing="1"/>
    </w:pPr>
    <w:rPr>
      <w:sz w:val="22"/>
      <w:szCs w:val="22"/>
      <w:lang w:eastAsia="lv-LV"/>
    </w:rPr>
  </w:style>
  <w:style w:type="paragraph" w:customStyle="1" w:styleId="xl97">
    <w:name w:val="xl97"/>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98">
    <w:name w:val="xl98"/>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9">
    <w:name w:val="xl99"/>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0">
    <w:name w:val="xl100"/>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1">
    <w:name w:val="xl101"/>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2">
    <w:name w:val="xl102"/>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3">
    <w:name w:val="xl103"/>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4">
    <w:name w:val="xl104"/>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105">
    <w:name w:val="xl105"/>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6">
    <w:name w:val="xl106"/>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7">
    <w:name w:val="xl107"/>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8">
    <w:name w:val="xl108"/>
    <w:basedOn w:val="Normal"/>
    <w:rsid w:val="00376F9C"/>
    <w:pPr>
      <w:pBdr>
        <w:left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9">
    <w:name w:val="xl109"/>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0">
    <w:name w:val="xl110"/>
    <w:basedOn w:val="Normal"/>
    <w:rsid w:val="00376F9C"/>
    <w:pPr>
      <w:pBdr>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11">
    <w:name w:val="xl111"/>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2">
    <w:name w:val="xl112"/>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13">
    <w:name w:val="xl113"/>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4">
    <w:name w:val="xl114"/>
    <w:basedOn w:val="Normal"/>
    <w:rsid w:val="00376F9C"/>
    <w:pPr>
      <w:pBdr>
        <w:left w:val="single" w:sz="4" w:space="0" w:color="auto"/>
        <w:right w:val="single" w:sz="4" w:space="0" w:color="auto"/>
      </w:pBdr>
      <w:spacing w:before="100" w:beforeAutospacing="1" w:after="100" w:afterAutospacing="1"/>
    </w:pPr>
    <w:rPr>
      <w:b/>
      <w:bCs/>
      <w:sz w:val="22"/>
      <w:szCs w:val="22"/>
      <w:lang w:eastAsia="lv-LV"/>
    </w:rPr>
  </w:style>
  <w:style w:type="paragraph" w:customStyle="1" w:styleId="xl115">
    <w:name w:val="xl115"/>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116">
    <w:name w:val="xl116"/>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7">
    <w:name w:val="xl117"/>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8">
    <w:name w:val="xl118"/>
    <w:basedOn w:val="Normal"/>
    <w:rsid w:val="00376F9C"/>
    <w:pPr>
      <w:pBdr>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19">
    <w:name w:val="xl119"/>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20">
    <w:name w:val="xl120"/>
    <w:basedOn w:val="Normal"/>
    <w:rsid w:val="00376F9C"/>
    <w:pPr>
      <w:pBdr>
        <w:left w:val="single" w:sz="4" w:space="0" w:color="auto"/>
        <w:bottom w:val="single" w:sz="4" w:space="0" w:color="auto"/>
      </w:pBdr>
      <w:spacing w:before="100" w:beforeAutospacing="1" w:after="100" w:afterAutospacing="1"/>
      <w:jc w:val="center"/>
    </w:pPr>
    <w:rPr>
      <w:sz w:val="22"/>
      <w:szCs w:val="22"/>
      <w:lang w:eastAsia="lv-LV"/>
    </w:rPr>
  </w:style>
  <w:style w:type="paragraph" w:customStyle="1" w:styleId="xl121">
    <w:name w:val="xl121"/>
    <w:basedOn w:val="Normal"/>
    <w:rsid w:val="00376F9C"/>
    <w:pPr>
      <w:pBdr>
        <w:left w:val="single" w:sz="4" w:space="0" w:color="auto"/>
        <w:bottom w:val="single" w:sz="4" w:space="0" w:color="auto"/>
      </w:pBdr>
      <w:spacing w:before="100" w:beforeAutospacing="1" w:after="100" w:afterAutospacing="1"/>
    </w:pPr>
    <w:rPr>
      <w:sz w:val="22"/>
      <w:szCs w:val="22"/>
      <w:lang w:eastAsia="lv-LV"/>
    </w:rPr>
  </w:style>
  <w:style w:type="paragraph" w:customStyle="1" w:styleId="xl122">
    <w:name w:val="xl122"/>
    <w:basedOn w:val="Normal"/>
    <w:rsid w:val="00376F9C"/>
    <w:pPr>
      <w:pBdr>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123">
    <w:name w:val="xl123"/>
    <w:basedOn w:val="Normal"/>
    <w:rsid w:val="00376F9C"/>
    <w:pPr>
      <w:spacing w:before="100" w:beforeAutospacing="1" w:after="100" w:afterAutospacing="1"/>
      <w:jc w:val="center"/>
    </w:pPr>
    <w:rPr>
      <w:b/>
      <w:bCs/>
      <w:i/>
      <w:iCs/>
      <w:lang w:eastAsia="lv-LV"/>
    </w:rPr>
  </w:style>
  <w:style w:type="paragraph" w:customStyle="1" w:styleId="xl124">
    <w:name w:val="xl124"/>
    <w:basedOn w:val="Normal"/>
    <w:rsid w:val="00376F9C"/>
    <w:pPr>
      <w:spacing w:before="100" w:beforeAutospacing="1" w:after="100" w:afterAutospacing="1"/>
      <w:jc w:val="center"/>
    </w:pPr>
    <w:rPr>
      <w:lang w:eastAsia="lv-LV"/>
    </w:rPr>
  </w:style>
  <w:style w:type="paragraph" w:customStyle="1" w:styleId="xl125">
    <w:name w:val="xl125"/>
    <w:basedOn w:val="Normal"/>
    <w:rsid w:val="00376F9C"/>
    <w:pPr>
      <w:pBdr>
        <w:bottom w:val="single" w:sz="8" w:space="0" w:color="auto"/>
      </w:pBdr>
      <w:spacing w:before="100" w:beforeAutospacing="1" w:after="100" w:afterAutospacing="1"/>
      <w:jc w:val="center"/>
    </w:pPr>
    <w:rPr>
      <w:lang w:eastAsia="lv-LV"/>
    </w:rPr>
  </w:style>
  <w:style w:type="paragraph" w:customStyle="1" w:styleId="naisnod">
    <w:name w:val="naisnod"/>
    <w:basedOn w:val="Normal"/>
    <w:rsid w:val="007A1E49"/>
    <w:pPr>
      <w:spacing w:before="225" w:after="150"/>
      <w:jc w:val="center"/>
    </w:pPr>
    <w:rPr>
      <w:b/>
      <w:bCs/>
      <w:lang w:eastAsia="lv-LV"/>
    </w:rPr>
  </w:style>
  <w:style w:type="paragraph" w:customStyle="1" w:styleId="naislab">
    <w:name w:val="naislab"/>
    <w:basedOn w:val="Normal"/>
    <w:rsid w:val="007A1E49"/>
    <w:pPr>
      <w:spacing w:before="75" w:after="75"/>
      <w:jc w:val="right"/>
    </w:pPr>
    <w:rPr>
      <w:lang w:eastAsia="lv-LV"/>
    </w:rPr>
  </w:style>
  <w:style w:type="character" w:customStyle="1" w:styleId="BodyTextIndentChar">
    <w:name w:val="Body Text Indent Char"/>
    <w:link w:val="BodyTextIndent"/>
    <w:locked/>
    <w:rsid w:val="00706BA5"/>
    <w:rPr>
      <w:sz w:val="24"/>
      <w:lang w:val="lv-LV" w:eastAsia="x-none"/>
    </w:rPr>
  </w:style>
  <w:style w:type="paragraph" w:customStyle="1" w:styleId="xl28">
    <w:name w:val="xl28"/>
    <w:basedOn w:val="Normal"/>
    <w:rsid w:val="00A859E0"/>
    <w:pPr>
      <w:pBdr>
        <w:top w:val="single" w:sz="8" w:space="0" w:color="auto"/>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29">
    <w:name w:val="xl29"/>
    <w:basedOn w:val="Normal"/>
    <w:rsid w:val="00A859E0"/>
    <w:pPr>
      <w:pBdr>
        <w:top w:val="single" w:sz="8" w:space="0" w:color="auto"/>
        <w:left w:val="single" w:sz="8" w:space="0" w:color="auto"/>
        <w:right w:val="single" w:sz="8" w:space="0" w:color="auto"/>
      </w:pBdr>
      <w:spacing w:before="100" w:beforeAutospacing="1" w:after="100" w:afterAutospacing="1"/>
    </w:pPr>
    <w:rPr>
      <w:sz w:val="22"/>
      <w:szCs w:val="22"/>
      <w:lang w:eastAsia="lv-LV"/>
    </w:rPr>
  </w:style>
  <w:style w:type="paragraph" w:customStyle="1" w:styleId="xl30">
    <w:name w:val="xl30"/>
    <w:basedOn w:val="Normal"/>
    <w:rsid w:val="00A859E0"/>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31">
    <w:name w:val="xl31"/>
    <w:basedOn w:val="Normal"/>
    <w:rsid w:val="00A859E0"/>
    <w:pPr>
      <w:pBdr>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32">
    <w:name w:val="xl32"/>
    <w:basedOn w:val="Normal"/>
    <w:rsid w:val="00A859E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3">
    <w:name w:val="xl33"/>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4">
    <w:name w:val="xl34"/>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35">
    <w:name w:val="xl35"/>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6">
    <w:name w:val="xl36"/>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7">
    <w:name w:val="xl37"/>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8">
    <w:name w:val="xl38"/>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9">
    <w:name w:val="xl3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0">
    <w:name w:val="xl40"/>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1">
    <w:name w:val="xl41"/>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2">
    <w:name w:val="xl42"/>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3">
    <w:name w:val="xl43"/>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4">
    <w:name w:val="xl44"/>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5">
    <w:name w:val="xl45"/>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46">
    <w:name w:val="xl46"/>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7">
    <w:name w:val="xl47"/>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8">
    <w:name w:val="xl48"/>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49">
    <w:name w:val="xl4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0">
    <w:name w:val="xl50"/>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1">
    <w:name w:val="xl51"/>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2">
    <w:name w:val="xl52"/>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3">
    <w:name w:val="xl53"/>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54">
    <w:name w:val="xl54"/>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5">
    <w:name w:val="xl55"/>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6">
    <w:name w:val="xl56"/>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pPr>
    <w:rPr>
      <w:lang w:eastAsia="lv-LV"/>
    </w:rPr>
  </w:style>
  <w:style w:type="paragraph" w:customStyle="1" w:styleId="xl57">
    <w:name w:val="xl57"/>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lang w:eastAsia="lv-LV"/>
    </w:rPr>
  </w:style>
  <w:style w:type="paragraph" w:customStyle="1" w:styleId="xl58">
    <w:name w:val="xl58"/>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pPr>
    <w:rPr>
      <w:rFonts w:ascii="Helv" w:hAnsi="Helv"/>
      <w:lang w:eastAsia="lv-LV"/>
    </w:rPr>
  </w:style>
  <w:style w:type="paragraph" w:customStyle="1" w:styleId="xl59">
    <w:name w:val="xl5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 w:hAnsi="Helv"/>
      <w:lang w:eastAsia="lv-LV"/>
    </w:rPr>
  </w:style>
  <w:style w:type="character" w:customStyle="1" w:styleId="Heading1Char">
    <w:name w:val="Heading 1 Char"/>
    <w:link w:val="Heading1"/>
    <w:locked/>
    <w:rsid w:val="005D7FCD"/>
    <w:rPr>
      <w:sz w:val="24"/>
      <w:lang w:val="lv-LV" w:eastAsia="en-US"/>
    </w:rPr>
  </w:style>
  <w:style w:type="paragraph" w:customStyle="1" w:styleId="FR1">
    <w:name w:val="FR1"/>
    <w:rsid w:val="00EB6534"/>
    <w:pPr>
      <w:widowControl w:val="0"/>
      <w:autoSpaceDE w:val="0"/>
      <w:autoSpaceDN w:val="0"/>
      <w:adjustRightInd w:val="0"/>
      <w:ind w:left="1600"/>
    </w:pPr>
    <w:rPr>
      <w:rFonts w:ascii="Arial" w:hAnsi="Arial" w:cs="Arial"/>
      <w:b/>
      <w:bCs/>
      <w:i/>
      <w:iCs/>
      <w:sz w:val="22"/>
      <w:szCs w:val="22"/>
      <w:lang w:val="en-US" w:eastAsia="en-US"/>
    </w:rPr>
  </w:style>
  <w:style w:type="paragraph" w:styleId="Revision">
    <w:name w:val="Revision"/>
    <w:hidden/>
    <w:uiPriority w:val="99"/>
    <w:semiHidden/>
    <w:rsid w:val="00A511C6"/>
    <w:rPr>
      <w:sz w:val="24"/>
      <w:szCs w:val="24"/>
      <w:lang w:eastAsia="en-US"/>
    </w:rPr>
  </w:style>
  <w:style w:type="paragraph" w:customStyle="1" w:styleId="Heading3Gints">
    <w:name w:val="Heading 3 Gints"/>
    <w:basedOn w:val="Heading3"/>
    <w:link w:val="Heading3GintsChar"/>
    <w:autoRedefine/>
    <w:rsid w:val="007355C1"/>
    <w:pPr>
      <w:keepNext w:val="0"/>
      <w:keepLines/>
      <w:spacing w:before="0" w:after="0"/>
      <w:ind w:left="792" w:hanging="432"/>
      <w:jc w:val="both"/>
    </w:pPr>
    <w:rPr>
      <w:sz w:val="24"/>
      <w:szCs w:val="24"/>
      <w:lang w:eastAsia="lv-LV"/>
    </w:rPr>
  </w:style>
  <w:style w:type="numbering" w:styleId="111111">
    <w:name w:val="Outline List 2"/>
    <w:basedOn w:val="NoList"/>
    <w:rsid w:val="00280C14"/>
    <w:pPr>
      <w:numPr>
        <w:numId w:val="3"/>
      </w:numPr>
    </w:pPr>
  </w:style>
  <w:style w:type="paragraph" w:customStyle="1" w:styleId="Char">
    <w:name w:val="Char"/>
    <w:basedOn w:val="Normal"/>
    <w:rsid w:val="00F935FE"/>
    <w:pPr>
      <w:spacing w:before="120" w:after="160" w:line="240" w:lineRule="exact"/>
      <w:ind w:firstLine="720"/>
      <w:jc w:val="both"/>
    </w:pPr>
    <w:rPr>
      <w:rFonts w:ascii="Verdana" w:hAnsi="Verdana"/>
      <w:sz w:val="20"/>
      <w:szCs w:val="20"/>
      <w:lang w:val="en-US"/>
    </w:rPr>
  </w:style>
  <w:style w:type="character" w:customStyle="1" w:styleId="BodyTextChar">
    <w:name w:val="Body Text Char"/>
    <w:aliases w:val="Body Text1 Char"/>
    <w:link w:val="BodyText"/>
    <w:rsid w:val="001E6D18"/>
    <w:rPr>
      <w:b/>
      <w:bCs/>
      <w:sz w:val="24"/>
      <w:szCs w:val="24"/>
      <w:lang w:val="lv-LV" w:eastAsia="en-US" w:bidi="ar-SA"/>
    </w:rPr>
  </w:style>
  <w:style w:type="character" w:customStyle="1" w:styleId="CharChar0">
    <w:name w:val="Char Char"/>
    <w:rsid w:val="00214C22"/>
    <w:rPr>
      <w:b/>
      <w:bCs/>
      <w:sz w:val="24"/>
      <w:szCs w:val="24"/>
      <w:lang w:val="x-none" w:eastAsia="x-none" w:bidi="ar-SA"/>
    </w:rPr>
  </w:style>
  <w:style w:type="character" w:customStyle="1" w:styleId="SubtitleChar">
    <w:name w:val="Subtitle Char"/>
    <w:link w:val="Subtitle"/>
    <w:rsid w:val="00BE7997"/>
    <w:rPr>
      <w:rFonts w:ascii="Arial" w:hAnsi="Arial" w:cs="Arial"/>
      <w:sz w:val="24"/>
      <w:szCs w:val="24"/>
      <w:lang w:val="lv-LV" w:eastAsia="en-US" w:bidi="ar-SA"/>
    </w:rPr>
  </w:style>
  <w:style w:type="character" w:customStyle="1" w:styleId="TitleChar">
    <w:name w:val="Title Char"/>
    <w:link w:val="Title"/>
    <w:locked/>
    <w:rsid w:val="00BE7997"/>
    <w:rPr>
      <w:b/>
      <w:sz w:val="48"/>
      <w:lang w:val="en-US" w:eastAsia="ar-SA" w:bidi="ar-SA"/>
    </w:rPr>
  </w:style>
  <w:style w:type="character" w:customStyle="1" w:styleId="BodyText1CharChar">
    <w:name w:val="Body Text1 Char Char"/>
    <w:rsid w:val="00FC111E"/>
    <w:rPr>
      <w:rFonts w:ascii="Times New Roman" w:eastAsia="Times New Roman" w:hAnsi="Times New Roman" w:cs="Times New Roman"/>
      <w:b/>
      <w:bCs/>
      <w:sz w:val="24"/>
      <w:szCs w:val="24"/>
    </w:rPr>
  </w:style>
  <w:style w:type="character" w:customStyle="1" w:styleId="FootnoteTextChar">
    <w:name w:val="Footnote Text Char"/>
    <w:link w:val="FootnoteText"/>
    <w:rsid w:val="00B17F77"/>
    <w:rPr>
      <w:lang w:val="en-US" w:eastAsia="en-US"/>
    </w:rPr>
  </w:style>
  <w:style w:type="character" w:customStyle="1" w:styleId="Heading3Char">
    <w:name w:val="Heading 3 Char"/>
    <w:link w:val="Heading3"/>
    <w:uiPriority w:val="99"/>
    <w:rsid w:val="00B17F77"/>
    <w:rPr>
      <w:sz w:val="32"/>
      <w:lang w:eastAsia="en-US"/>
    </w:rPr>
  </w:style>
  <w:style w:type="character" w:customStyle="1" w:styleId="BodyTextIndent3Char">
    <w:name w:val="Body Text Indent 3 Char"/>
    <w:link w:val="BodyTextIndent3"/>
    <w:rsid w:val="00D27E70"/>
    <w:rPr>
      <w:sz w:val="24"/>
      <w:szCs w:val="24"/>
      <w:lang w:eastAsia="en-US"/>
    </w:rPr>
  </w:style>
  <w:style w:type="character" w:customStyle="1" w:styleId="Heading3GintsChar">
    <w:name w:val="Heading 3 Gints Char"/>
    <w:link w:val="Heading3Gints"/>
    <w:rsid w:val="00D27E70"/>
    <w:rPr>
      <w:sz w:val="24"/>
      <w:szCs w:val="24"/>
    </w:rPr>
  </w:style>
  <w:style w:type="character" w:customStyle="1" w:styleId="NormalWebChar">
    <w:name w:val="Normal (Web) Char"/>
    <w:link w:val="NormalWeb"/>
    <w:uiPriority w:val="99"/>
    <w:rsid w:val="00935338"/>
    <w:rPr>
      <w:sz w:val="24"/>
      <w:szCs w:val="24"/>
      <w:lang w:val="en-GB" w:eastAsia="en-US"/>
    </w:rPr>
  </w:style>
  <w:style w:type="character" w:customStyle="1" w:styleId="HeaderChar">
    <w:name w:val="Header Char"/>
    <w:link w:val="Header"/>
    <w:locked/>
    <w:rsid w:val="00BE4321"/>
    <w:rPr>
      <w:sz w:val="24"/>
      <w:szCs w:val="24"/>
      <w:lang w:eastAsia="en-US"/>
    </w:rPr>
  </w:style>
  <w:style w:type="paragraph" w:customStyle="1" w:styleId="Char0">
    <w:name w:val="Char"/>
    <w:basedOn w:val="Normal"/>
    <w:rsid w:val="00614E21"/>
    <w:pPr>
      <w:spacing w:before="120" w:after="160" w:line="240" w:lineRule="exact"/>
      <w:ind w:firstLine="720"/>
      <w:jc w:val="both"/>
    </w:pPr>
    <w:rPr>
      <w:rFonts w:ascii="Verdana" w:hAnsi="Verdana"/>
      <w:sz w:val="20"/>
      <w:szCs w:val="20"/>
      <w:lang w:val="en-US"/>
    </w:rPr>
  </w:style>
  <w:style w:type="paragraph" w:customStyle="1" w:styleId="Sarakstarindkopa1">
    <w:name w:val="Saraksta rindkopa1"/>
    <w:basedOn w:val="Normal"/>
    <w:qFormat/>
    <w:rsid w:val="003C5DD4"/>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99"/>
    <w:locked/>
    <w:rsid w:val="003C5DD4"/>
    <w:rPr>
      <w:rFonts w:ascii="Calibri" w:hAnsi="Calibri"/>
      <w:sz w:val="22"/>
      <w:szCs w:val="22"/>
      <w:lang w:val="en-US" w:eastAsia="en-US"/>
    </w:rPr>
  </w:style>
  <w:style w:type="paragraph" w:customStyle="1" w:styleId="Char1">
    <w:name w:val="Char"/>
    <w:basedOn w:val="Normal"/>
    <w:rsid w:val="00710002"/>
    <w:pPr>
      <w:spacing w:before="120" w:after="160" w:line="240" w:lineRule="exact"/>
      <w:ind w:firstLine="720"/>
      <w:jc w:val="both"/>
    </w:pPr>
    <w:rPr>
      <w:rFonts w:ascii="Verdana" w:hAnsi="Verdana"/>
      <w:sz w:val="20"/>
      <w:szCs w:val="20"/>
      <w:lang w:val="en-US"/>
    </w:rPr>
  </w:style>
  <w:style w:type="character" w:customStyle="1" w:styleId="FooterChar">
    <w:name w:val="Footer Char"/>
    <w:basedOn w:val="DefaultParagraphFont"/>
    <w:link w:val="Footer"/>
    <w:uiPriority w:val="99"/>
    <w:rsid w:val="008D4F5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34"/>
      <w:marRight w:val="34"/>
      <w:marTop w:val="68"/>
      <w:marBottom w:val="68"/>
      <w:divBdr>
        <w:top w:val="none" w:sz="0" w:space="0" w:color="auto"/>
        <w:left w:val="none" w:sz="0" w:space="0" w:color="auto"/>
        <w:bottom w:val="none" w:sz="0" w:space="0" w:color="auto"/>
        <w:right w:val="none" w:sz="0" w:space="0" w:color="auto"/>
      </w:divBdr>
      <w:divsChild>
        <w:div w:id="45">
          <w:marLeft w:val="0"/>
          <w:marRight w:val="0"/>
          <w:marTop w:val="0"/>
          <w:marBottom w:val="567"/>
          <w:divBdr>
            <w:top w:val="none" w:sz="0" w:space="0" w:color="auto"/>
            <w:left w:val="none" w:sz="0" w:space="0" w:color="auto"/>
            <w:bottom w:val="none" w:sz="0" w:space="0" w:color="auto"/>
            <w:right w:val="none" w:sz="0" w:space="0" w:color="auto"/>
          </w:divBdr>
        </w:div>
      </w:divsChild>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40911690">
      <w:bodyDiv w:val="1"/>
      <w:marLeft w:val="0"/>
      <w:marRight w:val="0"/>
      <w:marTop w:val="0"/>
      <w:marBottom w:val="0"/>
      <w:divBdr>
        <w:top w:val="none" w:sz="0" w:space="0" w:color="auto"/>
        <w:left w:val="none" w:sz="0" w:space="0" w:color="auto"/>
        <w:bottom w:val="none" w:sz="0" w:space="0" w:color="auto"/>
        <w:right w:val="none" w:sz="0" w:space="0" w:color="auto"/>
      </w:divBdr>
    </w:div>
    <w:div w:id="128859979">
      <w:bodyDiv w:val="1"/>
      <w:marLeft w:val="0"/>
      <w:marRight w:val="0"/>
      <w:marTop w:val="0"/>
      <w:marBottom w:val="0"/>
      <w:divBdr>
        <w:top w:val="none" w:sz="0" w:space="0" w:color="auto"/>
        <w:left w:val="none" w:sz="0" w:space="0" w:color="auto"/>
        <w:bottom w:val="none" w:sz="0" w:space="0" w:color="auto"/>
        <w:right w:val="none" w:sz="0" w:space="0" w:color="auto"/>
      </w:divBdr>
    </w:div>
    <w:div w:id="297541083">
      <w:bodyDiv w:val="1"/>
      <w:marLeft w:val="0"/>
      <w:marRight w:val="0"/>
      <w:marTop w:val="0"/>
      <w:marBottom w:val="0"/>
      <w:divBdr>
        <w:top w:val="none" w:sz="0" w:space="0" w:color="auto"/>
        <w:left w:val="none" w:sz="0" w:space="0" w:color="auto"/>
        <w:bottom w:val="none" w:sz="0" w:space="0" w:color="auto"/>
        <w:right w:val="none" w:sz="0" w:space="0" w:color="auto"/>
      </w:divBdr>
    </w:div>
    <w:div w:id="520704610">
      <w:bodyDiv w:val="1"/>
      <w:marLeft w:val="0"/>
      <w:marRight w:val="0"/>
      <w:marTop w:val="0"/>
      <w:marBottom w:val="0"/>
      <w:divBdr>
        <w:top w:val="none" w:sz="0" w:space="0" w:color="auto"/>
        <w:left w:val="none" w:sz="0" w:space="0" w:color="auto"/>
        <w:bottom w:val="none" w:sz="0" w:space="0" w:color="auto"/>
        <w:right w:val="none" w:sz="0" w:space="0" w:color="auto"/>
      </w:divBdr>
    </w:div>
    <w:div w:id="562448177">
      <w:bodyDiv w:val="1"/>
      <w:marLeft w:val="0"/>
      <w:marRight w:val="0"/>
      <w:marTop w:val="0"/>
      <w:marBottom w:val="0"/>
      <w:divBdr>
        <w:top w:val="none" w:sz="0" w:space="0" w:color="auto"/>
        <w:left w:val="none" w:sz="0" w:space="0" w:color="auto"/>
        <w:bottom w:val="none" w:sz="0" w:space="0" w:color="auto"/>
        <w:right w:val="none" w:sz="0" w:space="0" w:color="auto"/>
      </w:divBdr>
    </w:div>
    <w:div w:id="651101286">
      <w:bodyDiv w:val="1"/>
      <w:marLeft w:val="0"/>
      <w:marRight w:val="0"/>
      <w:marTop w:val="0"/>
      <w:marBottom w:val="0"/>
      <w:divBdr>
        <w:top w:val="none" w:sz="0" w:space="0" w:color="auto"/>
        <w:left w:val="none" w:sz="0" w:space="0" w:color="auto"/>
        <w:bottom w:val="none" w:sz="0" w:space="0" w:color="auto"/>
        <w:right w:val="none" w:sz="0" w:space="0" w:color="auto"/>
      </w:divBdr>
    </w:div>
    <w:div w:id="747846138">
      <w:bodyDiv w:val="1"/>
      <w:marLeft w:val="0"/>
      <w:marRight w:val="0"/>
      <w:marTop w:val="0"/>
      <w:marBottom w:val="0"/>
      <w:divBdr>
        <w:top w:val="none" w:sz="0" w:space="0" w:color="auto"/>
        <w:left w:val="none" w:sz="0" w:space="0" w:color="auto"/>
        <w:bottom w:val="none" w:sz="0" w:space="0" w:color="auto"/>
        <w:right w:val="none" w:sz="0" w:space="0" w:color="auto"/>
      </w:divBdr>
    </w:div>
    <w:div w:id="1021467930">
      <w:bodyDiv w:val="1"/>
      <w:marLeft w:val="0"/>
      <w:marRight w:val="0"/>
      <w:marTop w:val="0"/>
      <w:marBottom w:val="0"/>
      <w:divBdr>
        <w:top w:val="none" w:sz="0" w:space="0" w:color="auto"/>
        <w:left w:val="none" w:sz="0" w:space="0" w:color="auto"/>
        <w:bottom w:val="none" w:sz="0" w:space="0" w:color="auto"/>
        <w:right w:val="none" w:sz="0" w:space="0" w:color="auto"/>
      </w:divBdr>
    </w:div>
    <w:div w:id="1098020832">
      <w:bodyDiv w:val="1"/>
      <w:marLeft w:val="0"/>
      <w:marRight w:val="0"/>
      <w:marTop w:val="0"/>
      <w:marBottom w:val="0"/>
      <w:divBdr>
        <w:top w:val="none" w:sz="0" w:space="0" w:color="auto"/>
        <w:left w:val="none" w:sz="0" w:space="0" w:color="auto"/>
        <w:bottom w:val="none" w:sz="0" w:space="0" w:color="auto"/>
        <w:right w:val="none" w:sz="0" w:space="0" w:color="auto"/>
      </w:divBdr>
    </w:div>
    <w:div w:id="1172724450">
      <w:bodyDiv w:val="1"/>
      <w:marLeft w:val="0"/>
      <w:marRight w:val="0"/>
      <w:marTop w:val="0"/>
      <w:marBottom w:val="0"/>
      <w:divBdr>
        <w:top w:val="none" w:sz="0" w:space="0" w:color="auto"/>
        <w:left w:val="none" w:sz="0" w:space="0" w:color="auto"/>
        <w:bottom w:val="none" w:sz="0" w:space="0" w:color="auto"/>
        <w:right w:val="none" w:sz="0" w:space="0" w:color="auto"/>
      </w:divBdr>
    </w:div>
    <w:div w:id="1194028673">
      <w:bodyDiv w:val="1"/>
      <w:marLeft w:val="0"/>
      <w:marRight w:val="0"/>
      <w:marTop w:val="0"/>
      <w:marBottom w:val="0"/>
      <w:divBdr>
        <w:top w:val="none" w:sz="0" w:space="0" w:color="auto"/>
        <w:left w:val="none" w:sz="0" w:space="0" w:color="auto"/>
        <w:bottom w:val="none" w:sz="0" w:space="0" w:color="auto"/>
        <w:right w:val="none" w:sz="0" w:space="0" w:color="auto"/>
      </w:divBdr>
    </w:div>
    <w:div w:id="1241863706">
      <w:bodyDiv w:val="1"/>
      <w:marLeft w:val="0"/>
      <w:marRight w:val="0"/>
      <w:marTop w:val="0"/>
      <w:marBottom w:val="0"/>
      <w:divBdr>
        <w:top w:val="none" w:sz="0" w:space="0" w:color="auto"/>
        <w:left w:val="none" w:sz="0" w:space="0" w:color="auto"/>
        <w:bottom w:val="none" w:sz="0" w:space="0" w:color="auto"/>
        <w:right w:val="none" w:sz="0" w:space="0" w:color="auto"/>
      </w:divBdr>
    </w:div>
    <w:div w:id="1508330210">
      <w:bodyDiv w:val="1"/>
      <w:marLeft w:val="0"/>
      <w:marRight w:val="0"/>
      <w:marTop w:val="0"/>
      <w:marBottom w:val="0"/>
      <w:divBdr>
        <w:top w:val="none" w:sz="0" w:space="0" w:color="auto"/>
        <w:left w:val="none" w:sz="0" w:space="0" w:color="auto"/>
        <w:bottom w:val="none" w:sz="0" w:space="0" w:color="auto"/>
        <w:right w:val="none" w:sz="0" w:space="0" w:color="auto"/>
      </w:divBdr>
    </w:div>
    <w:div w:id="16551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ia@inbox.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1962B-A88A-4F66-8C84-D02713FE8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15689</Words>
  <Characters>8943</Characters>
  <Application>Microsoft Office Word</Application>
  <DocSecurity>4</DocSecurity>
  <Lines>74</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24583</CharactersWithSpaces>
  <SharedDoc>false</SharedDoc>
  <HLinks>
    <vt:vector size="6" baseType="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 Baltais</dc:creator>
  <cp:lastModifiedBy>Dace Dimanta</cp:lastModifiedBy>
  <cp:revision>2</cp:revision>
  <cp:lastPrinted>2018-08-27T08:50:00Z</cp:lastPrinted>
  <dcterms:created xsi:type="dcterms:W3CDTF">2018-08-27T08:52:00Z</dcterms:created>
  <dcterms:modified xsi:type="dcterms:W3CDTF">2018-08-27T08:52:00Z</dcterms:modified>
</cp:coreProperties>
</file>