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09" w:rsidRPr="00170909" w:rsidRDefault="00170909" w:rsidP="00170909">
      <w:pPr>
        <w:pStyle w:val="Heading3"/>
        <w:ind w:left="720"/>
        <w:jc w:val="right"/>
        <w:rPr>
          <w:b w:val="0"/>
          <w:sz w:val="23"/>
          <w:szCs w:val="23"/>
        </w:rPr>
      </w:pPr>
      <w:bookmarkStart w:id="0" w:name="_Toc243818529"/>
      <w:r w:rsidRPr="00170909">
        <w:rPr>
          <w:b w:val="0"/>
          <w:sz w:val="23"/>
          <w:szCs w:val="23"/>
        </w:rPr>
        <w:t>4.pielikums</w:t>
      </w:r>
    </w:p>
    <w:p w:rsidR="00170909" w:rsidRDefault="00170909" w:rsidP="00FA5E00">
      <w:pPr>
        <w:spacing w:after="0"/>
        <w:jc w:val="center"/>
        <w:rPr>
          <w:rFonts w:ascii="Times New Roman" w:hAnsi="Times New Roman"/>
          <w:b/>
          <w:sz w:val="36"/>
          <w:szCs w:val="36"/>
          <w:lang w:val="lv-LV"/>
        </w:rPr>
      </w:pPr>
    </w:p>
    <w:p w:rsidR="00FA5E00" w:rsidRPr="00FA5E00" w:rsidRDefault="00FA5E00" w:rsidP="00FA5E00">
      <w:pPr>
        <w:spacing w:after="0"/>
        <w:jc w:val="center"/>
        <w:rPr>
          <w:rFonts w:ascii="Times New Roman" w:hAnsi="Times New Roman"/>
          <w:b/>
          <w:sz w:val="36"/>
          <w:szCs w:val="36"/>
          <w:lang w:val="lv-LV"/>
        </w:rPr>
      </w:pPr>
      <w:r w:rsidRPr="00FA5E00">
        <w:rPr>
          <w:rFonts w:ascii="Times New Roman" w:hAnsi="Times New Roman"/>
          <w:b/>
          <w:sz w:val="36"/>
          <w:szCs w:val="36"/>
          <w:lang w:val="lv-LV"/>
        </w:rPr>
        <w:t xml:space="preserve">Atklāts konkurss </w:t>
      </w:r>
    </w:p>
    <w:p w:rsidR="00FA5E00" w:rsidRPr="00FA5E00" w:rsidRDefault="00FA5E00" w:rsidP="00FA5E00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lv-LV"/>
        </w:rPr>
      </w:pPr>
      <w:r w:rsidRPr="00FA5E00">
        <w:rPr>
          <w:rFonts w:ascii="Times New Roman" w:hAnsi="Times New Roman"/>
          <w:b/>
          <w:bCs/>
          <w:sz w:val="36"/>
          <w:szCs w:val="36"/>
          <w:lang w:val="lv-LV"/>
        </w:rPr>
        <w:t xml:space="preserve"> </w:t>
      </w:r>
      <w:r w:rsidRPr="00FA5E00">
        <w:rPr>
          <w:rFonts w:ascii="Times New Roman" w:hAnsi="Times New Roman"/>
          <w:b/>
          <w:sz w:val="36"/>
          <w:szCs w:val="36"/>
          <w:lang w:val="lv-LV"/>
        </w:rPr>
        <w:t>„Mēbeļu</w:t>
      </w:r>
      <w:r w:rsidRPr="00FA5E00">
        <w:rPr>
          <w:rFonts w:ascii="Times New Roman" w:hAnsi="Times New Roman"/>
          <w:b/>
          <w:noProof/>
          <w:sz w:val="36"/>
          <w:szCs w:val="36"/>
          <w:lang w:val="lv-LV"/>
        </w:rPr>
        <w:t xml:space="preserve"> piegāde un uzstādīšana projekta "Jelgavas pilsētas pašvaldības pirmskolas izglītības iestādes izveide Ganību ielā 66" ietvaros</w:t>
      </w:r>
      <w:r w:rsidRPr="00FA5E00">
        <w:rPr>
          <w:rFonts w:ascii="Times New Roman" w:hAnsi="Times New Roman"/>
          <w:b/>
          <w:sz w:val="36"/>
          <w:szCs w:val="36"/>
          <w:lang w:val="lv-LV"/>
        </w:rPr>
        <w:t>”</w:t>
      </w:r>
      <w:r w:rsidRPr="00FA5E00">
        <w:rPr>
          <w:rFonts w:ascii="Times New Roman" w:hAnsi="Times New Roman"/>
          <w:b/>
          <w:bCs/>
          <w:sz w:val="36"/>
          <w:szCs w:val="36"/>
          <w:lang w:val="lv-LV"/>
        </w:rPr>
        <w:t xml:space="preserve">, </w:t>
      </w:r>
    </w:p>
    <w:p w:rsidR="00FA5E00" w:rsidRPr="00FA5E00" w:rsidRDefault="00FA5E00" w:rsidP="00FA5E00">
      <w:pPr>
        <w:spacing w:after="0"/>
        <w:jc w:val="center"/>
        <w:rPr>
          <w:rFonts w:ascii="Times New Roman" w:hAnsi="Times New Roman"/>
          <w:b/>
          <w:sz w:val="36"/>
          <w:szCs w:val="36"/>
          <w:lang w:val="lv-LV"/>
        </w:rPr>
      </w:pPr>
      <w:r w:rsidRPr="00FA5E00">
        <w:rPr>
          <w:rFonts w:ascii="Times New Roman" w:hAnsi="Times New Roman"/>
          <w:b/>
          <w:bCs/>
          <w:sz w:val="36"/>
          <w:szCs w:val="36"/>
          <w:lang w:val="lv-LV"/>
        </w:rPr>
        <w:t>identifikācijas Nr. JPD2014/17/AK</w:t>
      </w:r>
      <w:r w:rsidRPr="00FA5E00">
        <w:rPr>
          <w:rFonts w:ascii="Times New Roman" w:hAnsi="Times New Roman"/>
          <w:b/>
          <w:i/>
          <w:sz w:val="36"/>
          <w:szCs w:val="36"/>
          <w:lang w:val="lv-LV"/>
        </w:rPr>
        <w:t xml:space="preserve"> </w:t>
      </w:r>
    </w:p>
    <w:p w:rsidR="00FA5E00" w:rsidRDefault="00FA5E00" w:rsidP="008E2083">
      <w:pPr>
        <w:pStyle w:val="Heading3"/>
        <w:jc w:val="center"/>
        <w:rPr>
          <w:lang w:val="lv-LV"/>
        </w:rPr>
      </w:pPr>
    </w:p>
    <w:p w:rsidR="00FA5E00" w:rsidRDefault="00FA5E00" w:rsidP="008E2083">
      <w:pPr>
        <w:pStyle w:val="Heading3"/>
        <w:jc w:val="center"/>
        <w:rPr>
          <w:lang w:val="lv-LV"/>
        </w:rPr>
      </w:pPr>
    </w:p>
    <w:p w:rsidR="00481714" w:rsidRPr="003A2686" w:rsidRDefault="00481714" w:rsidP="008E2083">
      <w:pPr>
        <w:pStyle w:val="Heading3"/>
        <w:jc w:val="center"/>
        <w:rPr>
          <w:lang w:val="lv-LV"/>
        </w:rPr>
      </w:pPr>
      <w:r w:rsidRPr="003A2686">
        <w:rPr>
          <w:lang w:val="lv-LV"/>
        </w:rPr>
        <w:t>TEHNISK</w:t>
      </w:r>
      <w:bookmarkEnd w:id="0"/>
      <w:r w:rsidR="00662E77">
        <w:rPr>
          <w:lang w:val="lv-LV"/>
        </w:rPr>
        <w:t>AIS PIEDĀVĀJUMS</w:t>
      </w:r>
    </w:p>
    <w:p w:rsidR="00481714" w:rsidRPr="003A2686" w:rsidRDefault="00481714" w:rsidP="008E2083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673"/>
        <w:gridCol w:w="1209"/>
        <w:gridCol w:w="2569"/>
        <w:gridCol w:w="6117"/>
        <w:gridCol w:w="992"/>
        <w:gridCol w:w="883"/>
      </w:tblGrid>
      <w:tr w:rsidR="00C926A6" w:rsidRPr="003A2686" w:rsidTr="00FA5E00">
        <w:trPr>
          <w:trHeight w:val="794"/>
        </w:trPr>
        <w:tc>
          <w:tcPr>
            <w:tcW w:w="731" w:type="dxa"/>
            <w:vAlign w:val="center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proofErr w:type="spellStart"/>
            <w:r w:rsidRPr="003A2686"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N.p.k</w:t>
            </w:r>
            <w:proofErr w:type="spellEnd"/>
          </w:p>
        </w:tc>
        <w:tc>
          <w:tcPr>
            <w:tcW w:w="1673" w:type="dxa"/>
            <w:vAlign w:val="center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3A2686">
              <w:rPr>
                <w:rFonts w:ascii="Times New Roman" w:hAnsi="Times New Roman"/>
                <w:sz w:val="24"/>
                <w:szCs w:val="24"/>
                <w:lang w:val="lv-LV" w:eastAsia="lv-LV"/>
              </w:rPr>
              <w:t>Preces</w:t>
            </w:r>
          </w:p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3A2686">
              <w:rPr>
                <w:rFonts w:ascii="Times New Roman" w:hAnsi="Times New Roman"/>
                <w:sz w:val="24"/>
                <w:szCs w:val="24"/>
                <w:lang w:val="lv-LV" w:eastAsia="lv-LV"/>
              </w:rPr>
              <w:t>nosaukums</w:t>
            </w:r>
          </w:p>
        </w:tc>
        <w:tc>
          <w:tcPr>
            <w:tcW w:w="1209" w:type="dxa"/>
            <w:vAlign w:val="center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3A2686">
              <w:rPr>
                <w:rFonts w:ascii="Times New Roman" w:hAnsi="Times New Roman"/>
                <w:sz w:val="24"/>
                <w:szCs w:val="24"/>
                <w:lang w:val="lv-LV" w:eastAsia="lv-LV"/>
              </w:rPr>
              <w:t>Skaits,</w:t>
            </w:r>
          </w:p>
          <w:p w:rsidR="00481714" w:rsidRPr="003A2686" w:rsidRDefault="00260260" w:rsidP="0000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g</w:t>
            </w:r>
            <w:bookmarkStart w:id="1" w:name="_GoBack"/>
            <w:bookmarkEnd w:id="1"/>
            <w:r w:rsidR="00481714" w:rsidRPr="003A2686">
              <w:rPr>
                <w:rFonts w:ascii="Times New Roman" w:hAnsi="Times New Roman"/>
                <w:sz w:val="24"/>
                <w:szCs w:val="24"/>
                <w:lang w:val="lv-LV" w:eastAsia="lv-LV"/>
              </w:rPr>
              <w:t>ab.</w:t>
            </w:r>
          </w:p>
        </w:tc>
        <w:tc>
          <w:tcPr>
            <w:tcW w:w="2569" w:type="dxa"/>
            <w:vAlign w:val="center"/>
          </w:tcPr>
          <w:p w:rsidR="00481714" w:rsidRPr="003A2686" w:rsidRDefault="00481714" w:rsidP="00007BE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A2686">
              <w:rPr>
                <w:rFonts w:ascii="Times New Roman" w:hAnsi="Times New Roman"/>
                <w:sz w:val="24"/>
                <w:szCs w:val="24"/>
                <w:lang w:val="lv-LV"/>
              </w:rPr>
              <w:t>Preces apraksts</w:t>
            </w:r>
          </w:p>
        </w:tc>
        <w:tc>
          <w:tcPr>
            <w:tcW w:w="6117" w:type="dxa"/>
            <w:vAlign w:val="center"/>
          </w:tcPr>
          <w:p w:rsidR="00481714" w:rsidRPr="003A2686" w:rsidRDefault="00662E77" w:rsidP="00007B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lv-LV" w:eastAsia="lv-LV"/>
              </w:rPr>
              <w:t>Piedāvātās preces apraksts (3D skice ar izmēriem vai attēls</w:t>
            </w:r>
            <w:r w:rsidR="00D764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lv-LV" w:eastAsia="lv-LV"/>
              </w:rPr>
              <w:t xml:space="preserve"> ar izmēriem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992" w:type="dxa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3A2686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Cena par vienību EUR bez PVN</w:t>
            </w:r>
          </w:p>
        </w:tc>
        <w:tc>
          <w:tcPr>
            <w:tcW w:w="883" w:type="dxa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lv-LV" w:eastAsia="lv-LV"/>
              </w:rPr>
            </w:pPr>
            <w:r w:rsidRPr="003A2686">
              <w:rPr>
                <w:rFonts w:ascii="Times New Roman" w:hAnsi="Times New Roman"/>
                <w:sz w:val="24"/>
                <w:szCs w:val="24"/>
                <w:lang w:val="lv-LV" w:eastAsia="lv-LV"/>
              </w:rPr>
              <w:t>Kopā EUR bez PVN</w:t>
            </w:r>
          </w:p>
        </w:tc>
      </w:tr>
      <w:tr w:rsidR="00C926A6" w:rsidRPr="003A2686" w:rsidTr="00FA5E00">
        <w:tc>
          <w:tcPr>
            <w:tcW w:w="731" w:type="dxa"/>
          </w:tcPr>
          <w:p w:rsidR="00481714" w:rsidRPr="003A2686" w:rsidRDefault="00481714" w:rsidP="00007BE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673" w:type="dxa"/>
          </w:tcPr>
          <w:p w:rsidR="00481714" w:rsidRPr="003A2686" w:rsidRDefault="00481714" w:rsidP="00007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09" w:type="dxa"/>
          </w:tcPr>
          <w:p w:rsidR="00481714" w:rsidRPr="003A2686" w:rsidRDefault="00481714" w:rsidP="0000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69" w:type="dxa"/>
          </w:tcPr>
          <w:p w:rsidR="00481714" w:rsidRPr="003A2686" w:rsidRDefault="00481714" w:rsidP="00007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6117" w:type="dxa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lv-LV" w:eastAsia="lv-LV"/>
              </w:rPr>
            </w:pPr>
          </w:p>
        </w:tc>
        <w:tc>
          <w:tcPr>
            <w:tcW w:w="883" w:type="dxa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lv-LV" w:eastAsia="lv-LV"/>
              </w:rPr>
            </w:pPr>
          </w:p>
        </w:tc>
      </w:tr>
      <w:tr w:rsidR="00C926A6" w:rsidRPr="003A2686" w:rsidTr="00FA5E00">
        <w:tc>
          <w:tcPr>
            <w:tcW w:w="731" w:type="dxa"/>
          </w:tcPr>
          <w:p w:rsidR="00481714" w:rsidRPr="003A2686" w:rsidRDefault="00481714" w:rsidP="00007BE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673" w:type="dxa"/>
          </w:tcPr>
          <w:p w:rsidR="00481714" w:rsidRPr="003A2686" w:rsidRDefault="00481714" w:rsidP="0000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09" w:type="dxa"/>
          </w:tcPr>
          <w:p w:rsidR="00481714" w:rsidRPr="003A2686" w:rsidRDefault="00481714" w:rsidP="0000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69" w:type="dxa"/>
          </w:tcPr>
          <w:p w:rsidR="00481714" w:rsidRPr="003A2686" w:rsidRDefault="00481714" w:rsidP="00007B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117" w:type="dxa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lv-LV" w:eastAsia="lv-LV"/>
              </w:rPr>
            </w:pPr>
          </w:p>
        </w:tc>
        <w:tc>
          <w:tcPr>
            <w:tcW w:w="883" w:type="dxa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lv-LV" w:eastAsia="lv-LV"/>
              </w:rPr>
            </w:pPr>
          </w:p>
        </w:tc>
      </w:tr>
      <w:tr w:rsidR="00C926A6" w:rsidRPr="00CA3349" w:rsidTr="00FA5E00">
        <w:tc>
          <w:tcPr>
            <w:tcW w:w="731" w:type="dxa"/>
          </w:tcPr>
          <w:p w:rsidR="00481714" w:rsidRPr="003A2686" w:rsidRDefault="00481714" w:rsidP="00007BE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673" w:type="dxa"/>
          </w:tcPr>
          <w:p w:rsidR="00481714" w:rsidRPr="003A2686" w:rsidRDefault="00481714" w:rsidP="0000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09" w:type="dxa"/>
          </w:tcPr>
          <w:p w:rsidR="00481714" w:rsidRPr="003A2686" w:rsidRDefault="00481714" w:rsidP="0000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69" w:type="dxa"/>
          </w:tcPr>
          <w:p w:rsidR="00481714" w:rsidRPr="003A2686" w:rsidRDefault="00481714" w:rsidP="0000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117" w:type="dxa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lv-LV" w:eastAsia="lv-LV"/>
              </w:rPr>
            </w:pPr>
          </w:p>
        </w:tc>
        <w:tc>
          <w:tcPr>
            <w:tcW w:w="883" w:type="dxa"/>
          </w:tcPr>
          <w:p w:rsidR="00481714" w:rsidRPr="003A2686" w:rsidRDefault="00481714" w:rsidP="00007BE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lv-LV" w:eastAsia="lv-LV"/>
              </w:rPr>
            </w:pPr>
          </w:p>
        </w:tc>
      </w:tr>
      <w:tr w:rsidR="00260260" w:rsidRPr="00CA3349" w:rsidTr="00FA5E00">
        <w:tc>
          <w:tcPr>
            <w:tcW w:w="731" w:type="dxa"/>
          </w:tcPr>
          <w:p w:rsidR="00260260" w:rsidRPr="003A2686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...</w:t>
            </w:r>
          </w:p>
        </w:tc>
        <w:tc>
          <w:tcPr>
            <w:tcW w:w="1673" w:type="dxa"/>
          </w:tcPr>
          <w:p w:rsidR="00260260" w:rsidRPr="003A2686" w:rsidRDefault="00260260" w:rsidP="0000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09" w:type="dxa"/>
          </w:tcPr>
          <w:p w:rsidR="00260260" w:rsidRPr="003A2686" w:rsidRDefault="00260260" w:rsidP="0000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69" w:type="dxa"/>
          </w:tcPr>
          <w:p w:rsidR="00260260" w:rsidRPr="003A2686" w:rsidRDefault="00260260" w:rsidP="0000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117" w:type="dxa"/>
          </w:tcPr>
          <w:p w:rsidR="00260260" w:rsidRPr="003A2686" w:rsidRDefault="00260260" w:rsidP="00007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:rsidR="00260260" w:rsidRPr="003A2686" w:rsidRDefault="00260260" w:rsidP="00007BE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lv-LV" w:eastAsia="lv-LV"/>
              </w:rPr>
            </w:pPr>
          </w:p>
        </w:tc>
        <w:tc>
          <w:tcPr>
            <w:tcW w:w="883" w:type="dxa"/>
          </w:tcPr>
          <w:p w:rsidR="00260260" w:rsidRPr="003A2686" w:rsidRDefault="00260260" w:rsidP="00007BE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lv-LV" w:eastAsia="lv-LV"/>
              </w:rPr>
            </w:pPr>
          </w:p>
        </w:tc>
      </w:tr>
    </w:tbl>
    <w:p w:rsidR="00481714" w:rsidRPr="003A2686" w:rsidRDefault="00481714" w:rsidP="008E2083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sectPr w:rsidR="00481714" w:rsidRPr="003A2686" w:rsidSect="005F3DE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24" w:rsidRDefault="00B66824" w:rsidP="00FA5E00">
      <w:pPr>
        <w:spacing w:after="0" w:line="240" w:lineRule="auto"/>
      </w:pPr>
      <w:r>
        <w:separator/>
      </w:r>
    </w:p>
  </w:endnote>
  <w:endnote w:type="continuationSeparator" w:id="0">
    <w:p w:rsidR="00B66824" w:rsidRDefault="00B66824" w:rsidP="00FA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24" w:rsidRDefault="00B66824" w:rsidP="00FA5E00">
      <w:pPr>
        <w:spacing w:after="0" w:line="240" w:lineRule="auto"/>
      </w:pPr>
      <w:r>
        <w:separator/>
      </w:r>
    </w:p>
  </w:footnote>
  <w:footnote w:type="continuationSeparator" w:id="0">
    <w:p w:rsidR="00B66824" w:rsidRDefault="00B66824" w:rsidP="00FA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5103"/>
    <w:multiLevelType w:val="hybridMultilevel"/>
    <w:tmpl w:val="32C8B2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E3C45"/>
    <w:multiLevelType w:val="multilevel"/>
    <w:tmpl w:val="5A34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63E76BDC"/>
    <w:multiLevelType w:val="hybridMultilevel"/>
    <w:tmpl w:val="B61E40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F51362"/>
    <w:multiLevelType w:val="multilevel"/>
    <w:tmpl w:val="5BB83F46"/>
    <w:lvl w:ilvl="0">
      <w:start w:val="1"/>
      <w:numFmt w:val="decimal"/>
      <w:suff w:val="space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E3"/>
    <w:rsid w:val="00004A55"/>
    <w:rsid w:val="00005713"/>
    <w:rsid w:val="00007BEE"/>
    <w:rsid w:val="000226BE"/>
    <w:rsid w:val="00044A2A"/>
    <w:rsid w:val="000515B7"/>
    <w:rsid w:val="00070385"/>
    <w:rsid w:val="00083B9F"/>
    <w:rsid w:val="000B6645"/>
    <w:rsid w:val="000C47E8"/>
    <w:rsid w:val="00103F30"/>
    <w:rsid w:val="0011423D"/>
    <w:rsid w:val="00121AF1"/>
    <w:rsid w:val="0012229A"/>
    <w:rsid w:val="0015251D"/>
    <w:rsid w:val="00162D55"/>
    <w:rsid w:val="00170909"/>
    <w:rsid w:val="00192AA5"/>
    <w:rsid w:val="001A06C6"/>
    <w:rsid w:val="001F53E2"/>
    <w:rsid w:val="00205F50"/>
    <w:rsid w:val="002079A5"/>
    <w:rsid w:val="00222B07"/>
    <w:rsid w:val="00237212"/>
    <w:rsid w:val="00252631"/>
    <w:rsid w:val="00260260"/>
    <w:rsid w:val="00285E75"/>
    <w:rsid w:val="002938A5"/>
    <w:rsid w:val="00294179"/>
    <w:rsid w:val="002A15BD"/>
    <w:rsid w:val="002A4372"/>
    <w:rsid w:val="002C4C6F"/>
    <w:rsid w:val="003134F1"/>
    <w:rsid w:val="00356619"/>
    <w:rsid w:val="0036251C"/>
    <w:rsid w:val="00364319"/>
    <w:rsid w:val="00377AEC"/>
    <w:rsid w:val="003A2686"/>
    <w:rsid w:val="003A2DB4"/>
    <w:rsid w:val="003B1739"/>
    <w:rsid w:val="003B1965"/>
    <w:rsid w:val="003C059E"/>
    <w:rsid w:val="003E64C9"/>
    <w:rsid w:val="0040104B"/>
    <w:rsid w:val="0040288C"/>
    <w:rsid w:val="004140E9"/>
    <w:rsid w:val="004704ED"/>
    <w:rsid w:val="00481714"/>
    <w:rsid w:val="004C1147"/>
    <w:rsid w:val="004D0CC4"/>
    <w:rsid w:val="004F240E"/>
    <w:rsid w:val="0052073A"/>
    <w:rsid w:val="00537FA5"/>
    <w:rsid w:val="00576072"/>
    <w:rsid w:val="0059096A"/>
    <w:rsid w:val="005B5D15"/>
    <w:rsid w:val="005C431B"/>
    <w:rsid w:val="005F076C"/>
    <w:rsid w:val="005F3DE3"/>
    <w:rsid w:val="00602833"/>
    <w:rsid w:val="006251F9"/>
    <w:rsid w:val="00661353"/>
    <w:rsid w:val="00662E77"/>
    <w:rsid w:val="006A7EE9"/>
    <w:rsid w:val="006B0E89"/>
    <w:rsid w:val="006E1AA5"/>
    <w:rsid w:val="006E7036"/>
    <w:rsid w:val="00716B7E"/>
    <w:rsid w:val="00756694"/>
    <w:rsid w:val="00794521"/>
    <w:rsid w:val="007B7980"/>
    <w:rsid w:val="0085331F"/>
    <w:rsid w:val="008555AD"/>
    <w:rsid w:val="008628F8"/>
    <w:rsid w:val="00894D0D"/>
    <w:rsid w:val="008969C1"/>
    <w:rsid w:val="008A592D"/>
    <w:rsid w:val="008A68D3"/>
    <w:rsid w:val="008B3669"/>
    <w:rsid w:val="008B4A54"/>
    <w:rsid w:val="008D7AEA"/>
    <w:rsid w:val="008E2083"/>
    <w:rsid w:val="009002A7"/>
    <w:rsid w:val="00914E90"/>
    <w:rsid w:val="009636B3"/>
    <w:rsid w:val="00963839"/>
    <w:rsid w:val="009B5AB0"/>
    <w:rsid w:val="009E1DD4"/>
    <w:rsid w:val="00A40ADE"/>
    <w:rsid w:val="00A71F6C"/>
    <w:rsid w:val="00A7641C"/>
    <w:rsid w:val="00A81352"/>
    <w:rsid w:val="00A86297"/>
    <w:rsid w:val="00AB7BB8"/>
    <w:rsid w:val="00AD101B"/>
    <w:rsid w:val="00B12C22"/>
    <w:rsid w:val="00B37512"/>
    <w:rsid w:val="00B37FD9"/>
    <w:rsid w:val="00B51656"/>
    <w:rsid w:val="00B63A9C"/>
    <w:rsid w:val="00B66824"/>
    <w:rsid w:val="00B93F7E"/>
    <w:rsid w:val="00BA06D8"/>
    <w:rsid w:val="00BA7F71"/>
    <w:rsid w:val="00BF6D57"/>
    <w:rsid w:val="00C00C48"/>
    <w:rsid w:val="00C25CF5"/>
    <w:rsid w:val="00C35173"/>
    <w:rsid w:val="00C35C2F"/>
    <w:rsid w:val="00C50B9A"/>
    <w:rsid w:val="00C77359"/>
    <w:rsid w:val="00C926A6"/>
    <w:rsid w:val="00CA3349"/>
    <w:rsid w:val="00CB12B6"/>
    <w:rsid w:val="00CC3502"/>
    <w:rsid w:val="00CE177D"/>
    <w:rsid w:val="00CE2116"/>
    <w:rsid w:val="00CE6528"/>
    <w:rsid w:val="00CF217B"/>
    <w:rsid w:val="00D27D33"/>
    <w:rsid w:val="00D44573"/>
    <w:rsid w:val="00D6590B"/>
    <w:rsid w:val="00D76406"/>
    <w:rsid w:val="00D80DD1"/>
    <w:rsid w:val="00DA009B"/>
    <w:rsid w:val="00DC00D5"/>
    <w:rsid w:val="00DE0C6E"/>
    <w:rsid w:val="00E21769"/>
    <w:rsid w:val="00E616F7"/>
    <w:rsid w:val="00E7265D"/>
    <w:rsid w:val="00E77138"/>
    <w:rsid w:val="00E84012"/>
    <w:rsid w:val="00E907AC"/>
    <w:rsid w:val="00EB1FF4"/>
    <w:rsid w:val="00EC1F66"/>
    <w:rsid w:val="00EF6F20"/>
    <w:rsid w:val="00F30E2D"/>
    <w:rsid w:val="00F878C8"/>
    <w:rsid w:val="00F87B2E"/>
    <w:rsid w:val="00FA0B4B"/>
    <w:rsid w:val="00FA1BCE"/>
    <w:rsid w:val="00FA5E00"/>
    <w:rsid w:val="00FB09F8"/>
    <w:rsid w:val="00FB505A"/>
    <w:rsid w:val="00FC6323"/>
    <w:rsid w:val="00FC714A"/>
    <w:rsid w:val="00FE70CD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E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3DE3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926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5F3DE3"/>
    <w:rPr>
      <w:rFonts w:ascii="Times New Roman" w:hAnsi="Times New Roman" w:cs="Times New Roman"/>
      <w:b/>
      <w:bCs/>
      <w:sz w:val="24"/>
      <w:szCs w:val="24"/>
      <w:lang w:val="ru-RU"/>
    </w:rPr>
  </w:style>
  <w:style w:type="paragraph" w:styleId="ListParagraph">
    <w:name w:val="List Paragraph"/>
    <w:basedOn w:val="Normal"/>
    <w:link w:val="ListParagraphChar"/>
    <w:uiPriority w:val="99"/>
    <w:qFormat/>
    <w:rsid w:val="005F3DE3"/>
    <w:pPr>
      <w:ind w:left="720"/>
      <w:contextualSpacing/>
    </w:pPr>
    <w:rPr>
      <w:sz w:val="20"/>
      <w:szCs w:val="20"/>
      <w:lang w:eastAsia="lv-LV"/>
    </w:rPr>
  </w:style>
  <w:style w:type="table" w:styleId="TableGrid">
    <w:name w:val="Table Grid"/>
    <w:basedOn w:val="TableNormal"/>
    <w:uiPriority w:val="99"/>
    <w:rsid w:val="005F3DE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5F3DE3"/>
    <w:rPr>
      <w:rFonts w:ascii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F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3DE3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rsid w:val="003C059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lv-LV" w:eastAsia="lv-LV"/>
    </w:rPr>
  </w:style>
  <w:style w:type="character" w:styleId="Hyperlink">
    <w:name w:val="Hyperlink"/>
    <w:uiPriority w:val="99"/>
    <w:semiHidden/>
    <w:rsid w:val="003C05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3C059E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3C059E"/>
    <w:rPr>
      <w:rFonts w:cs="Times New Roman"/>
    </w:rPr>
  </w:style>
  <w:style w:type="character" w:customStyle="1" w:styleId="Heading5Char">
    <w:name w:val="Heading 5 Char"/>
    <w:basedOn w:val="DefaultParagraphFont"/>
    <w:link w:val="Heading5"/>
    <w:semiHidden/>
    <w:rsid w:val="00C926A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0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C6E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C6E"/>
    <w:rPr>
      <w:rFonts w:eastAsia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DE0C6E"/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A5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E00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5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E00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E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3DE3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926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5F3DE3"/>
    <w:rPr>
      <w:rFonts w:ascii="Times New Roman" w:hAnsi="Times New Roman" w:cs="Times New Roman"/>
      <w:b/>
      <w:bCs/>
      <w:sz w:val="24"/>
      <w:szCs w:val="24"/>
      <w:lang w:val="ru-RU"/>
    </w:rPr>
  </w:style>
  <w:style w:type="paragraph" w:styleId="ListParagraph">
    <w:name w:val="List Paragraph"/>
    <w:basedOn w:val="Normal"/>
    <w:link w:val="ListParagraphChar"/>
    <w:uiPriority w:val="99"/>
    <w:qFormat/>
    <w:rsid w:val="005F3DE3"/>
    <w:pPr>
      <w:ind w:left="720"/>
      <w:contextualSpacing/>
    </w:pPr>
    <w:rPr>
      <w:sz w:val="20"/>
      <w:szCs w:val="20"/>
      <w:lang w:eastAsia="lv-LV"/>
    </w:rPr>
  </w:style>
  <w:style w:type="table" w:styleId="TableGrid">
    <w:name w:val="Table Grid"/>
    <w:basedOn w:val="TableNormal"/>
    <w:uiPriority w:val="99"/>
    <w:rsid w:val="005F3DE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5F3DE3"/>
    <w:rPr>
      <w:rFonts w:ascii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F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3DE3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rsid w:val="003C059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lv-LV" w:eastAsia="lv-LV"/>
    </w:rPr>
  </w:style>
  <w:style w:type="character" w:styleId="Hyperlink">
    <w:name w:val="Hyperlink"/>
    <w:uiPriority w:val="99"/>
    <w:semiHidden/>
    <w:rsid w:val="003C05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3C059E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3C059E"/>
    <w:rPr>
      <w:rFonts w:cs="Times New Roman"/>
    </w:rPr>
  </w:style>
  <w:style w:type="character" w:customStyle="1" w:styleId="Heading5Char">
    <w:name w:val="Heading 5 Char"/>
    <w:basedOn w:val="DefaultParagraphFont"/>
    <w:link w:val="Heading5"/>
    <w:semiHidden/>
    <w:rsid w:val="00C926A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0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C6E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C6E"/>
    <w:rPr>
      <w:rFonts w:eastAsia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DE0C6E"/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A5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E00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5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E00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Māris Rēvelis</cp:lastModifiedBy>
  <cp:revision>3</cp:revision>
  <cp:lastPrinted>2014-01-14T08:38:00Z</cp:lastPrinted>
  <dcterms:created xsi:type="dcterms:W3CDTF">2014-03-26T14:09:00Z</dcterms:created>
  <dcterms:modified xsi:type="dcterms:W3CDTF">2014-03-26T14:18:00Z</dcterms:modified>
</cp:coreProperties>
</file>