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09640F" w14:textId="77777777" w:rsidR="00A23015" w:rsidRPr="006F3259" w:rsidRDefault="00A23015" w:rsidP="00A24352">
      <w:pPr>
        <w:keepNext/>
        <w:spacing w:before="240" w:after="60" w:line="240" w:lineRule="auto"/>
        <w:ind w:left="6480" w:firstLine="720"/>
        <w:jc w:val="center"/>
        <w:outlineLvl w:val="2"/>
        <w:rPr>
          <w:rFonts w:ascii="Times New Roman" w:hAnsi="Times New Roman"/>
          <w:bCs/>
          <w:sz w:val="24"/>
          <w:szCs w:val="24"/>
        </w:rPr>
      </w:pPr>
      <w:bookmarkStart w:id="0" w:name="_Toc58053992"/>
      <w:bookmarkStart w:id="1" w:name="_Toc211739520"/>
      <w:r w:rsidRPr="006F3259">
        <w:rPr>
          <w:rFonts w:ascii="Times New Roman" w:hAnsi="Times New Roman"/>
          <w:bCs/>
          <w:sz w:val="24"/>
          <w:szCs w:val="24"/>
        </w:rPr>
        <w:t>1.pielikums</w:t>
      </w:r>
    </w:p>
    <w:p w14:paraId="4350789A" w14:textId="77777777" w:rsidR="00A23015" w:rsidRPr="006B74D4" w:rsidRDefault="00A23015" w:rsidP="00FF65F7">
      <w:pPr>
        <w:keepNext/>
        <w:spacing w:before="240" w:after="60" w:line="240" w:lineRule="auto"/>
        <w:jc w:val="center"/>
        <w:outlineLvl w:val="2"/>
        <w:rPr>
          <w:rFonts w:ascii="Times New Roman" w:hAnsi="Times New Roman"/>
          <w:bCs/>
          <w:sz w:val="32"/>
          <w:szCs w:val="32"/>
        </w:rPr>
      </w:pPr>
      <w:r w:rsidRPr="006B74D4">
        <w:rPr>
          <w:rFonts w:ascii="Times New Roman" w:hAnsi="Times New Roman"/>
          <w:bCs/>
          <w:sz w:val="32"/>
          <w:szCs w:val="32"/>
        </w:rPr>
        <w:t>FINANŠU PIEDĀVĀJUM</w:t>
      </w:r>
      <w:bookmarkEnd w:id="0"/>
      <w:bookmarkEnd w:id="1"/>
      <w:r w:rsidRPr="006B74D4">
        <w:rPr>
          <w:rFonts w:ascii="Times New Roman" w:hAnsi="Times New Roman"/>
          <w:bCs/>
          <w:sz w:val="32"/>
          <w:szCs w:val="32"/>
        </w:rPr>
        <w:t>S</w:t>
      </w:r>
    </w:p>
    <w:p w14:paraId="7917AF18" w14:textId="77777777" w:rsidR="00043297" w:rsidRDefault="00043297" w:rsidP="00FF65F7">
      <w:pPr>
        <w:spacing w:after="0" w:line="240" w:lineRule="auto"/>
        <w:jc w:val="center"/>
        <w:rPr>
          <w:rFonts w:ascii="Times New Roman" w:hAnsi="Times New Roman"/>
          <w:bCs/>
          <w:sz w:val="28"/>
          <w:szCs w:val="28"/>
        </w:rPr>
      </w:pPr>
    </w:p>
    <w:p w14:paraId="012F8E08" w14:textId="3E0E2CCD" w:rsidR="00A23015" w:rsidRPr="00043297" w:rsidRDefault="00A23015" w:rsidP="00FF65F7">
      <w:pPr>
        <w:spacing w:after="0" w:line="240" w:lineRule="auto"/>
        <w:jc w:val="center"/>
        <w:rPr>
          <w:rFonts w:ascii="Times New Roman" w:hAnsi="Times New Roman"/>
          <w:b/>
          <w:bCs/>
          <w:sz w:val="28"/>
          <w:szCs w:val="28"/>
        </w:rPr>
      </w:pPr>
      <w:r w:rsidRPr="00043297">
        <w:rPr>
          <w:rFonts w:ascii="Times New Roman" w:hAnsi="Times New Roman"/>
          <w:b/>
          <w:bCs/>
          <w:sz w:val="28"/>
          <w:szCs w:val="28"/>
        </w:rPr>
        <w:t>Iepirkum</w:t>
      </w:r>
      <w:r w:rsidR="00043297" w:rsidRPr="00043297">
        <w:rPr>
          <w:rFonts w:ascii="Times New Roman" w:hAnsi="Times New Roman"/>
          <w:b/>
          <w:bCs/>
          <w:sz w:val="28"/>
          <w:szCs w:val="28"/>
        </w:rPr>
        <w:t>s</w:t>
      </w:r>
    </w:p>
    <w:p w14:paraId="7A227CA9" w14:textId="0BBF29A8" w:rsidR="00585739" w:rsidRPr="00585739" w:rsidRDefault="00585739" w:rsidP="00585739">
      <w:pPr>
        <w:spacing w:after="0" w:line="240" w:lineRule="auto"/>
        <w:jc w:val="center"/>
        <w:rPr>
          <w:rFonts w:ascii="Times New Roman" w:hAnsi="Times New Roman"/>
          <w:b/>
          <w:sz w:val="28"/>
          <w:szCs w:val="28"/>
        </w:rPr>
      </w:pPr>
      <w:r w:rsidRPr="00585739">
        <w:rPr>
          <w:rFonts w:ascii="Times New Roman" w:hAnsi="Times New Roman"/>
          <w:b/>
          <w:sz w:val="28"/>
          <w:szCs w:val="28"/>
        </w:rPr>
        <w:t xml:space="preserve">„Jelgavas Kultūras nama </w:t>
      </w:r>
      <w:r w:rsidRPr="00585739">
        <w:rPr>
          <w:rFonts w:ascii="Times New Roman" w:hAnsi="Times New Roman"/>
          <w:b/>
          <w:bCs/>
          <w:sz w:val="28"/>
          <w:szCs w:val="28"/>
        </w:rPr>
        <w:t xml:space="preserve">ALNET </w:t>
      </w:r>
      <w:r w:rsidR="006B76D9">
        <w:rPr>
          <w:rFonts w:ascii="Times New Roman" w:hAnsi="Times New Roman"/>
          <w:b/>
          <w:bCs/>
          <w:sz w:val="28"/>
          <w:szCs w:val="28"/>
        </w:rPr>
        <w:t>v</w:t>
      </w:r>
      <w:r w:rsidRPr="00585739">
        <w:rPr>
          <w:rFonts w:ascii="Times New Roman" w:hAnsi="Times New Roman"/>
          <w:b/>
          <w:bCs/>
          <w:sz w:val="28"/>
          <w:szCs w:val="28"/>
        </w:rPr>
        <w:t>ideo novērošanas sistēmas modernizācija</w:t>
      </w:r>
      <w:r w:rsidRPr="00585739">
        <w:rPr>
          <w:rFonts w:ascii="Times New Roman" w:hAnsi="Times New Roman"/>
          <w:b/>
          <w:sz w:val="28"/>
          <w:szCs w:val="28"/>
        </w:rPr>
        <w:t xml:space="preserve">” </w:t>
      </w:r>
      <w:r w:rsidRPr="00585739">
        <w:rPr>
          <w:rFonts w:ascii="Times New Roman" w:hAnsi="Times New Roman"/>
          <w:b/>
          <w:sz w:val="28"/>
          <w:szCs w:val="28"/>
        </w:rPr>
        <w:br/>
        <w:t>identifikācijas Nr. JPD2017/</w:t>
      </w:r>
      <w:r w:rsidR="00043297">
        <w:rPr>
          <w:rFonts w:ascii="Times New Roman" w:hAnsi="Times New Roman"/>
          <w:b/>
          <w:sz w:val="28"/>
          <w:szCs w:val="28"/>
        </w:rPr>
        <w:t>9/MI</w:t>
      </w:r>
    </w:p>
    <w:p w14:paraId="18156256" w14:textId="77777777" w:rsidR="00A23015" w:rsidRPr="006B74D4" w:rsidRDefault="00A23015" w:rsidP="00FF65F7">
      <w:pPr>
        <w:spacing w:after="0" w:line="240" w:lineRule="auto"/>
        <w:jc w:val="center"/>
        <w:rPr>
          <w:rFonts w:ascii="Times New Roman" w:hAnsi="Times New Roman"/>
          <w:b/>
          <w:sz w:val="28"/>
          <w:szCs w:val="28"/>
        </w:rPr>
      </w:pPr>
    </w:p>
    <w:tbl>
      <w:tblPr>
        <w:tblW w:w="49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7"/>
        <w:gridCol w:w="4960"/>
      </w:tblGrid>
      <w:tr w:rsidR="00A23015" w:rsidRPr="00FE58C6" w14:paraId="67E745EF" w14:textId="77777777" w:rsidTr="00205B39">
        <w:trPr>
          <w:trHeight w:val="316"/>
        </w:trPr>
        <w:tc>
          <w:tcPr>
            <w:tcW w:w="2432" w:type="pct"/>
            <w:shd w:val="clear" w:color="auto" w:fill="E0E0E0"/>
            <w:vAlign w:val="center"/>
          </w:tcPr>
          <w:p w14:paraId="076A2D93" w14:textId="77777777" w:rsidR="00A23015" w:rsidRPr="006B74D4" w:rsidRDefault="00A23015" w:rsidP="00205B39">
            <w:pPr>
              <w:spacing w:after="0"/>
              <w:rPr>
                <w:rFonts w:ascii="Times New Roman" w:hAnsi="Times New Roman"/>
                <w:sz w:val="24"/>
                <w:szCs w:val="24"/>
              </w:rPr>
            </w:pPr>
            <w:r w:rsidRPr="006B74D4">
              <w:rPr>
                <w:rFonts w:ascii="Times New Roman" w:hAnsi="Times New Roman"/>
                <w:sz w:val="24"/>
                <w:szCs w:val="24"/>
              </w:rPr>
              <w:t>Pretendenta nosaukums:</w:t>
            </w:r>
          </w:p>
        </w:tc>
        <w:tc>
          <w:tcPr>
            <w:tcW w:w="2568" w:type="pct"/>
          </w:tcPr>
          <w:p w14:paraId="0F6319F3" w14:textId="77777777" w:rsidR="00A23015" w:rsidRPr="006B74D4" w:rsidRDefault="00A23015" w:rsidP="00205B39">
            <w:pPr>
              <w:spacing w:after="0"/>
              <w:rPr>
                <w:rFonts w:ascii="Times New Roman" w:hAnsi="Times New Roman"/>
                <w:sz w:val="26"/>
                <w:szCs w:val="26"/>
              </w:rPr>
            </w:pPr>
          </w:p>
        </w:tc>
      </w:tr>
      <w:tr w:rsidR="00A23015" w:rsidRPr="00FE58C6" w14:paraId="11C3924C" w14:textId="77777777" w:rsidTr="00205B39">
        <w:trPr>
          <w:trHeight w:val="333"/>
        </w:trPr>
        <w:tc>
          <w:tcPr>
            <w:tcW w:w="2432" w:type="pct"/>
            <w:shd w:val="clear" w:color="auto" w:fill="E0E0E0"/>
            <w:vAlign w:val="center"/>
          </w:tcPr>
          <w:p w14:paraId="2E72C6AE" w14:textId="77777777" w:rsidR="00A23015" w:rsidRPr="006B74D4" w:rsidRDefault="00A23015" w:rsidP="00205B39">
            <w:pPr>
              <w:spacing w:after="0"/>
              <w:rPr>
                <w:rFonts w:ascii="Times New Roman" w:hAnsi="Times New Roman"/>
                <w:sz w:val="24"/>
                <w:szCs w:val="24"/>
              </w:rPr>
            </w:pPr>
            <w:r w:rsidRPr="006B74D4">
              <w:rPr>
                <w:rFonts w:ascii="Times New Roman" w:hAnsi="Times New Roman"/>
                <w:sz w:val="24"/>
                <w:szCs w:val="24"/>
              </w:rPr>
              <w:t xml:space="preserve">Vienotais reģistrācijas Nr. </w:t>
            </w:r>
          </w:p>
          <w:p w14:paraId="043CC76C" w14:textId="77777777" w:rsidR="00A23015" w:rsidRPr="006B74D4" w:rsidRDefault="00A23015" w:rsidP="00205B39">
            <w:pPr>
              <w:spacing w:after="0"/>
              <w:rPr>
                <w:rFonts w:ascii="Times New Roman" w:hAnsi="Times New Roman"/>
                <w:sz w:val="24"/>
                <w:szCs w:val="24"/>
              </w:rPr>
            </w:pPr>
            <w:r w:rsidRPr="006B74D4">
              <w:rPr>
                <w:rFonts w:ascii="Times New Roman" w:hAnsi="Times New Roman"/>
                <w:sz w:val="24"/>
                <w:szCs w:val="24"/>
              </w:rPr>
              <w:t xml:space="preserve">Adrese, pasta indekss: </w:t>
            </w:r>
          </w:p>
          <w:p w14:paraId="2ABB3548" w14:textId="77777777" w:rsidR="00A23015" w:rsidRPr="006B74D4" w:rsidRDefault="00A23015" w:rsidP="00205B39">
            <w:pPr>
              <w:spacing w:after="0"/>
              <w:rPr>
                <w:rFonts w:ascii="Times New Roman" w:hAnsi="Times New Roman"/>
                <w:sz w:val="24"/>
                <w:szCs w:val="24"/>
              </w:rPr>
            </w:pPr>
            <w:r>
              <w:rPr>
                <w:rFonts w:ascii="Times New Roman" w:hAnsi="Times New Roman"/>
                <w:sz w:val="24"/>
                <w:szCs w:val="24"/>
              </w:rPr>
              <w:t xml:space="preserve">Bankas nosaukums: </w:t>
            </w:r>
          </w:p>
          <w:p w14:paraId="6AF7C3BA" w14:textId="77777777" w:rsidR="00A23015" w:rsidRPr="006B74D4" w:rsidRDefault="00A23015" w:rsidP="00205B39">
            <w:pPr>
              <w:autoSpaceDE w:val="0"/>
              <w:autoSpaceDN w:val="0"/>
              <w:adjustRightInd w:val="0"/>
              <w:spacing w:after="0"/>
              <w:rPr>
                <w:rFonts w:ascii="Times New Roman" w:hAnsi="Times New Roman"/>
                <w:sz w:val="24"/>
                <w:szCs w:val="24"/>
              </w:rPr>
            </w:pPr>
            <w:r w:rsidRPr="006B74D4">
              <w:rPr>
                <w:rFonts w:ascii="Times New Roman" w:hAnsi="Times New Roman"/>
                <w:sz w:val="24"/>
                <w:szCs w:val="24"/>
              </w:rPr>
              <w:t xml:space="preserve">IBAN konta numurs: </w:t>
            </w:r>
          </w:p>
          <w:p w14:paraId="3E1C95BB" w14:textId="77777777" w:rsidR="00A23015" w:rsidRPr="006B74D4" w:rsidRDefault="00A23015" w:rsidP="00205B39">
            <w:pPr>
              <w:autoSpaceDE w:val="0"/>
              <w:autoSpaceDN w:val="0"/>
              <w:adjustRightInd w:val="0"/>
              <w:spacing w:after="0"/>
              <w:ind w:left="57"/>
              <w:rPr>
                <w:rFonts w:ascii="Times New Roman" w:hAnsi="Times New Roman"/>
                <w:sz w:val="24"/>
                <w:szCs w:val="24"/>
              </w:rPr>
            </w:pPr>
            <w:r w:rsidRPr="006B74D4">
              <w:rPr>
                <w:rFonts w:ascii="Times New Roman" w:hAnsi="Times New Roman"/>
                <w:sz w:val="24"/>
                <w:szCs w:val="24"/>
              </w:rPr>
              <w:t>SWIFT:</w:t>
            </w:r>
          </w:p>
        </w:tc>
        <w:tc>
          <w:tcPr>
            <w:tcW w:w="2568" w:type="pct"/>
          </w:tcPr>
          <w:p w14:paraId="69A8F4C8" w14:textId="77777777" w:rsidR="00A23015" w:rsidRPr="006B74D4" w:rsidRDefault="00A23015" w:rsidP="00205B39">
            <w:pPr>
              <w:spacing w:after="0"/>
              <w:rPr>
                <w:rFonts w:ascii="Times New Roman" w:hAnsi="Times New Roman"/>
                <w:sz w:val="26"/>
                <w:szCs w:val="26"/>
              </w:rPr>
            </w:pPr>
          </w:p>
        </w:tc>
      </w:tr>
      <w:tr w:rsidR="00A23015" w:rsidRPr="00FE58C6" w14:paraId="49D6FF4F" w14:textId="77777777" w:rsidTr="00205B39">
        <w:trPr>
          <w:trHeight w:val="333"/>
        </w:trPr>
        <w:tc>
          <w:tcPr>
            <w:tcW w:w="2432" w:type="pct"/>
            <w:shd w:val="clear" w:color="auto" w:fill="E0E0E0"/>
            <w:vAlign w:val="center"/>
          </w:tcPr>
          <w:p w14:paraId="16D027D5" w14:textId="77777777" w:rsidR="00A23015" w:rsidRPr="006B74D4" w:rsidRDefault="00A23015" w:rsidP="00205B39">
            <w:pPr>
              <w:spacing w:after="0"/>
              <w:rPr>
                <w:rFonts w:ascii="Times New Roman" w:hAnsi="Times New Roman"/>
                <w:sz w:val="24"/>
                <w:szCs w:val="24"/>
              </w:rPr>
            </w:pPr>
            <w:r w:rsidRPr="006B74D4">
              <w:rPr>
                <w:rFonts w:ascii="Times New Roman" w:hAnsi="Times New Roman"/>
                <w:sz w:val="24"/>
                <w:szCs w:val="24"/>
              </w:rPr>
              <w:t>Kontaktpersonas vārds, uzvārds (tālrunis, faksa numurs, e-pasta adrese):</w:t>
            </w:r>
          </w:p>
        </w:tc>
        <w:tc>
          <w:tcPr>
            <w:tcW w:w="2568" w:type="pct"/>
          </w:tcPr>
          <w:p w14:paraId="4A94CF06" w14:textId="77777777" w:rsidR="00A23015" w:rsidRPr="006B74D4" w:rsidRDefault="00A23015" w:rsidP="00205B39">
            <w:pPr>
              <w:spacing w:after="0"/>
              <w:rPr>
                <w:rFonts w:ascii="Times New Roman" w:hAnsi="Times New Roman"/>
                <w:sz w:val="26"/>
                <w:szCs w:val="26"/>
              </w:rPr>
            </w:pPr>
          </w:p>
        </w:tc>
      </w:tr>
    </w:tbl>
    <w:p w14:paraId="40D98219" w14:textId="77777777" w:rsidR="00043297" w:rsidRDefault="00043297" w:rsidP="00FF65F7">
      <w:pPr>
        <w:spacing w:after="0" w:line="240" w:lineRule="auto"/>
        <w:jc w:val="both"/>
        <w:rPr>
          <w:rFonts w:ascii="Times New Roman" w:hAnsi="Times New Roman"/>
          <w:sz w:val="24"/>
          <w:szCs w:val="24"/>
        </w:rPr>
      </w:pPr>
    </w:p>
    <w:p w14:paraId="580D4347" w14:textId="19C418B3" w:rsidR="00A23015" w:rsidRDefault="00A23015" w:rsidP="00FF65F7">
      <w:pPr>
        <w:spacing w:after="0" w:line="240" w:lineRule="auto"/>
        <w:jc w:val="both"/>
        <w:rPr>
          <w:rFonts w:ascii="Times New Roman" w:hAnsi="Times New Roman"/>
          <w:sz w:val="24"/>
          <w:szCs w:val="24"/>
        </w:rPr>
      </w:pPr>
      <w:r w:rsidRPr="00CC38D9">
        <w:rPr>
          <w:rFonts w:ascii="Times New Roman" w:hAnsi="Times New Roman"/>
          <w:sz w:val="24"/>
          <w:szCs w:val="24"/>
        </w:rPr>
        <w:t>Piedāvājam veikt</w:t>
      </w:r>
      <w:r w:rsidR="00585739" w:rsidRPr="00585739">
        <w:rPr>
          <w:rFonts w:ascii="Times New Roman" w:hAnsi="Times New Roman"/>
          <w:b/>
          <w:sz w:val="28"/>
          <w:szCs w:val="28"/>
        </w:rPr>
        <w:t xml:space="preserve"> </w:t>
      </w:r>
      <w:r w:rsidR="00585739" w:rsidRPr="00585739">
        <w:rPr>
          <w:rFonts w:ascii="Times New Roman" w:hAnsi="Times New Roman"/>
          <w:sz w:val="24"/>
          <w:szCs w:val="24"/>
        </w:rPr>
        <w:t xml:space="preserve">Jelgavas Kultūras nama, </w:t>
      </w:r>
      <w:r w:rsidR="00585739" w:rsidRPr="00585739">
        <w:rPr>
          <w:rFonts w:ascii="Times New Roman" w:hAnsi="Times New Roman"/>
          <w:bCs/>
          <w:sz w:val="24"/>
          <w:szCs w:val="24"/>
        </w:rPr>
        <w:t xml:space="preserve">ALNET </w:t>
      </w:r>
      <w:r w:rsidR="006B76D9">
        <w:rPr>
          <w:rFonts w:ascii="Times New Roman" w:hAnsi="Times New Roman"/>
          <w:bCs/>
          <w:sz w:val="24"/>
          <w:szCs w:val="24"/>
        </w:rPr>
        <w:t>v</w:t>
      </w:r>
      <w:r w:rsidR="00585739" w:rsidRPr="00585739">
        <w:rPr>
          <w:rFonts w:ascii="Times New Roman" w:hAnsi="Times New Roman"/>
          <w:bCs/>
          <w:sz w:val="24"/>
          <w:szCs w:val="24"/>
        </w:rPr>
        <w:t>ideo no</w:t>
      </w:r>
      <w:r w:rsidR="00585739">
        <w:rPr>
          <w:rFonts w:ascii="Times New Roman" w:hAnsi="Times New Roman"/>
          <w:bCs/>
          <w:sz w:val="24"/>
          <w:szCs w:val="24"/>
        </w:rPr>
        <w:t>vērošanas sistēmas modernizāciju</w:t>
      </w:r>
      <w:r w:rsidR="00585739" w:rsidRPr="00043297">
        <w:rPr>
          <w:rFonts w:ascii="Times New Roman" w:hAnsi="Times New Roman"/>
          <w:sz w:val="28"/>
          <w:szCs w:val="28"/>
        </w:rPr>
        <w:t>,</w:t>
      </w:r>
      <w:r w:rsidR="00585739">
        <w:rPr>
          <w:rFonts w:ascii="Times New Roman" w:hAnsi="Times New Roman"/>
          <w:b/>
          <w:sz w:val="28"/>
          <w:szCs w:val="28"/>
        </w:rPr>
        <w:t xml:space="preserve"> </w:t>
      </w:r>
      <w:r w:rsidRPr="00CC38D9">
        <w:rPr>
          <w:rFonts w:ascii="Times New Roman" w:hAnsi="Times New Roman"/>
          <w:sz w:val="24"/>
          <w:szCs w:val="24"/>
        </w:rPr>
        <w:t>saskaņā ar iepirkuma Instrukcijas nosacījumiem par kopējo summu:</w:t>
      </w:r>
    </w:p>
    <w:p w14:paraId="0FDAE2DF" w14:textId="77777777" w:rsidR="00B91B53" w:rsidRPr="00CC38D9" w:rsidRDefault="00B91B53" w:rsidP="00FF65F7">
      <w:pPr>
        <w:spacing w:after="0" w:line="240" w:lineRule="auto"/>
        <w:jc w:val="both"/>
        <w:rPr>
          <w:rFonts w:ascii="Times New Roman" w:hAnsi="Times New Roman"/>
          <w:sz w:val="24"/>
          <w:szCs w:val="24"/>
        </w:rPr>
      </w:pPr>
    </w:p>
    <w:tbl>
      <w:tblPr>
        <w:tblW w:w="95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36"/>
        <w:gridCol w:w="4678"/>
        <w:gridCol w:w="4238"/>
      </w:tblGrid>
      <w:tr w:rsidR="00B91B53" w:rsidRPr="00FE58C6" w14:paraId="23212EF3" w14:textId="77777777" w:rsidTr="00B91B53">
        <w:trPr>
          <w:trHeight w:val="496"/>
          <w:jc w:val="center"/>
        </w:trPr>
        <w:tc>
          <w:tcPr>
            <w:tcW w:w="636" w:type="dxa"/>
            <w:shd w:val="clear" w:color="auto" w:fill="BFBFBF"/>
            <w:vAlign w:val="center"/>
          </w:tcPr>
          <w:p w14:paraId="5B3E43F3" w14:textId="77777777" w:rsidR="00B91B53" w:rsidRPr="00A3369F" w:rsidRDefault="00B91B53" w:rsidP="00A3369F">
            <w:pPr>
              <w:spacing w:after="0" w:line="240" w:lineRule="auto"/>
              <w:jc w:val="center"/>
              <w:rPr>
                <w:rFonts w:ascii="Times New Roman" w:hAnsi="Times New Roman"/>
                <w:b/>
                <w:sz w:val="24"/>
                <w:szCs w:val="24"/>
              </w:rPr>
            </w:pPr>
            <w:r>
              <w:rPr>
                <w:rFonts w:ascii="Times New Roman" w:hAnsi="Times New Roman"/>
                <w:b/>
                <w:sz w:val="24"/>
                <w:szCs w:val="24"/>
              </w:rPr>
              <w:t>Nr.</w:t>
            </w:r>
          </w:p>
        </w:tc>
        <w:tc>
          <w:tcPr>
            <w:tcW w:w="4678" w:type="dxa"/>
            <w:shd w:val="clear" w:color="auto" w:fill="BFBFBF"/>
            <w:vAlign w:val="center"/>
          </w:tcPr>
          <w:p w14:paraId="7EC1B14B" w14:textId="77777777" w:rsidR="00B91B53" w:rsidRPr="00A3369F" w:rsidRDefault="00B91B53" w:rsidP="00A3369F">
            <w:pPr>
              <w:spacing w:after="0" w:line="240" w:lineRule="auto"/>
              <w:jc w:val="center"/>
              <w:rPr>
                <w:rFonts w:ascii="Times New Roman" w:hAnsi="Times New Roman"/>
                <w:b/>
                <w:sz w:val="24"/>
                <w:szCs w:val="24"/>
              </w:rPr>
            </w:pPr>
            <w:r w:rsidRPr="00A3369F">
              <w:rPr>
                <w:rFonts w:ascii="Times New Roman" w:hAnsi="Times New Roman"/>
                <w:b/>
                <w:sz w:val="24"/>
                <w:szCs w:val="24"/>
              </w:rPr>
              <w:t>Iepirkuma priekšmets</w:t>
            </w:r>
          </w:p>
        </w:tc>
        <w:tc>
          <w:tcPr>
            <w:tcW w:w="4238" w:type="dxa"/>
            <w:shd w:val="clear" w:color="auto" w:fill="BFBFBF"/>
            <w:vAlign w:val="center"/>
          </w:tcPr>
          <w:p w14:paraId="67BB794A" w14:textId="77777777" w:rsidR="00B91B53" w:rsidRPr="00A3369F" w:rsidRDefault="00B91B53" w:rsidP="00A3369F">
            <w:pPr>
              <w:spacing w:after="0" w:line="240" w:lineRule="auto"/>
              <w:jc w:val="center"/>
              <w:rPr>
                <w:rFonts w:ascii="Times New Roman" w:hAnsi="Times New Roman"/>
                <w:b/>
                <w:sz w:val="24"/>
                <w:szCs w:val="24"/>
              </w:rPr>
            </w:pPr>
            <w:r w:rsidRPr="00A3369F">
              <w:rPr>
                <w:rFonts w:ascii="Times New Roman" w:hAnsi="Times New Roman"/>
                <w:b/>
                <w:sz w:val="24"/>
                <w:szCs w:val="24"/>
              </w:rPr>
              <w:t xml:space="preserve">Kopējā cena </w:t>
            </w:r>
            <w:proofErr w:type="spellStart"/>
            <w:r w:rsidRPr="00A11E61">
              <w:rPr>
                <w:rFonts w:ascii="Times New Roman" w:hAnsi="Times New Roman"/>
                <w:b/>
                <w:i/>
                <w:sz w:val="24"/>
                <w:szCs w:val="24"/>
              </w:rPr>
              <w:t>euro</w:t>
            </w:r>
            <w:proofErr w:type="spellEnd"/>
          </w:p>
          <w:p w14:paraId="1E28ED38" w14:textId="77777777" w:rsidR="00B91B53" w:rsidRPr="00A3369F" w:rsidRDefault="00B91B53" w:rsidP="00A3369F">
            <w:pPr>
              <w:spacing w:after="0" w:line="240" w:lineRule="auto"/>
              <w:jc w:val="center"/>
              <w:rPr>
                <w:rFonts w:ascii="Times New Roman" w:hAnsi="Times New Roman"/>
                <w:sz w:val="24"/>
                <w:szCs w:val="24"/>
              </w:rPr>
            </w:pPr>
            <w:r w:rsidRPr="00A3369F">
              <w:rPr>
                <w:rFonts w:ascii="Times New Roman" w:hAnsi="Times New Roman"/>
                <w:b/>
                <w:sz w:val="24"/>
                <w:szCs w:val="24"/>
              </w:rPr>
              <w:t>(bez PVN)</w:t>
            </w:r>
          </w:p>
        </w:tc>
      </w:tr>
      <w:tr w:rsidR="00B91B53" w:rsidRPr="00FE58C6" w14:paraId="369C9FEB" w14:textId="77777777" w:rsidTr="00B91B53">
        <w:trPr>
          <w:trHeight w:val="259"/>
          <w:jc w:val="center"/>
        </w:trPr>
        <w:tc>
          <w:tcPr>
            <w:tcW w:w="636" w:type="dxa"/>
            <w:vAlign w:val="center"/>
          </w:tcPr>
          <w:p w14:paraId="4B12DD32" w14:textId="77777777" w:rsidR="00B91B53" w:rsidRPr="00205B39" w:rsidRDefault="00B91B53" w:rsidP="00205B39">
            <w:pPr>
              <w:spacing w:after="0" w:line="240" w:lineRule="auto"/>
              <w:jc w:val="both"/>
              <w:rPr>
                <w:rFonts w:ascii="Times New Roman" w:hAnsi="Times New Roman"/>
                <w:sz w:val="24"/>
                <w:szCs w:val="24"/>
              </w:rPr>
            </w:pPr>
            <w:r>
              <w:rPr>
                <w:rFonts w:ascii="Times New Roman" w:hAnsi="Times New Roman"/>
                <w:sz w:val="24"/>
                <w:szCs w:val="24"/>
              </w:rPr>
              <w:t>1.</w:t>
            </w:r>
          </w:p>
        </w:tc>
        <w:tc>
          <w:tcPr>
            <w:tcW w:w="4678" w:type="dxa"/>
            <w:vAlign w:val="center"/>
          </w:tcPr>
          <w:p w14:paraId="2DBC947E" w14:textId="5C60CDD6" w:rsidR="00B91B53" w:rsidRPr="00A3369F" w:rsidRDefault="00B91B53" w:rsidP="002E00C7">
            <w:pPr>
              <w:spacing w:after="0" w:line="240" w:lineRule="auto"/>
              <w:jc w:val="both"/>
              <w:rPr>
                <w:rFonts w:ascii="Times New Roman" w:hAnsi="Times New Roman"/>
                <w:sz w:val="24"/>
                <w:szCs w:val="24"/>
              </w:rPr>
            </w:pPr>
            <w:r w:rsidRPr="00B91B53">
              <w:rPr>
                <w:rFonts w:ascii="Times New Roman" w:hAnsi="Times New Roman"/>
                <w:sz w:val="24"/>
                <w:szCs w:val="24"/>
              </w:rPr>
              <w:t xml:space="preserve">Jelgavas Kultūras nama </w:t>
            </w:r>
            <w:r w:rsidRPr="00B91B53">
              <w:rPr>
                <w:rFonts w:ascii="Times New Roman" w:hAnsi="Times New Roman"/>
                <w:bCs/>
                <w:sz w:val="24"/>
                <w:szCs w:val="24"/>
              </w:rPr>
              <w:t xml:space="preserve">ALNET </w:t>
            </w:r>
            <w:r w:rsidR="006B76D9">
              <w:rPr>
                <w:rFonts w:ascii="Times New Roman" w:hAnsi="Times New Roman"/>
                <w:bCs/>
                <w:sz w:val="24"/>
                <w:szCs w:val="24"/>
              </w:rPr>
              <w:t>v</w:t>
            </w:r>
            <w:r w:rsidRPr="00B91B53">
              <w:rPr>
                <w:rFonts w:ascii="Times New Roman" w:hAnsi="Times New Roman"/>
                <w:bCs/>
                <w:sz w:val="24"/>
                <w:szCs w:val="24"/>
              </w:rPr>
              <w:t>ideo no</w:t>
            </w:r>
            <w:r>
              <w:rPr>
                <w:rFonts w:ascii="Times New Roman" w:hAnsi="Times New Roman"/>
                <w:bCs/>
                <w:sz w:val="24"/>
                <w:szCs w:val="24"/>
              </w:rPr>
              <w:t xml:space="preserve">vērošanas sistēmas modernizācija </w:t>
            </w:r>
          </w:p>
        </w:tc>
        <w:tc>
          <w:tcPr>
            <w:tcW w:w="4238" w:type="dxa"/>
            <w:vAlign w:val="center"/>
          </w:tcPr>
          <w:p w14:paraId="36996AA2" w14:textId="77777777" w:rsidR="00B91B53" w:rsidRPr="00205B39" w:rsidRDefault="00B91B53" w:rsidP="00205B39">
            <w:pPr>
              <w:spacing w:after="0" w:line="240" w:lineRule="auto"/>
              <w:jc w:val="both"/>
              <w:rPr>
                <w:rFonts w:ascii="Times New Roman" w:hAnsi="Times New Roman"/>
                <w:b/>
                <w:sz w:val="24"/>
                <w:szCs w:val="24"/>
              </w:rPr>
            </w:pPr>
          </w:p>
        </w:tc>
      </w:tr>
    </w:tbl>
    <w:p w14:paraId="41CEA8E4" w14:textId="77777777" w:rsidR="00A23015" w:rsidRPr="006B74D4" w:rsidRDefault="00A23015" w:rsidP="00FF65F7">
      <w:pPr>
        <w:spacing w:after="0" w:line="240" w:lineRule="auto"/>
        <w:rPr>
          <w:rFonts w:ascii="Times New Roman" w:hAnsi="Times New Roman"/>
          <w:sz w:val="24"/>
          <w:szCs w:val="24"/>
        </w:rPr>
      </w:pPr>
      <w:r>
        <w:rPr>
          <w:rFonts w:ascii="Times New Roman" w:hAnsi="Times New Roman"/>
          <w:sz w:val="24"/>
          <w:szCs w:val="24"/>
        </w:rPr>
        <w:t xml:space="preserve">   </w:t>
      </w:r>
    </w:p>
    <w:p w14:paraId="3032198E" w14:textId="77777777" w:rsidR="00A23015" w:rsidRPr="006B74D4" w:rsidRDefault="00A23015" w:rsidP="00FF65F7">
      <w:pPr>
        <w:spacing w:after="0" w:line="240" w:lineRule="auto"/>
        <w:rPr>
          <w:rFonts w:ascii="Times New Roman" w:hAnsi="Times New Roman"/>
          <w:sz w:val="24"/>
          <w:szCs w:val="24"/>
        </w:rPr>
      </w:pPr>
      <w:r w:rsidRPr="006B74D4">
        <w:rPr>
          <w:rFonts w:ascii="Times New Roman" w:hAnsi="Times New Roman"/>
          <w:sz w:val="24"/>
          <w:szCs w:val="24"/>
        </w:rPr>
        <w:t>____________________________________</w:t>
      </w:r>
      <w:r>
        <w:rPr>
          <w:rFonts w:ascii="Times New Roman" w:hAnsi="Times New Roman"/>
          <w:sz w:val="24"/>
          <w:szCs w:val="24"/>
        </w:rPr>
        <w:t>_____________________</w:t>
      </w:r>
      <w:r w:rsidRPr="006B74D4">
        <w:rPr>
          <w:rFonts w:ascii="Times New Roman" w:hAnsi="Times New Roman"/>
          <w:sz w:val="24"/>
          <w:szCs w:val="24"/>
        </w:rPr>
        <w:t>____________</w:t>
      </w:r>
    </w:p>
    <w:p w14:paraId="0D0B378D" w14:textId="77777777" w:rsidR="00A23015" w:rsidRDefault="00A23015" w:rsidP="00FF65F7">
      <w:pPr>
        <w:spacing w:after="0" w:line="240" w:lineRule="auto"/>
        <w:jc w:val="center"/>
        <w:rPr>
          <w:rFonts w:ascii="Times New Roman" w:hAnsi="Times New Roman"/>
          <w:b/>
          <w:sz w:val="24"/>
          <w:szCs w:val="24"/>
        </w:rPr>
      </w:pPr>
      <w:r w:rsidRPr="006B74D4">
        <w:rPr>
          <w:rFonts w:ascii="Times New Roman" w:hAnsi="Times New Roman"/>
          <w:b/>
          <w:sz w:val="24"/>
          <w:szCs w:val="24"/>
        </w:rPr>
        <w:t>piedāvātā cena</w:t>
      </w:r>
      <w:r>
        <w:rPr>
          <w:rFonts w:ascii="Times New Roman" w:hAnsi="Times New Roman"/>
          <w:b/>
          <w:sz w:val="24"/>
          <w:szCs w:val="24"/>
        </w:rPr>
        <w:t xml:space="preserve"> kopā</w:t>
      </w:r>
      <w:r w:rsidRPr="006B74D4">
        <w:rPr>
          <w:rFonts w:ascii="Times New Roman" w:hAnsi="Times New Roman"/>
          <w:b/>
          <w:sz w:val="24"/>
          <w:szCs w:val="24"/>
        </w:rPr>
        <w:t xml:space="preserve"> bez PVN norādīta </w:t>
      </w:r>
      <w:proofErr w:type="spellStart"/>
      <w:r w:rsidRPr="006B74D4">
        <w:rPr>
          <w:rFonts w:ascii="Times New Roman" w:hAnsi="Times New Roman"/>
          <w:b/>
          <w:i/>
          <w:sz w:val="24"/>
          <w:szCs w:val="24"/>
        </w:rPr>
        <w:t>euro</w:t>
      </w:r>
      <w:proofErr w:type="spellEnd"/>
      <w:r w:rsidRPr="006B74D4">
        <w:rPr>
          <w:rFonts w:ascii="Times New Roman" w:hAnsi="Times New Roman"/>
          <w:b/>
          <w:sz w:val="24"/>
          <w:szCs w:val="24"/>
        </w:rPr>
        <w:t xml:space="preserve"> (vārdiem)</w:t>
      </w:r>
    </w:p>
    <w:p w14:paraId="025EE355" w14:textId="77777777" w:rsidR="00A23015" w:rsidRDefault="00A23015" w:rsidP="00B73EA7">
      <w:pPr>
        <w:spacing w:after="0" w:line="240" w:lineRule="auto"/>
        <w:jc w:val="both"/>
        <w:rPr>
          <w:rFonts w:ascii="Times New Roman" w:hAnsi="Times New Roman"/>
          <w:color w:val="FF0000"/>
          <w:sz w:val="24"/>
          <w:szCs w:val="24"/>
        </w:rPr>
      </w:pPr>
    </w:p>
    <w:p w14:paraId="0D43F5D2" w14:textId="77777777" w:rsidR="00A23015" w:rsidRPr="006B74D4" w:rsidRDefault="00A23015" w:rsidP="00B73EA7">
      <w:pPr>
        <w:spacing w:after="0" w:line="240" w:lineRule="auto"/>
        <w:jc w:val="both"/>
        <w:rPr>
          <w:rFonts w:ascii="Times New Roman" w:hAnsi="Times New Roman"/>
          <w:sz w:val="24"/>
          <w:szCs w:val="24"/>
        </w:rPr>
      </w:pPr>
      <w:r w:rsidRPr="006B74D4">
        <w:rPr>
          <w:rFonts w:ascii="Times New Roman" w:hAnsi="Times New Roman"/>
          <w:sz w:val="24"/>
          <w:szCs w:val="24"/>
        </w:rPr>
        <w:t>Piekrītam visām Iepirkuma Instrukcijā izvirzītajām prasībām.</w:t>
      </w:r>
    </w:p>
    <w:p w14:paraId="033A26C7" w14:textId="77777777" w:rsidR="00A23015" w:rsidRPr="006B74D4" w:rsidRDefault="00A23015" w:rsidP="00A114C4">
      <w:pPr>
        <w:numPr>
          <w:ilvl w:val="0"/>
          <w:numId w:val="1"/>
        </w:numPr>
        <w:spacing w:after="0" w:line="240" w:lineRule="auto"/>
        <w:jc w:val="both"/>
        <w:rPr>
          <w:rFonts w:ascii="Times New Roman" w:hAnsi="Times New Roman"/>
          <w:sz w:val="24"/>
          <w:szCs w:val="24"/>
        </w:rPr>
      </w:pPr>
      <w:r w:rsidRPr="006B74D4">
        <w:rPr>
          <w:rFonts w:ascii="Times New Roman" w:hAnsi="Times New Roman"/>
          <w:sz w:val="24"/>
          <w:szCs w:val="24"/>
        </w:rPr>
        <w:t>Visas piedāvājumā sniegtās ziņas ir patiesas.</w:t>
      </w:r>
    </w:p>
    <w:p w14:paraId="68EE4E36" w14:textId="77777777" w:rsidR="00A23015" w:rsidRPr="00A24352" w:rsidRDefault="00A23015" w:rsidP="00A114C4">
      <w:pPr>
        <w:numPr>
          <w:ilvl w:val="0"/>
          <w:numId w:val="1"/>
        </w:numPr>
        <w:spacing w:after="0" w:line="240" w:lineRule="auto"/>
        <w:jc w:val="both"/>
        <w:rPr>
          <w:rFonts w:ascii="Times New Roman" w:hAnsi="Times New Roman"/>
          <w:sz w:val="24"/>
          <w:szCs w:val="24"/>
        </w:rPr>
      </w:pPr>
      <w:r>
        <w:rPr>
          <w:rFonts w:ascii="Times New Roman" w:hAnsi="Times New Roman"/>
          <w:sz w:val="24"/>
          <w:szCs w:val="24"/>
        </w:rPr>
        <w:t xml:space="preserve">Apliecinām, ka piedāvātajā cenā ir ietvertas visas iespējamās izmaksas, kas saistītas ar pilnīgu līguma izpildi, </w:t>
      </w:r>
      <w:r w:rsidRPr="00962DE0">
        <w:rPr>
          <w:rFonts w:ascii="Times New Roman" w:hAnsi="Times New Roman"/>
          <w:sz w:val="24"/>
          <w:szCs w:val="24"/>
        </w:rPr>
        <w:t xml:space="preserve">tai </w:t>
      </w:r>
      <w:r>
        <w:rPr>
          <w:rFonts w:ascii="Times New Roman" w:hAnsi="Times New Roman"/>
          <w:sz w:val="24"/>
          <w:szCs w:val="24"/>
        </w:rPr>
        <w:t xml:space="preserve">skaitā, piegāde (transporta izmaksas), </w:t>
      </w:r>
      <w:r w:rsidRPr="00A24352">
        <w:rPr>
          <w:rFonts w:ascii="Times New Roman" w:hAnsi="Times New Roman"/>
          <w:sz w:val="24"/>
          <w:szCs w:val="24"/>
        </w:rPr>
        <w:t xml:space="preserve">visi normatīvajos aktos paredzētie nodokļi un maksājumi, kā arī iespējamie sadārdzinājumi un citi riski. </w:t>
      </w:r>
    </w:p>
    <w:p w14:paraId="193B6BD4" w14:textId="77777777" w:rsidR="00A23015" w:rsidRDefault="00A23015" w:rsidP="00A114C4">
      <w:pPr>
        <w:numPr>
          <w:ilvl w:val="0"/>
          <w:numId w:val="1"/>
        </w:numPr>
        <w:spacing w:after="0" w:line="240" w:lineRule="auto"/>
        <w:jc w:val="both"/>
        <w:rPr>
          <w:rFonts w:ascii="Times New Roman" w:hAnsi="Times New Roman"/>
          <w:sz w:val="24"/>
          <w:szCs w:val="24"/>
        </w:rPr>
      </w:pPr>
      <w:r w:rsidRPr="006B74D4">
        <w:rPr>
          <w:rFonts w:ascii="Times New Roman" w:hAnsi="Times New Roman"/>
          <w:sz w:val="24"/>
          <w:szCs w:val="24"/>
        </w:rPr>
        <w:t>Apliecinām, ka finanšu</w:t>
      </w:r>
      <w:r>
        <w:rPr>
          <w:rFonts w:ascii="Times New Roman" w:hAnsi="Times New Roman"/>
          <w:sz w:val="24"/>
          <w:szCs w:val="24"/>
        </w:rPr>
        <w:t xml:space="preserve"> piedāvājumā norādītā cena</w:t>
      </w:r>
      <w:r w:rsidRPr="006B74D4">
        <w:rPr>
          <w:rFonts w:ascii="Times New Roman" w:hAnsi="Times New Roman"/>
          <w:sz w:val="24"/>
          <w:szCs w:val="24"/>
        </w:rPr>
        <w:t xml:space="preserve"> būs fiksēta un nemainīga visā līguma izpildes laikā.</w:t>
      </w:r>
    </w:p>
    <w:p w14:paraId="17A4716B" w14:textId="77777777" w:rsidR="00A23015" w:rsidRDefault="00A23015" w:rsidP="00753616">
      <w:pPr>
        <w:numPr>
          <w:ilvl w:val="0"/>
          <w:numId w:val="1"/>
        </w:numPr>
        <w:spacing w:after="0" w:line="240" w:lineRule="auto"/>
        <w:jc w:val="both"/>
        <w:rPr>
          <w:rFonts w:ascii="Times New Roman" w:hAnsi="Times New Roman"/>
          <w:sz w:val="24"/>
          <w:szCs w:val="24"/>
        </w:rPr>
      </w:pPr>
      <w:r w:rsidRPr="006B74D4">
        <w:rPr>
          <w:rFonts w:ascii="Times New Roman" w:hAnsi="Times New Roman"/>
          <w:sz w:val="24"/>
          <w:szCs w:val="24"/>
        </w:rPr>
        <w:t>Apņemamies līguma slēgšanas tiesību piešķiršanas gadījumā pildīt visus Iepirkuma Instrukcijā izklāstītos nosacījumus un strādāt pie iepirkuma līguma izpildes. Mūsu rīcībā ir pietiekami resursi, lai nodrošinātu kvalitatīvu un Iepirkuma prasībām atbilstošu piegādes izpildi.</w:t>
      </w:r>
    </w:p>
    <w:p w14:paraId="1A9FE1B3" w14:textId="77777777" w:rsidR="001772E0" w:rsidRDefault="001772E0" w:rsidP="001772E0">
      <w:pPr>
        <w:pStyle w:val="ListParagraph"/>
        <w:spacing w:after="0" w:line="240" w:lineRule="auto"/>
        <w:ind w:left="1080"/>
        <w:rPr>
          <w:rFonts w:ascii="Times New Roman" w:hAnsi="Times New Roman"/>
          <w:sz w:val="24"/>
          <w:szCs w:val="24"/>
        </w:rPr>
      </w:pPr>
    </w:p>
    <w:p w14:paraId="2ABBC738" w14:textId="77777777" w:rsidR="00A23015" w:rsidRPr="006B74D4" w:rsidRDefault="00A23015" w:rsidP="00FF65F7">
      <w:pPr>
        <w:spacing w:after="0" w:line="240" w:lineRule="auto"/>
        <w:jc w:val="center"/>
        <w:rPr>
          <w:rFonts w:ascii="Times New Roman" w:hAnsi="Times New Roman"/>
          <w:sz w:val="24"/>
          <w:szCs w:val="24"/>
        </w:rPr>
      </w:pPr>
      <w:r w:rsidRPr="006B74D4">
        <w:rPr>
          <w:rFonts w:ascii="Times New Roman" w:hAnsi="Times New Roman"/>
          <w:sz w:val="24"/>
          <w:szCs w:val="24"/>
        </w:rPr>
        <w:t>____________________________________________________________________</w:t>
      </w:r>
    </w:p>
    <w:p w14:paraId="00D6843E" w14:textId="77777777" w:rsidR="00A23015" w:rsidRPr="006B74D4" w:rsidRDefault="00A23015" w:rsidP="00FF65F7">
      <w:pPr>
        <w:spacing w:after="0" w:line="240" w:lineRule="auto"/>
        <w:jc w:val="center"/>
        <w:rPr>
          <w:rFonts w:ascii="Times New Roman" w:hAnsi="Times New Roman"/>
          <w:sz w:val="20"/>
          <w:szCs w:val="20"/>
        </w:rPr>
      </w:pPr>
      <w:bookmarkStart w:id="2" w:name="_Toc251923455"/>
      <w:r w:rsidRPr="006B74D4">
        <w:rPr>
          <w:rFonts w:ascii="Times New Roman" w:hAnsi="Times New Roman"/>
          <w:sz w:val="20"/>
          <w:szCs w:val="20"/>
        </w:rPr>
        <w:t>paraksts</w:t>
      </w:r>
      <w:bookmarkEnd w:id="2"/>
    </w:p>
    <w:p w14:paraId="409C0149" w14:textId="77777777" w:rsidR="00A23015" w:rsidRPr="006B74D4" w:rsidRDefault="00A23015" w:rsidP="00FF65F7">
      <w:pPr>
        <w:spacing w:after="0" w:line="240" w:lineRule="auto"/>
        <w:jc w:val="center"/>
        <w:rPr>
          <w:rFonts w:ascii="Times New Roman" w:hAnsi="Times New Roman"/>
          <w:sz w:val="24"/>
          <w:szCs w:val="24"/>
        </w:rPr>
      </w:pPr>
      <w:r w:rsidRPr="006B74D4">
        <w:rPr>
          <w:rFonts w:ascii="Times New Roman" w:hAnsi="Times New Roman"/>
          <w:sz w:val="24"/>
          <w:szCs w:val="24"/>
        </w:rPr>
        <w:t>_____________________________________________________________________</w:t>
      </w:r>
    </w:p>
    <w:p w14:paraId="3BEA214B" w14:textId="77777777" w:rsidR="00A23015" w:rsidRPr="006B74D4" w:rsidRDefault="00A23015" w:rsidP="00FF65F7">
      <w:pPr>
        <w:spacing w:after="0" w:line="240" w:lineRule="auto"/>
        <w:jc w:val="center"/>
        <w:rPr>
          <w:rFonts w:ascii="Times New Roman" w:hAnsi="Times New Roman"/>
          <w:sz w:val="20"/>
          <w:szCs w:val="20"/>
        </w:rPr>
      </w:pPr>
      <w:bookmarkStart w:id="3" w:name="_Toc251923456"/>
      <w:r w:rsidRPr="006B74D4">
        <w:rPr>
          <w:rFonts w:ascii="Times New Roman" w:hAnsi="Times New Roman"/>
          <w:sz w:val="20"/>
          <w:szCs w:val="20"/>
        </w:rPr>
        <w:t>Vārds  Uzvārds</w:t>
      </w:r>
      <w:bookmarkEnd w:id="3"/>
    </w:p>
    <w:p w14:paraId="200BFC09" w14:textId="77777777" w:rsidR="00A23015" w:rsidRPr="006B74D4" w:rsidRDefault="00A23015" w:rsidP="00FF65F7">
      <w:pPr>
        <w:spacing w:after="0" w:line="240" w:lineRule="auto"/>
        <w:jc w:val="center"/>
        <w:rPr>
          <w:rFonts w:ascii="Times New Roman" w:hAnsi="Times New Roman"/>
          <w:sz w:val="24"/>
          <w:szCs w:val="24"/>
        </w:rPr>
      </w:pPr>
      <w:r w:rsidRPr="006B74D4">
        <w:rPr>
          <w:rFonts w:ascii="Times New Roman" w:hAnsi="Times New Roman"/>
          <w:sz w:val="24"/>
          <w:szCs w:val="24"/>
        </w:rPr>
        <w:t>_____________________________________________________________________</w:t>
      </w:r>
    </w:p>
    <w:p w14:paraId="06D0AB2E" w14:textId="77777777" w:rsidR="00A23015" w:rsidRPr="006B74D4" w:rsidRDefault="00A23015" w:rsidP="00FF65F7">
      <w:pPr>
        <w:spacing w:after="0" w:line="240" w:lineRule="auto"/>
        <w:jc w:val="center"/>
        <w:rPr>
          <w:rFonts w:ascii="Times New Roman" w:hAnsi="Times New Roman"/>
          <w:sz w:val="20"/>
          <w:szCs w:val="20"/>
        </w:rPr>
      </w:pPr>
      <w:bookmarkStart w:id="4" w:name="_Toc251923457"/>
      <w:r w:rsidRPr="006B74D4">
        <w:rPr>
          <w:rFonts w:ascii="Times New Roman" w:hAnsi="Times New Roman"/>
          <w:sz w:val="20"/>
          <w:szCs w:val="20"/>
        </w:rPr>
        <w:t>amats, pilnvarojums</w:t>
      </w:r>
      <w:bookmarkEnd w:id="4"/>
    </w:p>
    <w:p w14:paraId="0E43C93F" w14:textId="77777777" w:rsidR="00A23015" w:rsidRPr="006B74D4" w:rsidRDefault="00A23015" w:rsidP="00FF65F7">
      <w:pPr>
        <w:spacing w:after="0" w:line="240" w:lineRule="auto"/>
        <w:jc w:val="center"/>
        <w:rPr>
          <w:rFonts w:ascii="Times New Roman" w:hAnsi="Times New Roman"/>
          <w:sz w:val="20"/>
          <w:szCs w:val="20"/>
        </w:rPr>
      </w:pPr>
    </w:p>
    <w:p w14:paraId="598C3EF1" w14:textId="77777777" w:rsidR="00A23015" w:rsidRPr="006B74D4" w:rsidRDefault="00A23015" w:rsidP="00FF65F7">
      <w:pPr>
        <w:spacing w:before="120" w:after="0" w:line="240" w:lineRule="auto"/>
        <w:ind w:hanging="357"/>
        <w:jc w:val="center"/>
        <w:outlineLvl w:val="0"/>
        <w:rPr>
          <w:rFonts w:ascii="Times New Roman" w:hAnsi="Times New Roman"/>
          <w:sz w:val="24"/>
          <w:szCs w:val="24"/>
        </w:rPr>
      </w:pPr>
      <w:r w:rsidRPr="006B74D4">
        <w:rPr>
          <w:rFonts w:ascii="Times New Roman" w:hAnsi="Times New Roman"/>
          <w:sz w:val="24"/>
          <w:szCs w:val="24"/>
        </w:rPr>
        <w:t>Finanšu piedāvāj</w:t>
      </w:r>
      <w:r w:rsidR="00585739">
        <w:rPr>
          <w:rFonts w:ascii="Times New Roman" w:hAnsi="Times New Roman"/>
          <w:sz w:val="24"/>
          <w:szCs w:val="24"/>
        </w:rPr>
        <w:t>ums sastādīts un parakstīts 2017</w:t>
      </w:r>
      <w:r w:rsidRPr="006B74D4">
        <w:rPr>
          <w:rFonts w:ascii="Times New Roman" w:hAnsi="Times New Roman"/>
          <w:sz w:val="24"/>
          <w:szCs w:val="24"/>
        </w:rPr>
        <w:t>.gada „___”.____________</w:t>
      </w:r>
      <w:r w:rsidRPr="006B74D4">
        <w:rPr>
          <w:rFonts w:ascii="Times New Roman" w:hAnsi="Times New Roman"/>
          <w:sz w:val="24"/>
          <w:szCs w:val="24"/>
        </w:rPr>
        <w:tab/>
      </w:r>
      <w:r w:rsidRPr="006B74D4">
        <w:rPr>
          <w:rFonts w:ascii="Times New Roman" w:hAnsi="Times New Roman"/>
          <w:sz w:val="24"/>
          <w:szCs w:val="24"/>
        </w:rPr>
        <w:tab/>
      </w:r>
    </w:p>
    <w:p w14:paraId="1208CC17" w14:textId="77777777" w:rsidR="00DB4822" w:rsidRDefault="00DB4822" w:rsidP="009E3DE2">
      <w:pPr>
        <w:spacing w:after="0" w:line="240" w:lineRule="auto"/>
        <w:jc w:val="right"/>
        <w:rPr>
          <w:rFonts w:ascii="Times New Roman" w:hAnsi="Times New Roman"/>
          <w:sz w:val="24"/>
          <w:szCs w:val="24"/>
        </w:rPr>
      </w:pPr>
    </w:p>
    <w:p w14:paraId="5C04D067" w14:textId="1D32E95E" w:rsidR="00A23015" w:rsidRPr="00241A0D" w:rsidRDefault="00A23015" w:rsidP="009E3DE2">
      <w:pPr>
        <w:spacing w:after="0" w:line="240" w:lineRule="auto"/>
        <w:jc w:val="right"/>
        <w:rPr>
          <w:rFonts w:ascii="Times New Roman" w:hAnsi="Times New Roman"/>
          <w:sz w:val="24"/>
          <w:szCs w:val="24"/>
        </w:rPr>
      </w:pPr>
      <w:r w:rsidRPr="009F2BE8">
        <w:rPr>
          <w:rFonts w:ascii="Times New Roman" w:hAnsi="Times New Roman"/>
          <w:sz w:val="24"/>
          <w:szCs w:val="24"/>
        </w:rPr>
        <w:lastRenderedPageBreak/>
        <w:t>2.pielikums</w:t>
      </w:r>
    </w:p>
    <w:p w14:paraId="3FBBECE3" w14:textId="77777777" w:rsidR="00A23015" w:rsidRDefault="00A23015" w:rsidP="00FF65F7">
      <w:pPr>
        <w:spacing w:after="0" w:line="240" w:lineRule="auto"/>
        <w:jc w:val="right"/>
        <w:rPr>
          <w:rFonts w:ascii="Times New Roman" w:hAnsi="Times New Roman"/>
          <w:sz w:val="24"/>
          <w:szCs w:val="24"/>
        </w:rPr>
      </w:pPr>
    </w:p>
    <w:p w14:paraId="277BA8C4" w14:textId="77777777" w:rsidR="00A23015" w:rsidRDefault="00A23015" w:rsidP="00FF65F7">
      <w:pPr>
        <w:spacing w:after="0" w:line="240" w:lineRule="auto"/>
        <w:jc w:val="center"/>
        <w:rPr>
          <w:rFonts w:ascii="Times New Roman" w:hAnsi="Times New Roman"/>
          <w:bCs/>
          <w:sz w:val="32"/>
          <w:szCs w:val="32"/>
        </w:rPr>
      </w:pPr>
      <w:r w:rsidRPr="007377B6">
        <w:rPr>
          <w:rFonts w:ascii="Times New Roman" w:hAnsi="Times New Roman"/>
          <w:bCs/>
          <w:sz w:val="32"/>
          <w:szCs w:val="32"/>
        </w:rPr>
        <w:t>KVALIFIKĀCIJA</w:t>
      </w:r>
      <w:r w:rsidR="00C479B4">
        <w:rPr>
          <w:rFonts w:ascii="Times New Roman" w:hAnsi="Times New Roman"/>
          <w:bCs/>
          <w:sz w:val="32"/>
          <w:szCs w:val="32"/>
        </w:rPr>
        <w:t>S PRASĪBAS</w:t>
      </w:r>
    </w:p>
    <w:p w14:paraId="4E063B0C" w14:textId="77777777" w:rsidR="00A23015" w:rsidRPr="007377B6" w:rsidRDefault="00A23015" w:rsidP="00FF65F7">
      <w:pPr>
        <w:spacing w:after="0" w:line="240" w:lineRule="auto"/>
        <w:jc w:val="center"/>
        <w:rPr>
          <w:rFonts w:ascii="Times New Roman" w:hAnsi="Times New Roman"/>
          <w:bCs/>
          <w:sz w:val="32"/>
          <w:szCs w:val="32"/>
        </w:rPr>
      </w:pPr>
    </w:p>
    <w:p w14:paraId="60141F03" w14:textId="53D04C9B" w:rsidR="00C479B4" w:rsidRPr="00C479B4" w:rsidRDefault="00C479B4" w:rsidP="00C479B4">
      <w:pPr>
        <w:spacing w:after="0" w:line="240" w:lineRule="auto"/>
        <w:jc w:val="center"/>
        <w:rPr>
          <w:rFonts w:ascii="Times New Roman" w:hAnsi="Times New Roman"/>
          <w:b/>
          <w:sz w:val="28"/>
          <w:szCs w:val="28"/>
        </w:rPr>
      </w:pPr>
      <w:r w:rsidRPr="00C479B4">
        <w:rPr>
          <w:rFonts w:ascii="Times New Roman" w:hAnsi="Times New Roman"/>
          <w:b/>
          <w:sz w:val="28"/>
          <w:szCs w:val="28"/>
        </w:rPr>
        <w:t>Iepirkum</w:t>
      </w:r>
      <w:r w:rsidR="00043297">
        <w:rPr>
          <w:rFonts w:ascii="Times New Roman" w:hAnsi="Times New Roman"/>
          <w:b/>
          <w:sz w:val="28"/>
          <w:szCs w:val="28"/>
        </w:rPr>
        <w:t>s</w:t>
      </w:r>
    </w:p>
    <w:p w14:paraId="7EF6A641" w14:textId="3FADD7B7" w:rsidR="00C479B4" w:rsidRPr="00C479B4" w:rsidRDefault="00C479B4" w:rsidP="001E0A0F">
      <w:pPr>
        <w:spacing w:after="0" w:line="240" w:lineRule="auto"/>
        <w:ind w:left="709"/>
        <w:jc w:val="center"/>
        <w:rPr>
          <w:rFonts w:ascii="Times New Roman" w:hAnsi="Times New Roman"/>
          <w:b/>
          <w:sz w:val="28"/>
          <w:szCs w:val="28"/>
        </w:rPr>
      </w:pPr>
      <w:r w:rsidRPr="00C479B4">
        <w:rPr>
          <w:rFonts w:ascii="Times New Roman" w:hAnsi="Times New Roman"/>
          <w:b/>
          <w:sz w:val="28"/>
          <w:szCs w:val="28"/>
        </w:rPr>
        <w:t xml:space="preserve">„Jelgavas Kultūras nama </w:t>
      </w:r>
      <w:r w:rsidRPr="00C479B4">
        <w:rPr>
          <w:rFonts w:ascii="Times New Roman" w:hAnsi="Times New Roman"/>
          <w:b/>
          <w:bCs/>
          <w:sz w:val="28"/>
          <w:szCs w:val="28"/>
        </w:rPr>
        <w:t xml:space="preserve">ALNET </w:t>
      </w:r>
      <w:r w:rsidR="006B76D9">
        <w:rPr>
          <w:rFonts w:ascii="Times New Roman" w:hAnsi="Times New Roman"/>
          <w:b/>
          <w:bCs/>
          <w:sz w:val="28"/>
          <w:szCs w:val="28"/>
        </w:rPr>
        <w:t>v</w:t>
      </w:r>
      <w:r w:rsidRPr="00C479B4">
        <w:rPr>
          <w:rFonts w:ascii="Times New Roman" w:hAnsi="Times New Roman"/>
          <w:b/>
          <w:bCs/>
          <w:sz w:val="28"/>
          <w:szCs w:val="28"/>
        </w:rPr>
        <w:t>ideo novērošanas sistēmas modernizācija</w:t>
      </w:r>
      <w:r w:rsidRPr="00C479B4">
        <w:rPr>
          <w:rFonts w:ascii="Times New Roman" w:hAnsi="Times New Roman"/>
          <w:b/>
          <w:sz w:val="28"/>
          <w:szCs w:val="28"/>
        </w:rPr>
        <w:t xml:space="preserve">” </w:t>
      </w:r>
      <w:r w:rsidRPr="00C479B4">
        <w:rPr>
          <w:rFonts w:ascii="Times New Roman" w:hAnsi="Times New Roman"/>
          <w:b/>
          <w:sz w:val="28"/>
          <w:szCs w:val="28"/>
        </w:rPr>
        <w:br/>
        <w:t>identifikācijas Nr. JPD2017/</w:t>
      </w:r>
      <w:r w:rsidR="006B76D9">
        <w:rPr>
          <w:rFonts w:ascii="Times New Roman" w:hAnsi="Times New Roman"/>
          <w:b/>
          <w:sz w:val="28"/>
          <w:szCs w:val="28"/>
        </w:rPr>
        <w:t>9/MI</w:t>
      </w:r>
    </w:p>
    <w:p w14:paraId="57550898" w14:textId="77777777" w:rsidR="00C479B4" w:rsidRPr="00C479B4" w:rsidRDefault="00C479B4" w:rsidP="001E0A0F">
      <w:pPr>
        <w:ind w:left="709"/>
        <w:rPr>
          <w:lang w:eastAsia="en-US"/>
        </w:rPr>
      </w:pPr>
    </w:p>
    <w:p w14:paraId="1278D6A4" w14:textId="629149C8" w:rsidR="00945A09" w:rsidRPr="007E2ACC" w:rsidRDefault="00945A09" w:rsidP="00945A09">
      <w:pPr>
        <w:numPr>
          <w:ilvl w:val="0"/>
          <w:numId w:val="6"/>
        </w:numPr>
        <w:spacing w:after="0" w:line="240" w:lineRule="auto"/>
        <w:ind w:left="709"/>
        <w:jc w:val="both"/>
        <w:rPr>
          <w:rFonts w:ascii="Times New Roman" w:hAnsi="Times New Roman"/>
          <w:b/>
          <w:sz w:val="24"/>
          <w:szCs w:val="24"/>
        </w:rPr>
      </w:pPr>
      <w:r w:rsidRPr="007E2ACC">
        <w:rPr>
          <w:rFonts w:ascii="Times New Roman" w:hAnsi="Times New Roman"/>
          <w:b/>
          <w:sz w:val="24"/>
          <w:szCs w:val="24"/>
        </w:rPr>
        <w:t>Pretendenta pieredze</w:t>
      </w:r>
    </w:p>
    <w:p w14:paraId="678272BE" w14:textId="6CCBC846" w:rsidR="00945A09" w:rsidRDefault="00945A09" w:rsidP="007E2ACC">
      <w:pPr>
        <w:pStyle w:val="ListParagraph"/>
        <w:numPr>
          <w:ilvl w:val="1"/>
          <w:numId w:val="6"/>
        </w:numPr>
        <w:spacing w:after="0" w:line="240" w:lineRule="auto"/>
        <w:jc w:val="both"/>
        <w:rPr>
          <w:rFonts w:ascii="Times New Roman" w:hAnsi="Times New Roman"/>
          <w:sz w:val="24"/>
          <w:szCs w:val="24"/>
        </w:rPr>
      </w:pPr>
      <w:r w:rsidRPr="007E2ACC">
        <w:rPr>
          <w:rFonts w:ascii="Times New Roman" w:hAnsi="Times New Roman"/>
          <w:sz w:val="24"/>
          <w:szCs w:val="24"/>
        </w:rPr>
        <w:t xml:space="preserve">Pretendentam jāiesniedz programmatūras ražotāja („ALNET </w:t>
      </w:r>
      <w:proofErr w:type="spellStart"/>
      <w:r w:rsidRPr="007E2ACC">
        <w:rPr>
          <w:rFonts w:ascii="Times New Roman" w:hAnsi="Times New Roman"/>
          <w:sz w:val="24"/>
          <w:szCs w:val="24"/>
        </w:rPr>
        <w:t>Systems</w:t>
      </w:r>
      <w:proofErr w:type="spellEnd"/>
      <w:r w:rsidRPr="007E2ACC">
        <w:rPr>
          <w:rFonts w:ascii="Times New Roman" w:hAnsi="Times New Roman"/>
          <w:sz w:val="24"/>
          <w:szCs w:val="24"/>
        </w:rPr>
        <w:t>”) vai tā pilnvarotā pārstāvja izdots apliecinājums (sertifikātu kopijas), kas apliecina Pretendenta kvalifikāciju un tiesības sniegt pakalpojumu un nodrošināt garantijas servisu Latvijas Republikā.</w:t>
      </w:r>
    </w:p>
    <w:p w14:paraId="31B85B03" w14:textId="54490A29" w:rsidR="007E2ACC" w:rsidRPr="007E2ACC" w:rsidRDefault="007E2ACC" w:rsidP="007E2ACC">
      <w:pPr>
        <w:pStyle w:val="ListParagraph"/>
        <w:numPr>
          <w:ilvl w:val="1"/>
          <w:numId w:val="6"/>
        </w:numPr>
        <w:spacing w:after="0" w:line="240" w:lineRule="auto"/>
        <w:jc w:val="both"/>
        <w:rPr>
          <w:rFonts w:ascii="Times New Roman" w:hAnsi="Times New Roman"/>
          <w:sz w:val="24"/>
          <w:szCs w:val="24"/>
        </w:rPr>
      </w:pPr>
      <w:r>
        <w:rPr>
          <w:rFonts w:ascii="Times New Roman" w:hAnsi="Times New Roman"/>
          <w:sz w:val="24"/>
          <w:szCs w:val="24"/>
        </w:rPr>
        <w:t>P</w:t>
      </w:r>
      <w:r w:rsidRPr="007E2ACC">
        <w:rPr>
          <w:rFonts w:ascii="Times New Roman" w:hAnsi="Times New Roman"/>
          <w:sz w:val="24"/>
          <w:szCs w:val="24"/>
        </w:rPr>
        <w:t>retendents iepriekšējo 3 (trīs) gadu laikā (no 201</w:t>
      </w:r>
      <w:r>
        <w:rPr>
          <w:rFonts w:ascii="Times New Roman" w:hAnsi="Times New Roman"/>
          <w:sz w:val="24"/>
          <w:szCs w:val="24"/>
        </w:rPr>
        <w:t>4</w:t>
      </w:r>
      <w:r w:rsidRPr="007E2ACC">
        <w:rPr>
          <w:rFonts w:ascii="Times New Roman" w:hAnsi="Times New Roman"/>
          <w:sz w:val="24"/>
          <w:szCs w:val="24"/>
        </w:rPr>
        <w:t xml:space="preserve">.gada līdz šī iepirkuma piedāvājumu iesniegšanas termiņā beigām) ir veicis videonovērošanas kameru, video serveru tehniskas uzstādīšanu un apkopi vismaz 2 (diviem) </w:t>
      </w:r>
      <w:r w:rsidR="00953D68">
        <w:rPr>
          <w:rFonts w:ascii="Times New Roman" w:hAnsi="Times New Roman"/>
          <w:sz w:val="24"/>
          <w:szCs w:val="24"/>
        </w:rPr>
        <w:t>objektiem</w:t>
      </w:r>
      <w:r w:rsidRPr="007E2ACC">
        <w:rPr>
          <w:rFonts w:ascii="Times New Roman" w:hAnsi="Times New Roman"/>
          <w:sz w:val="24"/>
          <w:szCs w:val="24"/>
        </w:rPr>
        <w:t>.</w:t>
      </w:r>
    </w:p>
    <w:p w14:paraId="6863238B" w14:textId="77777777" w:rsidR="007E2ACC" w:rsidRDefault="007E2ACC" w:rsidP="007E2ACC">
      <w:pPr>
        <w:spacing w:after="0" w:line="240" w:lineRule="auto"/>
        <w:contextualSpacing/>
        <w:jc w:val="both"/>
        <w:rPr>
          <w:rFonts w:ascii="Times New Roman" w:hAnsi="Times New Roman"/>
          <w:b/>
          <w:sz w:val="24"/>
          <w:szCs w:val="24"/>
          <w:u w:val="single"/>
        </w:rPr>
      </w:pPr>
    </w:p>
    <w:p w14:paraId="65ADDE24" w14:textId="77777777" w:rsidR="007E2ACC" w:rsidRPr="00B60EBD" w:rsidRDefault="007E2ACC" w:rsidP="007E2ACC">
      <w:pPr>
        <w:spacing w:after="0" w:line="240" w:lineRule="auto"/>
        <w:contextualSpacing/>
        <w:jc w:val="both"/>
        <w:rPr>
          <w:rFonts w:ascii="Times New Roman" w:hAnsi="Times New Roman"/>
          <w:b/>
          <w:sz w:val="24"/>
          <w:szCs w:val="24"/>
          <w:u w:val="single"/>
        </w:rPr>
      </w:pPr>
      <w:r>
        <w:rPr>
          <w:rFonts w:ascii="Times New Roman" w:hAnsi="Times New Roman"/>
          <w:b/>
          <w:sz w:val="24"/>
          <w:szCs w:val="24"/>
          <w:u w:val="single"/>
        </w:rPr>
        <w:t>Lai apliecinātu 1.2.punktā prasīto pieredzi, pretendentam</w:t>
      </w:r>
      <w:r w:rsidRPr="00B60EBD">
        <w:rPr>
          <w:rFonts w:ascii="Times New Roman" w:hAnsi="Times New Roman"/>
          <w:b/>
          <w:sz w:val="24"/>
          <w:szCs w:val="24"/>
          <w:u w:val="single"/>
        </w:rPr>
        <w:t xml:space="preserve"> jāiesniedz 2 (divas) pasūtītāju atsauksmes.</w:t>
      </w:r>
    </w:p>
    <w:p w14:paraId="71445641" w14:textId="77777777" w:rsidR="007E2ACC" w:rsidRPr="00C479B4" w:rsidRDefault="007E2ACC" w:rsidP="007E2ACC">
      <w:pPr>
        <w:spacing w:before="120" w:after="120" w:line="240" w:lineRule="auto"/>
        <w:ind w:left="709"/>
        <w:jc w:val="both"/>
        <w:rPr>
          <w:rFonts w:ascii="Times New Roman" w:hAnsi="Times New Roman"/>
          <w:sz w:val="24"/>
          <w:szCs w:val="24"/>
        </w:rPr>
      </w:pPr>
    </w:p>
    <w:p w14:paraId="14BCAFB4" w14:textId="1C61EC70" w:rsidR="00945A09" w:rsidRPr="007E2ACC" w:rsidRDefault="007E2ACC" w:rsidP="001E0A0F">
      <w:pPr>
        <w:numPr>
          <w:ilvl w:val="0"/>
          <w:numId w:val="6"/>
        </w:numPr>
        <w:spacing w:after="0" w:line="240" w:lineRule="auto"/>
        <w:ind w:left="709"/>
        <w:jc w:val="both"/>
        <w:rPr>
          <w:rFonts w:ascii="Times New Roman" w:hAnsi="Times New Roman"/>
          <w:b/>
          <w:sz w:val="24"/>
          <w:szCs w:val="24"/>
        </w:rPr>
      </w:pPr>
      <w:r w:rsidRPr="007E2ACC">
        <w:rPr>
          <w:rFonts w:ascii="Times New Roman" w:hAnsi="Times New Roman"/>
          <w:b/>
          <w:sz w:val="24"/>
          <w:szCs w:val="24"/>
        </w:rPr>
        <w:t>Personāla pieredze</w:t>
      </w:r>
    </w:p>
    <w:p w14:paraId="74378828" w14:textId="77777777" w:rsidR="00C479B4" w:rsidRPr="00C479B4" w:rsidRDefault="00C479B4" w:rsidP="007E2ACC">
      <w:pPr>
        <w:spacing w:after="0" w:line="240" w:lineRule="auto"/>
        <w:ind w:left="709"/>
        <w:jc w:val="both"/>
        <w:rPr>
          <w:rFonts w:ascii="Times New Roman" w:hAnsi="Times New Roman"/>
          <w:sz w:val="24"/>
          <w:szCs w:val="24"/>
        </w:rPr>
      </w:pPr>
      <w:r w:rsidRPr="00C479B4">
        <w:rPr>
          <w:rFonts w:ascii="Times New Roman" w:hAnsi="Times New Roman"/>
          <w:sz w:val="24"/>
          <w:szCs w:val="24"/>
        </w:rPr>
        <w:t xml:space="preserve">Pretendentam Pakalpojuma veikšanai jāpiesaista vismaz 2 (divi) „ALNET </w:t>
      </w:r>
      <w:proofErr w:type="spellStart"/>
      <w:r w:rsidRPr="00C479B4">
        <w:rPr>
          <w:rFonts w:ascii="Times New Roman" w:hAnsi="Times New Roman"/>
          <w:sz w:val="24"/>
          <w:szCs w:val="24"/>
        </w:rPr>
        <w:t>Systems</w:t>
      </w:r>
      <w:proofErr w:type="spellEnd"/>
      <w:r w:rsidRPr="00C479B4">
        <w:rPr>
          <w:rFonts w:ascii="Times New Roman" w:hAnsi="Times New Roman"/>
          <w:sz w:val="24"/>
          <w:szCs w:val="24"/>
        </w:rPr>
        <w:t xml:space="preserve">” sertificēti inženieri. </w:t>
      </w:r>
    </w:p>
    <w:p w14:paraId="77998CA0" w14:textId="77777777" w:rsidR="007E2ACC" w:rsidRPr="00A81E94" w:rsidRDefault="00C479B4" w:rsidP="007E2ACC">
      <w:pPr>
        <w:widowControl w:val="0"/>
        <w:autoSpaceDE w:val="0"/>
        <w:autoSpaceDN w:val="0"/>
        <w:adjustRightInd w:val="0"/>
        <w:spacing w:after="0" w:line="240" w:lineRule="auto"/>
        <w:ind w:right="75"/>
        <w:jc w:val="both"/>
        <w:rPr>
          <w:rFonts w:ascii="Times New Roman" w:hAnsi="Times New Roman"/>
          <w:b/>
          <w:sz w:val="24"/>
          <w:szCs w:val="24"/>
        </w:rPr>
      </w:pPr>
      <w:r w:rsidRPr="00C479B4">
        <w:rPr>
          <w:rFonts w:ascii="Times New Roman" w:hAnsi="Times New Roman"/>
          <w:b/>
          <w:sz w:val="24"/>
          <w:szCs w:val="24"/>
          <w:u w:val="single"/>
        </w:rPr>
        <w:t>Lai apliecinātu līguma izpildē iesaistīto speciālistu kvalifikāciju, Pretendentam jāiesniedz</w:t>
      </w:r>
      <w:r w:rsidRPr="00C479B4">
        <w:rPr>
          <w:rFonts w:ascii="Times New Roman" w:hAnsi="Times New Roman"/>
          <w:b/>
          <w:sz w:val="24"/>
          <w:szCs w:val="24"/>
          <w:u w:val="single"/>
          <w:lang w:eastAsia="en-US"/>
        </w:rPr>
        <w:t xml:space="preserve"> attiecīgo sertifikātu kopijas</w:t>
      </w:r>
      <w:r w:rsidR="007E2ACC">
        <w:rPr>
          <w:rFonts w:ascii="Times New Roman" w:hAnsi="Times New Roman"/>
          <w:b/>
          <w:sz w:val="24"/>
          <w:szCs w:val="24"/>
          <w:u w:val="single"/>
        </w:rPr>
        <w:t xml:space="preserve"> </w:t>
      </w:r>
      <w:r w:rsidR="007E2ACC" w:rsidRPr="00A81E94">
        <w:rPr>
          <w:rFonts w:ascii="Times New Roman" w:hAnsi="Times New Roman"/>
          <w:b/>
          <w:sz w:val="24"/>
          <w:szCs w:val="24"/>
        </w:rPr>
        <w:t>un attiecīgās personas parakstītu apliecinājumu (saskaņā ar piedāvāto formu) par gatavību piedalīties līguma izpildē.</w:t>
      </w:r>
    </w:p>
    <w:p w14:paraId="58B4DBA5" w14:textId="77777777" w:rsidR="007E2ACC" w:rsidRDefault="007E2ACC" w:rsidP="007E2ACC">
      <w:pPr>
        <w:widowControl w:val="0"/>
        <w:autoSpaceDE w:val="0"/>
        <w:autoSpaceDN w:val="0"/>
        <w:adjustRightInd w:val="0"/>
        <w:spacing w:after="0" w:line="240" w:lineRule="auto"/>
        <w:ind w:right="75"/>
        <w:jc w:val="both"/>
        <w:rPr>
          <w:rFonts w:ascii="Times New Roman" w:hAnsi="Times New Roman"/>
          <w:color w:val="000000"/>
          <w:sz w:val="24"/>
          <w:szCs w:val="24"/>
        </w:rPr>
      </w:pPr>
    </w:p>
    <w:tbl>
      <w:tblPr>
        <w:tblW w:w="936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8"/>
        <w:gridCol w:w="5672"/>
      </w:tblGrid>
      <w:tr w:rsidR="007E2ACC" w14:paraId="371A1D6B" w14:textId="77777777" w:rsidTr="003F7A32">
        <w:trPr>
          <w:cantSplit/>
          <w:trHeight w:val="446"/>
        </w:trPr>
        <w:tc>
          <w:tcPr>
            <w:tcW w:w="3688" w:type="dxa"/>
            <w:tcBorders>
              <w:top w:val="single" w:sz="4" w:space="0" w:color="auto"/>
              <w:left w:val="single" w:sz="4" w:space="0" w:color="auto"/>
              <w:bottom w:val="single" w:sz="4" w:space="0" w:color="auto"/>
              <w:right w:val="single" w:sz="4" w:space="0" w:color="auto"/>
            </w:tcBorders>
            <w:shd w:val="clear" w:color="auto" w:fill="F3F3F3"/>
            <w:hideMark/>
          </w:tcPr>
          <w:p w14:paraId="2D5B3D28" w14:textId="77777777" w:rsidR="007E2ACC" w:rsidRDefault="007E2ACC" w:rsidP="003F7A32">
            <w:pPr>
              <w:jc w:val="center"/>
              <w:rPr>
                <w:rFonts w:ascii="Times New Roman" w:hAnsi="Times New Roman"/>
                <w:b/>
                <w:sz w:val="24"/>
                <w:szCs w:val="24"/>
              </w:rPr>
            </w:pPr>
            <w:r>
              <w:rPr>
                <w:rFonts w:ascii="Times New Roman" w:hAnsi="Times New Roman"/>
                <w:b/>
                <w:sz w:val="24"/>
                <w:szCs w:val="24"/>
              </w:rPr>
              <w:t>Vārds, uzvārds</w:t>
            </w:r>
          </w:p>
        </w:tc>
        <w:tc>
          <w:tcPr>
            <w:tcW w:w="5672" w:type="dxa"/>
            <w:tcBorders>
              <w:top w:val="single" w:sz="4" w:space="0" w:color="auto"/>
              <w:left w:val="single" w:sz="4" w:space="0" w:color="auto"/>
              <w:bottom w:val="single" w:sz="4" w:space="0" w:color="auto"/>
              <w:right w:val="single" w:sz="4" w:space="0" w:color="auto"/>
            </w:tcBorders>
            <w:shd w:val="clear" w:color="auto" w:fill="F3F3F3"/>
            <w:hideMark/>
          </w:tcPr>
          <w:p w14:paraId="2045F6CF" w14:textId="77777777" w:rsidR="007E2ACC" w:rsidRDefault="007E2ACC" w:rsidP="003F7A32">
            <w:pPr>
              <w:jc w:val="center"/>
              <w:rPr>
                <w:rFonts w:ascii="Times New Roman" w:hAnsi="Times New Roman"/>
                <w:b/>
                <w:i/>
                <w:sz w:val="24"/>
                <w:szCs w:val="24"/>
              </w:rPr>
            </w:pPr>
            <w:r>
              <w:rPr>
                <w:rFonts w:ascii="Times New Roman" w:hAnsi="Times New Roman"/>
                <w:b/>
                <w:sz w:val="24"/>
                <w:szCs w:val="24"/>
              </w:rPr>
              <w:t>Profesionālās kvalifikāciju apliecinoša dokumenta nosaukums, izdošanas dat., Nr.</w:t>
            </w:r>
          </w:p>
        </w:tc>
      </w:tr>
      <w:tr w:rsidR="007E2ACC" w14:paraId="40D2074E" w14:textId="77777777" w:rsidTr="003F7A32">
        <w:trPr>
          <w:cantSplit/>
          <w:trHeight w:val="186"/>
        </w:trPr>
        <w:tc>
          <w:tcPr>
            <w:tcW w:w="3688" w:type="dxa"/>
            <w:tcBorders>
              <w:top w:val="single" w:sz="4" w:space="0" w:color="auto"/>
              <w:left w:val="single" w:sz="4" w:space="0" w:color="auto"/>
              <w:bottom w:val="single" w:sz="4" w:space="0" w:color="auto"/>
              <w:right w:val="single" w:sz="4" w:space="0" w:color="auto"/>
            </w:tcBorders>
            <w:shd w:val="clear" w:color="auto" w:fill="F3F3F3"/>
          </w:tcPr>
          <w:p w14:paraId="7FE770E0" w14:textId="77777777" w:rsidR="007E2ACC" w:rsidRDefault="007E2ACC" w:rsidP="003F7A32">
            <w:pPr>
              <w:jc w:val="both"/>
              <w:rPr>
                <w:rFonts w:ascii="Times New Roman" w:hAnsi="Times New Roman"/>
                <w:b/>
                <w:sz w:val="24"/>
                <w:szCs w:val="24"/>
              </w:rPr>
            </w:pPr>
          </w:p>
        </w:tc>
        <w:tc>
          <w:tcPr>
            <w:tcW w:w="5672" w:type="dxa"/>
            <w:tcBorders>
              <w:top w:val="single" w:sz="4" w:space="0" w:color="auto"/>
              <w:left w:val="single" w:sz="4" w:space="0" w:color="auto"/>
              <w:bottom w:val="single" w:sz="4" w:space="0" w:color="auto"/>
              <w:right w:val="single" w:sz="4" w:space="0" w:color="auto"/>
            </w:tcBorders>
            <w:shd w:val="clear" w:color="auto" w:fill="F3F3F3"/>
          </w:tcPr>
          <w:p w14:paraId="6CE24DDD" w14:textId="77777777" w:rsidR="007E2ACC" w:rsidRDefault="007E2ACC" w:rsidP="003F7A32">
            <w:pPr>
              <w:jc w:val="both"/>
              <w:rPr>
                <w:rFonts w:ascii="Times New Roman" w:hAnsi="Times New Roman"/>
                <w:b/>
                <w:i/>
                <w:sz w:val="24"/>
                <w:szCs w:val="24"/>
              </w:rPr>
            </w:pPr>
          </w:p>
        </w:tc>
      </w:tr>
    </w:tbl>
    <w:p w14:paraId="546F0417" w14:textId="77777777" w:rsidR="007E2ACC" w:rsidRDefault="007E2ACC" w:rsidP="007E2ACC">
      <w:pPr>
        <w:widowControl w:val="0"/>
        <w:tabs>
          <w:tab w:val="left" w:pos="284"/>
        </w:tabs>
        <w:autoSpaceDE w:val="0"/>
        <w:autoSpaceDN w:val="0"/>
        <w:adjustRightInd w:val="0"/>
        <w:spacing w:after="0" w:line="240" w:lineRule="auto"/>
        <w:ind w:right="74"/>
        <w:jc w:val="both"/>
        <w:rPr>
          <w:rFonts w:ascii="Times New Roman" w:hAnsi="Times New Roman"/>
          <w:sz w:val="24"/>
          <w:szCs w:val="24"/>
          <w:u w:val="single"/>
        </w:rPr>
      </w:pPr>
    </w:p>
    <w:p w14:paraId="41FCCE82" w14:textId="77777777" w:rsidR="007E2ACC" w:rsidRPr="00466E4B" w:rsidRDefault="007E2ACC" w:rsidP="007E2ACC">
      <w:pPr>
        <w:pStyle w:val="ListParagraph"/>
        <w:spacing w:before="120" w:after="120" w:line="240" w:lineRule="auto"/>
        <w:ind w:left="360"/>
        <w:rPr>
          <w:rFonts w:ascii="Times New Roman" w:hAnsi="Times New Roman"/>
          <w:b/>
          <w:bCs/>
          <w:sz w:val="24"/>
          <w:szCs w:val="24"/>
        </w:rPr>
      </w:pPr>
      <w:r w:rsidRPr="00466E4B">
        <w:rPr>
          <w:rFonts w:ascii="Times New Roman" w:hAnsi="Times New Roman"/>
          <w:b/>
          <w:bCs/>
          <w:sz w:val="24"/>
          <w:szCs w:val="24"/>
        </w:rPr>
        <w:t>Līguma izpildē iesaistīto speciālistu apliecinājums par gatavību piedalīties pakalpojuma veikšanā</w:t>
      </w:r>
    </w:p>
    <w:p w14:paraId="1A8B1723" w14:textId="77777777" w:rsidR="007E2ACC" w:rsidRPr="00466E4B" w:rsidRDefault="007E2ACC" w:rsidP="007E2ACC">
      <w:pPr>
        <w:pStyle w:val="ListParagraph"/>
        <w:spacing w:after="0" w:line="240" w:lineRule="auto"/>
        <w:ind w:left="360"/>
        <w:rPr>
          <w:rFonts w:ascii="Times New Roman" w:hAnsi="Times New Roman"/>
          <w:b/>
          <w:bCs/>
          <w:sz w:val="23"/>
          <w:szCs w:val="23"/>
        </w:rPr>
      </w:pPr>
    </w:p>
    <w:p w14:paraId="65035F3F" w14:textId="77777777" w:rsidR="007E2ACC" w:rsidRPr="00466E4B" w:rsidRDefault="007E2ACC" w:rsidP="007E2ACC">
      <w:pPr>
        <w:spacing w:after="0" w:line="240" w:lineRule="auto"/>
        <w:jc w:val="both"/>
        <w:rPr>
          <w:rFonts w:ascii="Times New Roman" w:hAnsi="Times New Roman"/>
          <w:bCs/>
          <w:sz w:val="24"/>
          <w:szCs w:val="24"/>
        </w:rPr>
      </w:pPr>
      <w:r w:rsidRPr="00466E4B">
        <w:rPr>
          <w:rFonts w:ascii="Times New Roman" w:hAnsi="Times New Roman"/>
          <w:bCs/>
          <w:sz w:val="24"/>
          <w:szCs w:val="24"/>
        </w:rPr>
        <w:t>Ar šo es apņemos strādāt pie līguma izpildes &lt;</w:t>
      </w:r>
      <w:r w:rsidRPr="00466E4B">
        <w:rPr>
          <w:rFonts w:ascii="Times New Roman" w:hAnsi="Times New Roman"/>
          <w:bCs/>
          <w:i/>
          <w:sz w:val="24"/>
          <w:szCs w:val="24"/>
        </w:rPr>
        <w:t>Iepirkuma nosaukums un ID numurs</w:t>
      </w:r>
      <w:r w:rsidRPr="00466E4B">
        <w:rPr>
          <w:rFonts w:ascii="Times New Roman" w:hAnsi="Times New Roman"/>
          <w:bCs/>
          <w:sz w:val="24"/>
          <w:szCs w:val="24"/>
        </w:rPr>
        <w:t>&gt; tādā statusā, kāds man ir paredzēts &lt;</w:t>
      </w:r>
      <w:r w:rsidRPr="00466E4B">
        <w:rPr>
          <w:rFonts w:ascii="Times New Roman" w:hAnsi="Times New Roman"/>
          <w:bCs/>
          <w:i/>
          <w:sz w:val="24"/>
          <w:szCs w:val="24"/>
        </w:rPr>
        <w:t xml:space="preserve">Pretendenta nosaukums&gt; </w:t>
      </w:r>
      <w:r w:rsidRPr="00466E4B">
        <w:rPr>
          <w:rFonts w:ascii="Times New Roman" w:hAnsi="Times New Roman"/>
          <w:bCs/>
          <w:sz w:val="24"/>
          <w:szCs w:val="24"/>
        </w:rPr>
        <w:t>piedāvājumā, gadījumā, ja ar šo Pretendentu tiks noslēgts iepirkuma līgums.</w:t>
      </w:r>
    </w:p>
    <w:p w14:paraId="4D69E34E" w14:textId="77777777" w:rsidR="007E2ACC" w:rsidRPr="00466E4B" w:rsidRDefault="007E2ACC" w:rsidP="007E2ACC">
      <w:pPr>
        <w:spacing w:after="0" w:line="240" w:lineRule="auto"/>
        <w:jc w:val="both"/>
        <w:rPr>
          <w:rFonts w:ascii="Times New Roman" w:hAnsi="Times New Roman"/>
          <w:bCs/>
          <w:sz w:val="24"/>
          <w:szCs w:val="24"/>
        </w:rPr>
      </w:pPr>
      <w:r w:rsidRPr="00466E4B">
        <w:rPr>
          <w:rFonts w:ascii="Times New Roman" w:hAnsi="Times New Roman"/>
          <w:bCs/>
          <w:sz w:val="24"/>
          <w:szCs w:val="24"/>
        </w:rPr>
        <w:t>Šī apņemšanās nav atsaucama, izņemot, ja iestājas ārkārtas apstākļi, kurus nav iespējams paredzēt Iepirkuma laikā, par kuriem apņemos nekavējoties informēt savu darba devēju un Pasūtītāju.</w:t>
      </w:r>
    </w:p>
    <w:p w14:paraId="724204FE" w14:textId="77777777" w:rsidR="007E2ACC" w:rsidRPr="00466E4B" w:rsidRDefault="007E2ACC" w:rsidP="007E2ACC">
      <w:pPr>
        <w:pStyle w:val="ListParagraph"/>
        <w:spacing w:after="0" w:line="240" w:lineRule="auto"/>
        <w:ind w:left="360"/>
        <w:jc w:val="both"/>
        <w:rPr>
          <w:rFonts w:ascii="Times New Roman" w:hAnsi="Times New Roman"/>
          <w:bCs/>
          <w:sz w:val="24"/>
          <w:szCs w:val="24"/>
        </w:rPr>
      </w:pPr>
    </w:p>
    <w:tbl>
      <w:tblPr>
        <w:tblW w:w="8928" w:type="dxa"/>
        <w:tblInd w:w="108" w:type="dxa"/>
        <w:tblLook w:val="04A0" w:firstRow="1" w:lastRow="0" w:firstColumn="1" w:lastColumn="0" w:noHBand="0" w:noVBand="1"/>
      </w:tblPr>
      <w:tblGrid>
        <w:gridCol w:w="2694"/>
        <w:gridCol w:w="6234"/>
      </w:tblGrid>
      <w:tr w:rsidR="007E2ACC" w14:paraId="5EB043B0" w14:textId="77777777" w:rsidTr="003F7A32">
        <w:trPr>
          <w:trHeight w:hRule="exact" w:val="397"/>
        </w:trPr>
        <w:tc>
          <w:tcPr>
            <w:tcW w:w="2694" w:type="dxa"/>
            <w:vAlign w:val="center"/>
            <w:hideMark/>
          </w:tcPr>
          <w:p w14:paraId="69C6866C" w14:textId="77777777" w:rsidR="007E2ACC" w:rsidRDefault="007E2ACC" w:rsidP="003F7A32">
            <w:pPr>
              <w:spacing w:after="0" w:line="252" w:lineRule="auto"/>
              <w:rPr>
                <w:rFonts w:ascii="Times New Roman" w:hAnsi="Times New Roman"/>
                <w:sz w:val="24"/>
                <w:szCs w:val="24"/>
              </w:rPr>
            </w:pPr>
            <w:r>
              <w:rPr>
                <w:rFonts w:ascii="Times New Roman" w:hAnsi="Times New Roman"/>
                <w:sz w:val="24"/>
                <w:szCs w:val="24"/>
              </w:rPr>
              <w:t>Vārds, Uzvārds</w:t>
            </w:r>
          </w:p>
        </w:tc>
        <w:tc>
          <w:tcPr>
            <w:tcW w:w="6234" w:type="dxa"/>
            <w:tcBorders>
              <w:top w:val="nil"/>
              <w:left w:val="nil"/>
              <w:bottom w:val="single" w:sz="4" w:space="0" w:color="auto"/>
              <w:right w:val="nil"/>
            </w:tcBorders>
            <w:vAlign w:val="center"/>
          </w:tcPr>
          <w:p w14:paraId="001FCAB5" w14:textId="77777777" w:rsidR="007E2ACC" w:rsidRDefault="007E2ACC" w:rsidP="003F7A32">
            <w:pPr>
              <w:spacing w:after="0" w:line="252" w:lineRule="auto"/>
              <w:rPr>
                <w:rFonts w:ascii="Times New Roman" w:hAnsi="Times New Roman"/>
                <w:sz w:val="24"/>
                <w:szCs w:val="24"/>
              </w:rPr>
            </w:pPr>
          </w:p>
        </w:tc>
      </w:tr>
      <w:tr w:rsidR="007E2ACC" w14:paraId="7B85BC0D" w14:textId="77777777" w:rsidTr="003F7A32">
        <w:trPr>
          <w:trHeight w:hRule="exact" w:val="397"/>
        </w:trPr>
        <w:tc>
          <w:tcPr>
            <w:tcW w:w="2694" w:type="dxa"/>
            <w:vAlign w:val="center"/>
            <w:hideMark/>
          </w:tcPr>
          <w:p w14:paraId="2B21B126" w14:textId="77777777" w:rsidR="007E2ACC" w:rsidRDefault="007E2ACC" w:rsidP="003F7A32">
            <w:pPr>
              <w:spacing w:after="0" w:line="252" w:lineRule="auto"/>
              <w:rPr>
                <w:rFonts w:ascii="Times New Roman" w:hAnsi="Times New Roman"/>
                <w:sz w:val="24"/>
                <w:szCs w:val="24"/>
              </w:rPr>
            </w:pPr>
            <w:r>
              <w:rPr>
                <w:rFonts w:ascii="Times New Roman" w:hAnsi="Times New Roman"/>
                <w:sz w:val="24"/>
                <w:szCs w:val="24"/>
              </w:rPr>
              <w:t>Personas paraksts</w:t>
            </w:r>
          </w:p>
        </w:tc>
        <w:tc>
          <w:tcPr>
            <w:tcW w:w="6234" w:type="dxa"/>
            <w:tcBorders>
              <w:top w:val="single" w:sz="4" w:space="0" w:color="auto"/>
              <w:left w:val="nil"/>
              <w:bottom w:val="single" w:sz="4" w:space="0" w:color="auto"/>
              <w:right w:val="nil"/>
            </w:tcBorders>
            <w:vAlign w:val="center"/>
          </w:tcPr>
          <w:p w14:paraId="4695CA7B" w14:textId="77777777" w:rsidR="007E2ACC" w:rsidRDefault="007E2ACC" w:rsidP="003F7A32">
            <w:pPr>
              <w:spacing w:after="0" w:line="252" w:lineRule="auto"/>
              <w:rPr>
                <w:rFonts w:ascii="Times New Roman" w:hAnsi="Times New Roman"/>
                <w:sz w:val="24"/>
                <w:szCs w:val="24"/>
              </w:rPr>
            </w:pPr>
          </w:p>
        </w:tc>
      </w:tr>
      <w:tr w:rsidR="007E2ACC" w14:paraId="05358FAB" w14:textId="77777777" w:rsidTr="003F7A32">
        <w:trPr>
          <w:trHeight w:hRule="exact" w:val="397"/>
        </w:trPr>
        <w:tc>
          <w:tcPr>
            <w:tcW w:w="2694" w:type="dxa"/>
            <w:vAlign w:val="center"/>
            <w:hideMark/>
          </w:tcPr>
          <w:p w14:paraId="548C4A17" w14:textId="77777777" w:rsidR="007E2ACC" w:rsidRDefault="007E2ACC" w:rsidP="003F7A32">
            <w:pPr>
              <w:spacing w:after="0" w:line="252" w:lineRule="auto"/>
              <w:rPr>
                <w:rFonts w:ascii="Times New Roman" w:hAnsi="Times New Roman"/>
                <w:sz w:val="24"/>
                <w:szCs w:val="24"/>
              </w:rPr>
            </w:pPr>
            <w:r>
              <w:rPr>
                <w:rFonts w:ascii="Times New Roman" w:hAnsi="Times New Roman"/>
                <w:sz w:val="24"/>
                <w:szCs w:val="24"/>
              </w:rPr>
              <w:t>Datums</w:t>
            </w:r>
          </w:p>
        </w:tc>
        <w:tc>
          <w:tcPr>
            <w:tcW w:w="6234" w:type="dxa"/>
            <w:tcBorders>
              <w:top w:val="single" w:sz="4" w:space="0" w:color="auto"/>
              <w:left w:val="nil"/>
              <w:bottom w:val="single" w:sz="4" w:space="0" w:color="auto"/>
              <w:right w:val="nil"/>
            </w:tcBorders>
            <w:vAlign w:val="center"/>
          </w:tcPr>
          <w:p w14:paraId="25032880" w14:textId="77777777" w:rsidR="007E2ACC" w:rsidRDefault="007E2ACC" w:rsidP="003F7A32">
            <w:pPr>
              <w:spacing w:after="0" w:line="252" w:lineRule="auto"/>
              <w:rPr>
                <w:rFonts w:ascii="Times New Roman" w:hAnsi="Times New Roman"/>
                <w:sz w:val="24"/>
                <w:szCs w:val="24"/>
              </w:rPr>
            </w:pPr>
          </w:p>
        </w:tc>
      </w:tr>
    </w:tbl>
    <w:p w14:paraId="0A686FF3" w14:textId="77777777" w:rsidR="00C479B4" w:rsidRPr="00C479B4" w:rsidRDefault="00C479B4" w:rsidP="001E0A0F">
      <w:pPr>
        <w:ind w:left="709"/>
        <w:rPr>
          <w:lang w:eastAsia="en-US"/>
        </w:rPr>
      </w:pPr>
    </w:p>
    <w:p w14:paraId="570771B1" w14:textId="4AE368DE" w:rsidR="00B576CF" w:rsidRPr="00B576CF" w:rsidRDefault="009F2BE8" w:rsidP="00B576CF">
      <w:pPr>
        <w:widowControl w:val="0"/>
        <w:autoSpaceDE w:val="0"/>
        <w:autoSpaceDN w:val="0"/>
        <w:adjustRightInd w:val="0"/>
        <w:spacing w:before="68" w:after="0" w:line="240" w:lineRule="auto"/>
        <w:ind w:left="6959" w:right="111" w:hanging="1858"/>
        <w:jc w:val="right"/>
        <w:rPr>
          <w:rFonts w:ascii="Times New Roman" w:hAnsi="Times New Roman"/>
          <w:sz w:val="24"/>
          <w:szCs w:val="24"/>
          <w:lang w:eastAsia="en-US"/>
        </w:rPr>
      </w:pPr>
      <w:r>
        <w:rPr>
          <w:rFonts w:ascii="Times New Roman" w:hAnsi="Times New Roman"/>
          <w:spacing w:val="2"/>
          <w:sz w:val="24"/>
          <w:szCs w:val="24"/>
          <w:lang w:eastAsia="en-US"/>
        </w:rPr>
        <w:lastRenderedPageBreak/>
        <w:t>3</w:t>
      </w:r>
      <w:r w:rsidR="00B576CF" w:rsidRPr="00B576CF">
        <w:rPr>
          <w:rFonts w:ascii="Times New Roman" w:hAnsi="Times New Roman"/>
          <w:spacing w:val="2"/>
          <w:sz w:val="24"/>
          <w:szCs w:val="24"/>
          <w:lang w:eastAsia="en-US"/>
        </w:rPr>
        <w:t>.p</w:t>
      </w:r>
      <w:r w:rsidR="00B576CF" w:rsidRPr="00B576CF">
        <w:rPr>
          <w:rFonts w:ascii="Times New Roman" w:hAnsi="Times New Roman"/>
          <w:sz w:val="24"/>
          <w:szCs w:val="24"/>
          <w:lang w:eastAsia="en-US"/>
        </w:rPr>
        <w:t>ieli</w:t>
      </w:r>
      <w:r w:rsidR="00B576CF" w:rsidRPr="00B576CF">
        <w:rPr>
          <w:rFonts w:ascii="Times New Roman" w:hAnsi="Times New Roman"/>
          <w:spacing w:val="1"/>
          <w:sz w:val="24"/>
          <w:szCs w:val="24"/>
          <w:lang w:eastAsia="en-US"/>
        </w:rPr>
        <w:t>ku</w:t>
      </w:r>
      <w:r w:rsidR="00B576CF" w:rsidRPr="00B576CF">
        <w:rPr>
          <w:rFonts w:ascii="Times New Roman" w:hAnsi="Times New Roman"/>
          <w:spacing w:val="-1"/>
          <w:sz w:val="24"/>
          <w:szCs w:val="24"/>
          <w:lang w:eastAsia="en-US"/>
        </w:rPr>
        <w:t>m</w:t>
      </w:r>
      <w:r w:rsidR="00B576CF" w:rsidRPr="00B576CF">
        <w:rPr>
          <w:rFonts w:ascii="Times New Roman" w:hAnsi="Times New Roman"/>
          <w:sz w:val="24"/>
          <w:szCs w:val="24"/>
          <w:lang w:eastAsia="en-US"/>
        </w:rPr>
        <w:t>s</w:t>
      </w:r>
    </w:p>
    <w:p w14:paraId="53A174EE" w14:textId="57C6A78A" w:rsidR="00B576CF" w:rsidRPr="00B576CF" w:rsidRDefault="00B576CF" w:rsidP="00B576CF">
      <w:pPr>
        <w:keepNext/>
        <w:spacing w:before="240" w:after="120" w:line="240" w:lineRule="auto"/>
        <w:jc w:val="center"/>
        <w:outlineLvl w:val="2"/>
        <w:rPr>
          <w:rFonts w:ascii="Times New Roman Bold" w:hAnsi="Times New Roman Bold"/>
          <w:b/>
          <w:smallCaps/>
          <w:sz w:val="32"/>
          <w:szCs w:val="32"/>
          <w:lang w:eastAsia="en-US"/>
        </w:rPr>
      </w:pPr>
      <w:r w:rsidRPr="00B576CF">
        <w:rPr>
          <w:rFonts w:ascii="Times New Roman Bold" w:hAnsi="Times New Roman Bold"/>
          <w:b/>
          <w:smallCaps/>
          <w:sz w:val="32"/>
          <w:szCs w:val="32"/>
          <w:lang w:eastAsia="en-US"/>
        </w:rPr>
        <w:t>T</w:t>
      </w:r>
      <w:r w:rsidR="00DB4822">
        <w:rPr>
          <w:rFonts w:ascii="Times New Roman Bold" w:hAnsi="Times New Roman Bold"/>
          <w:b/>
          <w:smallCaps/>
          <w:sz w:val="32"/>
          <w:szCs w:val="32"/>
          <w:lang w:eastAsia="en-US"/>
        </w:rPr>
        <w:t>EHNISKĀ SPECIFIKĀCIJA</w:t>
      </w:r>
    </w:p>
    <w:p w14:paraId="740FC24C" w14:textId="2C4F1C26" w:rsidR="00B576CF" w:rsidRPr="00B576CF" w:rsidRDefault="00B576CF" w:rsidP="00B576CF">
      <w:pPr>
        <w:spacing w:after="0" w:line="240" w:lineRule="auto"/>
        <w:jc w:val="center"/>
        <w:rPr>
          <w:rFonts w:ascii="Times New Roman" w:hAnsi="Times New Roman"/>
          <w:b/>
          <w:sz w:val="28"/>
          <w:szCs w:val="28"/>
        </w:rPr>
      </w:pPr>
      <w:r w:rsidRPr="00B576CF">
        <w:rPr>
          <w:rFonts w:ascii="Times New Roman" w:hAnsi="Times New Roman"/>
          <w:b/>
          <w:sz w:val="28"/>
          <w:szCs w:val="28"/>
        </w:rPr>
        <w:t>Iepirkum</w:t>
      </w:r>
      <w:r w:rsidR="00DB4822">
        <w:rPr>
          <w:rFonts w:ascii="Times New Roman" w:hAnsi="Times New Roman"/>
          <w:b/>
          <w:sz w:val="28"/>
          <w:szCs w:val="28"/>
        </w:rPr>
        <w:t>s</w:t>
      </w:r>
    </w:p>
    <w:p w14:paraId="1B9DD6C5" w14:textId="0B395E7A" w:rsidR="00B576CF" w:rsidRDefault="00B576CF" w:rsidP="00B576CF">
      <w:pPr>
        <w:spacing w:after="0" w:line="240" w:lineRule="auto"/>
        <w:jc w:val="center"/>
        <w:rPr>
          <w:rFonts w:ascii="Times New Roman" w:hAnsi="Times New Roman"/>
          <w:b/>
          <w:sz w:val="28"/>
          <w:szCs w:val="28"/>
        </w:rPr>
      </w:pPr>
      <w:r w:rsidRPr="00B576CF">
        <w:rPr>
          <w:rFonts w:ascii="Times New Roman" w:hAnsi="Times New Roman"/>
          <w:b/>
          <w:sz w:val="28"/>
          <w:szCs w:val="28"/>
        </w:rPr>
        <w:t xml:space="preserve">„Jelgavas Kultūras nama </w:t>
      </w:r>
      <w:r w:rsidRPr="00B576CF">
        <w:rPr>
          <w:rFonts w:ascii="Times New Roman" w:hAnsi="Times New Roman"/>
          <w:b/>
          <w:bCs/>
          <w:sz w:val="28"/>
          <w:szCs w:val="28"/>
        </w:rPr>
        <w:t xml:space="preserve">ALNET </w:t>
      </w:r>
      <w:r w:rsidR="006B76D9">
        <w:rPr>
          <w:rFonts w:ascii="Times New Roman" w:hAnsi="Times New Roman"/>
          <w:b/>
          <w:bCs/>
          <w:sz w:val="28"/>
          <w:szCs w:val="28"/>
        </w:rPr>
        <w:t>v</w:t>
      </w:r>
      <w:r w:rsidRPr="00B576CF">
        <w:rPr>
          <w:rFonts w:ascii="Times New Roman" w:hAnsi="Times New Roman"/>
          <w:b/>
          <w:bCs/>
          <w:sz w:val="28"/>
          <w:szCs w:val="28"/>
        </w:rPr>
        <w:t>ideo novērošanas sistēmas modernizācija</w:t>
      </w:r>
      <w:r w:rsidRPr="00B576CF">
        <w:rPr>
          <w:rFonts w:ascii="Times New Roman" w:hAnsi="Times New Roman"/>
          <w:b/>
          <w:sz w:val="28"/>
          <w:szCs w:val="28"/>
        </w:rPr>
        <w:t xml:space="preserve">” </w:t>
      </w:r>
      <w:r w:rsidRPr="00B576CF">
        <w:rPr>
          <w:rFonts w:ascii="Times New Roman" w:hAnsi="Times New Roman"/>
          <w:b/>
          <w:sz w:val="28"/>
          <w:szCs w:val="28"/>
        </w:rPr>
        <w:br/>
        <w:t>identifikācijas Nr. JPD2017/</w:t>
      </w:r>
      <w:r w:rsidR="006B76D9">
        <w:rPr>
          <w:rFonts w:ascii="Times New Roman" w:hAnsi="Times New Roman"/>
          <w:b/>
          <w:sz w:val="28"/>
          <w:szCs w:val="28"/>
        </w:rPr>
        <w:t>9/MI</w:t>
      </w:r>
    </w:p>
    <w:p w14:paraId="11451278" w14:textId="77777777" w:rsidR="00A40E34" w:rsidRPr="00B576CF" w:rsidRDefault="00A40E34" w:rsidP="00B576CF">
      <w:pPr>
        <w:spacing w:after="0" w:line="240" w:lineRule="auto"/>
        <w:jc w:val="center"/>
        <w:rPr>
          <w:rFonts w:ascii="Times New Roman" w:hAnsi="Times New Roman"/>
          <w:b/>
          <w:sz w:val="28"/>
          <w:szCs w:val="28"/>
        </w:rPr>
      </w:pPr>
    </w:p>
    <w:p w14:paraId="21E24356" w14:textId="77777777" w:rsidR="00B576CF" w:rsidRPr="00B576CF" w:rsidRDefault="00B576CF" w:rsidP="0070612D">
      <w:pPr>
        <w:numPr>
          <w:ilvl w:val="0"/>
          <w:numId w:val="8"/>
        </w:numPr>
        <w:spacing w:after="0" w:line="240" w:lineRule="auto"/>
        <w:jc w:val="both"/>
        <w:rPr>
          <w:rFonts w:ascii="Times New Roman" w:hAnsi="Times New Roman"/>
          <w:sz w:val="24"/>
          <w:szCs w:val="24"/>
        </w:rPr>
      </w:pPr>
      <w:r w:rsidRPr="00B576CF">
        <w:rPr>
          <w:rFonts w:ascii="Times New Roman" w:hAnsi="Times New Roman"/>
          <w:sz w:val="24"/>
          <w:szCs w:val="24"/>
        </w:rPr>
        <w:t>Situācijas apraksts:</w:t>
      </w:r>
    </w:p>
    <w:p w14:paraId="003E077F" w14:textId="2251D234" w:rsidR="00B576CF" w:rsidRPr="00B576CF" w:rsidRDefault="00B576CF" w:rsidP="0070612D">
      <w:pPr>
        <w:numPr>
          <w:ilvl w:val="1"/>
          <w:numId w:val="8"/>
        </w:numPr>
        <w:spacing w:after="0" w:line="240" w:lineRule="auto"/>
        <w:jc w:val="both"/>
        <w:rPr>
          <w:rFonts w:ascii="Times New Roman" w:hAnsi="Times New Roman"/>
          <w:sz w:val="24"/>
          <w:szCs w:val="24"/>
        </w:rPr>
      </w:pPr>
      <w:r w:rsidRPr="00B576CF">
        <w:rPr>
          <w:rFonts w:ascii="Times New Roman" w:hAnsi="Times New Roman"/>
          <w:sz w:val="24"/>
          <w:szCs w:val="24"/>
        </w:rPr>
        <w:t xml:space="preserve">Jelgavas pilsētas Kultūras nama </w:t>
      </w:r>
      <w:r w:rsidR="008D301A">
        <w:rPr>
          <w:rFonts w:ascii="Times New Roman" w:hAnsi="Times New Roman"/>
          <w:sz w:val="24"/>
          <w:szCs w:val="24"/>
        </w:rPr>
        <w:t xml:space="preserve">(adrese: Krišjāņa Barona iela 6, Jelgava) </w:t>
      </w:r>
      <w:r w:rsidRPr="00B576CF">
        <w:rPr>
          <w:rFonts w:ascii="Times New Roman" w:hAnsi="Times New Roman"/>
          <w:sz w:val="24"/>
          <w:szCs w:val="24"/>
        </w:rPr>
        <w:t>videonovērošanas tīklā tiek izmantotas:</w:t>
      </w:r>
    </w:p>
    <w:p w14:paraId="66B25107" w14:textId="77777777" w:rsidR="00B576CF" w:rsidRPr="00B576CF" w:rsidRDefault="00B576CF" w:rsidP="0070612D">
      <w:pPr>
        <w:numPr>
          <w:ilvl w:val="2"/>
          <w:numId w:val="8"/>
        </w:numPr>
        <w:spacing w:after="0" w:line="240" w:lineRule="auto"/>
        <w:contextualSpacing/>
        <w:jc w:val="both"/>
        <w:rPr>
          <w:rFonts w:ascii="Times New Roman" w:hAnsi="Times New Roman"/>
          <w:sz w:val="24"/>
          <w:szCs w:val="24"/>
        </w:rPr>
      </w:pPr>
      <w:r w:rsidRPr="00B576CF">
        <w:rPr>
          <w:rFonts w:ascii="Times New Roman" w:hAnsi="Times New Roman"/>
          <w:sz w:val="24"/>
          <w:szCs w:val="24"/>
        </w:rPr>
        <w:t>Analogās ārējās videokameras -  5 (piecas);</w:t>
      </w:r>
    </w:p>
    <w:p w14:paraId="61DB54BB" w14:textId="77777777" w:rsidR="00B576CF" w:rsidRPr="00B576CF" w:rsidRDefault="00B576CF" w:rsidP="0070612D">
      <w:pPr>
        <w:numPr>
          <w:ilvl w:val="2"/>
          <w:numId w:val="8"/>
        </w:numPr>
        <w:spacing w:after="0" w:line="240" w:lineRule="auto"/>
        <w:contextualSpacing/>
        <w:jc w:val="both"/>
        <w:rPr>
          <w:rFonts w:ascii="Times New Roman" w:hAnsi="Times New Roman"/>
          <w:sz w:val="24"/>
          <w:szCs w:val="24"/>
        </w:rPr>
      </w:pPr>
      <w:r w:rsidRPr="00B576CF">
        <w:rPr>
          <w:rFonts w:ascii="Times New Roman" w:hAnsi="Times New Roman"/>
          <w:sz w:val="24"/>
          <w:szCs w:val="24"/>
        </w:rPr>
        <w:t>Analogās iekšējās videokameras - 5 (piecas);</w:t>
      </w:r>
    </w:p>
    <w:p w14:paraId="364E7455" w14:textId="77777777" w:rsidR="00B576CF" w:rsidRPr="00B576CF" w:rsidRDefault="00B576CF" w:rsidP="0070612D">
      <w:pPr>
        <w:numPr>
          <w:ilvl w:val="2"/>
          <w:numId w:val="8"/>
        </w:numPr>
        <w:spacing w:after="0" w:line="240" w:lineRule="auto"/>
        <w:contextualSpacing/>
        <w:jc w:val="both"/>
        <w:rPr>
          <w:rFonts w:ascii="Times New Roman" w:hAnsi="Times New Roman"/>
          <w:sz w:val="24"/>
          <w:szCs w:val="24"/>
        </w:rPr>
      </w:pPr>
      <w:r w:rsidRPr="00B576CF">
        <w:rPr>
          <w:rFonts w:ascii="Times New Roman" w:hAnsi="Times New Roman"/>
          <w:sz w:val="24"/>
          <w:szCs w:val="24"/>
        </w:rPr>
        <w:t>IP ārējās videokameras – 2 (divas);</w:t>
      </w:r>
    </w:p>
    <w:p w14:paraId="7AD1B804" w14:textId="77777777" w:rsidR="00B576CF" w:rsidRPr="00B576CF" w:rsidRDefault="00B576CF" w:rsidP="0070612D">
      <w:pPr>
        <w:numPr>
          <w:ilvl w:val="2"/>
          <w:numId w:val="8"/>
        </w:numPr>
        <w:spacing w:after="0" w:line="240" w:lineRule="auto"/>
        <w:contextualSpacing/>
        <w:jc w:val="both"/>
        <w:rPr>
          <w:rFonts w:ascii="Times New Roman" w:hAnsi="Times New Roman"/>
          <w:sz w:val="24"/>
          <w:szCs w:val="24"/>
        </w:rPr>
      </w:pPr>
      <w:r w:rsidRPr="00B576CF">
        <w:rPr>
          <w:rFonts w:ascii="Times New Roman" w:hAnsi="Times New Roman"/>
          <w:sz w:val="24"/>
          <w:szCs w:val="24"/>
        </w:rPr>
        <w:t>IP iekšējās videokameras – 4 (četras);</w:t>
      </w:r>
    </w:p>
    <w:p w14:paraId="5A8D7B2C" w14:textId="77777777" w:rsidR="00B576CF" w:rsidRPr="00B576CF" w:rsidRDefault="00B576CF" w:rsidP="0070612D">
      <w:pPr>
        <w:numPr>
          <w:ilvl w:val="2"/>
          <w:numId w:val="8"/>
        </w:numPr>
        <w:spacing w:after="0" w:line="240" w:lineRule="auto"/>
        <w:contextualSpacing/>
        <w:jc w:val="both"/>
        <w:rPr>
          <w:rFonts w:ascii="Times New Roman" w:hAnsi="Times New Roman"/>
          <w:sz w:val="24"/>
          <w:szCs w:val="24"/>
        </w:rPr>
      </w:pPr>
      <w:r w:rsidRPr="00B576CF">
        <w:rPr>
          <w:rFonts w:ascii="Times New Roman" w:hAnsi="Times New Roman"/>
          <w:sz w:val="24"/>
          <w:szCs w:val="24"/>
        </w:rPr>
        <w:t>„</w:t>
      </w:r>
      <w:r w:rsidRPr="00B576CF">
        <w:rPr>
          <w:rFonts w:ascii="Times New Roman" w:hAnsi="Times New Roman"/>
          <w:i/>
          <w:sz w:val="24"/>
          <w:szCs w:val="24"/>
        </w:rPr>
        <w:t xml:space="preserve">ALNET </w:t>
      </w:r>
      <w:proofErr w:type="spellStart"/>
      <w:r w:rsidRPr="00B576CF">
        <w:rPr>
          <w:rFonts w:ascii="Times New Roman" w:hAnsi="Times New Roman"/>
          <w:i/>
          <w:sz w:val="24"/>
          <w:szCs w:val="24"/>
        </w:rPr>
        <w:t>Systems</w:t>
      </w:r>
      <w:proofErr w:type="spellEnd"/>
      <w:r w:rsidRPr="00B576CF">
        <w:rPr>
          <w:rFonts w:ascii="Times New Roman" w:hAnsi="Times New Roman"/>
          <w:i/>
          <w:sz w:val="24"/>
          <w:szCs w:val="24"/>
        </w:rPr>
        <w:t xml:space="preserve"> NETSTATION</w:t>
      </w:r>
      <w:r w:rsidRPr="00B576CF">
        <w:rPr>
          <w:rFonts w:ascii="Times New Roman" w:hAnsi="Times New Roman"/>
          <w:sz w:val="24"/>
          <w:szCs w:val="24"/>
        </w:rPr>
        <w:t>” video servera programmatūra, analogais video serveris;</w:t>
      </w:r>
    </w:p>
    <w:p w14:paraId="00BB1B6F" w14:textId="77777777" w:rsidR="00B576CF" w:rsidRPr="00B576CF" w:rsidRDefault="00B576CF" w:rsidP="0070612D">
      <w:pPr>
        <w:numPr>
          <w:ilvl w:val="2"/>
          <w:numId w:val="8"/>
        </w:numPr>
        <w:spacing w:after="0" w:line="240" w:lineRule="auto"/>
        <w:contextualSpacing/>
        <w:jc w:val="both"/>
        <w:rPr>
          <w:rFonts w:ascii="Times New Roman" w:hAnsi="Times New Roman"/>
          <w:sz w:val="24"/>
          <w:szCs w:val="24"/>
        </w:rPr>
      </w:pPr>
      <w:r w:rsidRPr="00B576CF">
        <w:rPr>
          <w:rFonts w:ascii="Times New Roman" w:hAnsi="Times New Roman"/>
          <w:sz w:val="24"/>
          <w:szCs w:val="24"/>
        </w:rPr>
        <w:t>„</w:t>
      </w:r>
      <w:r w:rsidRPr="00B576CF">
        <w:rPr>
          <w:rFonts w:ascii="Times New Roman" w:hAnsi="Times New Roman"/>
          <w:i/>
          <w:sz w:val="24"/>
          <w:szCs w:val="24"/>
        </w:rPr>
        <w:t xml:space="preserve">ALNET </w:t>
      </w:r>
      <w:proofErr w:type="spellStart"/>
      <w:r w:rsidRPr="00B576CF">
        <w:rPr>
          <w:rFonts w:ascii="Times New Roman" w:hAnsi="Times New Roman"/>
          <w:i/>
          <w:sz w:val="24"/>
          <w:szCs w:val="24"/>
        </w:rPr>
        <w:t>Systems</w:t>
      </w:r>
      <w:proofErr w:type="spellEnd"/>
      <w:r w:rsidRPr="00B576CF">
        <w:rPr>
          <w:rFonts w:ascii="Times New Roman" w:hAnsi="Times New Roman"/>
          <w:i/>
          <w:sz w:val="24"/>
          <w:szCs w:val="24"/>
        </w:rPr>
        <w:t xml:space="preserve"> CMS Professional</w:t>
      </w:r>
      <w:r w:rsidRPr="00B576CF">
        <w:rPr>
          <w:rFonts w:ascii="Times New Roman" w:hAnsi="Times New Roman"/>
          <w:sz w:val="24"/>
          <w:szCs w:val="24"/>
        </w:rPr>
        <w:t>” klienta programmatūra;</w:t>
      </w:r>
    </w:p>
    <w:p w14:paraId="251819A3" w14:textId="77777777" w:rsidR="00B576CF" w:rsidRPr="00B576CF" w:rsidRDefault="00B576CF" w:rsidP="0070612D">
      <w:pPr>
        <w:numPr>
          <w:ilvl w:val="1"/>
          <w:numId w:val="8"/>
        </w:numPr>
        <w:spacing w:after="0" w:line="240" w:lineRule="auto"/>
        <w:contextualSpacing/>
        <w:jc w:val="both"/>
        <w:rPr>
          <w:rFonts w:ascii="Times New Roman" w:hAnsi="Times New Roman"/>
          <w:sz w:val="24"/>
          <w:szCs w:val="24"/>
        </w:rPr>
      </w:pPr>
      <w:r w:rsidRPr="00B576CF">
        <w:rPr>
          <w:rFonts w:ascii="Times New Roman" w:hAnsi="Times New Roman"/>
          <w:sz w:val="24"/>
          <w:szCs w:val="24"/>
        </w:rPr>
        <w:t>Jelgavas pilsētas Kultūras nama videonovērošanas sistēma tiek ekspluatēta nepārtraukti – 24x7 (divdesmit četras stundas diennaktī, septiņas dienas nedēļā) režīmā.</w:t>
      </w:r>
    </w:p>
    <w:p w14:paraId="289C516B" w14:textId="77777777" w:rsidR="00B576CF" w:rsidRPr="00B576CF" w:rsidRDefault="00B576CF" w:rsidP="0070612D">
      <w:pPr>
        <w:numPr>
          <w:ilvl w:val="1"/>
          <w:numId w:val="8"/>
        </w:numPr>
        <w:contextualSpacing/>
        <w:jc w:val="both"/>
        <w:rPr>
          <w:rFonts w:ascii="Times New Roman" w:hAnsi="Times New Roman"/>
          <w:sz w:val="24"/>
          <w:szCs w:val="24"/>
        </w:rPr>
      </w:pPr>
      <w:r w:rsidRPr="00B576CF">
        <w:rPr>
          <w:rFonts w:ascii="Times New Roman" w:hAnsi="Times New Roman"/>
          <w:sz w:val="24"/>
          <w:szCs w:val="24"/>
        </w:rPr>
        <w:t xml:space="preserve">Jelgavas pilsētā darbojās centralizētā video novērošanas sistēma, kuru nodrošina “ALNET CMS Enterprise </w:t>
      </w:r>
      <w:proofErr w:type="spellStart"/>
      <w:r w:rsidRPr="00B576CF">
        <w:rPr>
          <w:rFonts w:ascii="Times New Roman" w:hAnsi="Times New Roman"/>
          <w:sz w:val="24"/>
          <w:szCs w:val="24"/>
        </w:rPr>
        <w:t>Central</w:t>
      </w:r>
      <w:proofErr w:type="spellEnd"/>
      <w:r w:rsidRPr="00B576CF">
        <w:rPr>
          <w:rFonts w:ascii="Times New Roman" w:hAnsi="Times New Roman"/>
          <w:sz w:val="24"/>
          <w:szCs w:val="24"/>
        </w:rPr>
        <w:t xml:space="preserve"> Server”, kas sevī ietver, serveru pārvaldību, uzraudzību, lietotāju lomu sadali, vadoties no Microsoft </w:t>
      </w:r>
      <w:proofErr w:type="spellStart"/>
      <w:r w:rsidRPr="00B576CF">
        <w:rPr>
          <w:rFonts w:ascii="Times New Roman" w:hAnsi="Times New Roman"/>
          <w:sz w:val="24"/>
          <w:szCs w:val="24"/>
        </w:rPr>
        <w:t>Active</w:t>
      </w:r>
      <w:proofErr w:type="spellEnd"/>
      <w:r w:rsidRPr="00B576CF">
        <w:rPr>
          <w:rFonts w:ascii="Times New Roman" w:hAnsi="Times New Roman"/>
          <w:sz w:val="24"/>
          <w:szCs w:val="24"/>
        </w:rPr>
        <w:t xml:space="preserve"> </w:t>
      </w:r>
      <w:proofErr w:type="spellStart"/>
      <w:r w:rsidRPr="00B576CF">
        <w:rPr>
          <w:rFonts w:ascii="Times New Roman" w:hAnsi="Times New Roman"/>
          <w:sz w:val="24"/>
          <w:szCs w:val="24"/>
        </w:rPr>
        <w:t>Directory</w:t>
      </w:r>
      <w:proofErr w:type="spellEnd"/>
      <w:r w:rsidRPr="00B576CF">
        <w:rPr>
          <w:rFonts w:ascii="Times New Roman" w:hAnsi="Times New Roman"/>
          <w:sz w:val="24"/>
          <w:szCs w:val="24"/>
        </w:rPr>
        <w:t xml:space="preserve"> lietotājiem un grupu politikas.</w:t>
      </w:r>
    </w:p>
    <w:p w14:paraId="0FEC34A0" w14:textId="77777777" w:rsidR="00B576CF" w:rsidRPr="00B576CF" w:rsidRDefault="00B576CF" w:rsidP="0070612D">
      <w:pPr>
        <w:numPr>
          <w:ilvl w:val="0"/>
          <w:numId w:val="8"/>
        </w:numPr>
        <w:spacing w:after="0" w:line="240" w:lineRule="auto"/>
        <w:contextualSpacing/>
        <w:jc w:val="both"/>
        <w:rPr>
          <w:rFonts w:ascii="Times New Roman" w:hAnsi="Times New Roman"/>
          <w:sz w:val="24"/>
          <w:szCs w:val="24"/>
        </w:rPr>
      </w:pPr>
      <w:r w:rsidRPr="00B576CF">
        <w:rPr>
          <w:rFonts w:ascii="Times New Roman" w:hAnsi="Times New Roman"/>
          <w:sz w:val="24"/>
          <w:szCs w:val="24"/>
        </w:rPr>
        <w:t>Prasības iepirkumam:</w:t>
      </w:r>
    </w:p>
    <w:p w14:paraId="73ABA98A" w14:textId="7C3D686D" w:rsidR="00B576CF" w:rsidRPr="0070612D" w:rsidRDefault="00B576CF" w:rsidP="0070612D">
      <w:pPr>
        <w:numPr>
          <w:ilvl w:val="1"/>
          <w:numId w:val="8"/>
        </w:numPr>
        <w:spacing w:after="0" w:line="240" w:lineRule="auto"/>
        <w:contextualSpacing/>
        <w:jc w:val="both"/>
        <w:rPr>
          <w:rFonts w:ascii="Times New Roman" w:hAnsi="Times New Roman"/>
          <w:sz w:val="24"/>
          <w:szCs w:val="24"/>
        </w:rPr>
      </w:pPr>
      <w:r w:rsidRPr="0070612D">
        <w:rPr>
          <w:rFonts w:ascii="Times New Roman" w:hAnsi="Times New Roman"/>
          <w:sz w:val="24"/>
          <w:szCs w:val="24"/>
        </w:rPr>
        <w:t xml:space="preserve">Veikt visu analogo (10 gab.) videonovērošanas kameru nomaiņu uz mūsdienīgām IP (ciparu) kamerām, papildus uzstādot 1 (vienu) ārējo un 2 (divas) iekšējās IP kameras, pēc pasūtītāja norādēm, minimālās videonovērošanas kameru specifikācijas pielikums </w:t>
      </w:r>
      <w:r w:rsidR="0070612D" w:rsidRPr="00EC66FF">
        <w:rPr>
          <w:rFonts w:ascii="Times New Roman" w:hAnsi="Times New Roman"/>
          <w:sz w:val="24"/>
          <w:szCs w:val="24"/>
        </w:rPr>
        <w:t>Nr.</w:t>
      </w:r>
      <w:r w:rsidR="003F7A32" w:rsidRPr="00EC66FF">
        <w:rPr>
          <w:rFonts w:ascii="Times New Roman" w:hAnsi="Times New Roman"/>
          <w:sz w:val="24"/>
          <w:szCs w:val="24"/>
        </w:rPr>
        <w:t>3</w:t>
      </w:r>
      <w:r w:rsidRPr="00EC66FF">
        <w:rPr>
          <w:rFonts w:ascii="Times New Roman" w:hAnsi="Times New Roman"/>
          <w:sz w:val="24"/>
          <w:szCs w:val="24"/>
        </w:rPr>
        <w:t>;</w:t>
      </w:r>
    </w:p>
    <w:p w14:paraId="1B93F94D" w14:textId="77777777" w:rsidR="00B576CF" w:rsidRPr="00B576CF" w:rsidRDefault="00B576CF" w:rsidP="0070612D">
      <w:pPr>
        <w:numPr>
          <w:ilvl w:val="1"/>
          <w:numId w:val="8"/>
        </w:numPr>
        <w:spacing w:after="0" w:line="240" w:lineRule="auto"/>
        <w:contextualSpacing/>
        <w:jc w:val="both"/>
        <w:rPr>
          <w:rFonts w:ascii="Times New Roman" w:hAnsi="Times New Roman"/>
          <w:sz w:val="24"/>
          <w:szCs w:val="24"/>
        </w:rPr>
      </w:pPr>
      <w:r w:rsidRPr="0070612D">
        <w:rPr>
          <w:rFonts w:ascii="Times New Roman" w:hAnsi="Times New Roman"/>
          <w:sz w:val="24"/>
          <w:szCs w:val="24"/>
        </w:rPr>
        <w:t>Veik</w:t>
      </w:r>
      <w:r w:rsidR="009F2BE8" w:rsidRPr="0070612D">
        <w:rPr>
          <w:rFonts w:ascii="Times New Roman" w:hAnsi="Times New Roman"/>
          <w:sz w:val="24"/>
          <w:szCs w:val="24"/>
        </w:rPr>
        <w:t>t esošā kabeļu analogā tīkla no</w:t>
      </w:r>
      <w:r w:rsidRPr="0070612D">
        <w:rPr>
          <w:rFonts w:ascii="Times New Roman" w:hAnsi="Times New Roman"/>
          <w:sz w:val="24"/>
          <w:szCs w:val="24"/>
        </w:rPr>
        <w:t>maiņu uz vīto pāri ne zemāku par Cat-5e (piekto</w:t>
      </w:r>
      <w:r w:rsidRPr="00B576CF">
        <w:rPr>
          <w:rFonts w:ascii="Times New Roman" w:hAnsi="Times New Roman"/>
          <w:sz w:val="24"/>
          <w:szCs w:val="24"/>
        </w:rPr>
        <w:t xml:space="preserve">) kategoriju, kā arī veikt atbilstošu kabeļu mērīšanu, marķēšanu (saskaņot ar pasūtītāju), kabeļu nomaiņai ēkā plastikāta penāļu izmantošana jāsaskaņo ar ēkas pārzini, pēc iespējas visiem kabeļiem jābūt virs ēkā izbūvētajiem griestiem (piekaramiem, </w:t>
      </w:r>
      <w:proofErr w:type="spellStart"/>
      <w:r w:rsidRPr="00B576CF">
        <w:rPr>
          <w:rFonts w:ascii="Times New Roman" w:hAnsi="Times New Roman"/>
          <w:sz w:val="24"/>
          <w:szCs w:val="24"/>
        </w:rPr>
        <w:t>reģipša</w:t>
      </w:r>
      <w:proofErr w:type="spellEnd"/>
      <w:r w:rsidRPr="00B576CF">
        <w:rPr>
          <w:rFonts w:ascii="Times New Roman" w:hAnsi="Times New Roman"/>
          <w:sz w:val="24"/>
          <w:szCs w:val="24"/>
        </w:rPr>
        <w:t xml:space="preserve"> u.c.) vai esošajiem kabeļu kanāliem, pēc kabeļu nomaiņas darbiem, atjaunot kosmētiskos ēkas defektus, ja tādi radušies;</w:t>
      </w:r>
    </w:p>
    <w:p w14:paraId="16CFB8E5" w14:textId="77777777" w:rsidR="00B576CF" w:rsidRPr="00B576CF" w:rsidRDefault="00B576CF" w:rsidP="0070612D">
      <w:pPr>
        <w:numPr>
          <w:ilvl w:val="1"/>
          <w:numId w:val="8"/>
        </w:numPr>
        <w:spacing w:after="0" w:line="240" w:lineRule="auto"/>
        <w:contextualSpacing/>
        <w:jc w:val="both"/>
        <w:rPr>
          <w:rFonts w:ascii="Times New Roman" w:hAnsi="Times New Roman"/>
          <w:sz w:val="24"/>
          <w:szCs w:val="24"/>
        </w:rPr>
      </w:pPr>
      <w:r w:rsidRPr="00B576CF">
        <w:rPr>
          <w:rFonts w:ascii="Times New Roman" w:hAnsi="Times New Roman"/>
          <w:sz w:val="24"/>
          <w:szCs w:val="24"/>
        </w:rPr>
        <w:t>Veikt “</w:t>
      </w:r>
      <w:r w:rsidRPr="00B576CF">
        <w:rPr>
          <w:rFonts w:ascii="Times New Roman" w:hAnsi="Times New Roman"/>
          <w:i/>
          <w:sz w:val="24"/>
          <w:szCs w:val="24"/>
        </w:rPr>
        <w:t xml:space="preserve">ALNET </w:t>
      </w:r>
      <w:proofErr w:type="spellStart"/>
      <w:r w:rsidRPr="00B576CF">
        <w:rPr>
          <w:rFonts w:ascii="Times New Roman" w:hAnsi="Times New Roman"/>
          <w:i/>
          <w:sz w:val="24"/>
          <w:szCs w:val="24"/>
        </w:rPr>
        <w:t>Systems</w:t>
      </w:r>
      <w:proofErr w:type="spellEnd"/>
      <w:r w:rsidRPr="00B576CF">
        <w:rPr>
          <w:rFonts w:ascii="Times New Roman" w:hAnsi="Times New Roman"/>
          <w:i/>
          <w:sz w:val="24"/>
          <w:szCs w:val="24"/>
        </w:rPr>
        <w:t xml:space="preserve"> NETSTATION</w:t>
      </w:r>
      <w:r w:rsidRPr="00B576CF">
        <w:rPr>
          <w:rFonts w:ascii="Times New Roman" w:hAnsi="Times New Roman"/>
          <w:sz w:val="24"/>
          <w:szCs w:val="24"/>
        </w:rPr>
        <w:t>” video servera analogo video kameru licences nomaiņu uz IP kameru licenci;</w:t>
      </w:r>
    </w:p>
    <w:p w14:paraId="39F4EC54" w14:textId="77777777" w:rsidR="00B576CF" w:rsidRPr="00B576CF" w:rsidRDefault="00B576CF" w:rsidP="006B76D9">
      <w:pPr>
        <w:numPr>
          <w:ilvl w:val="1"/>
          <w:numId w:val="8"/>
        </w:numPr>
        <w:spacing w:after="0" w:line="240" w:lineRule="auto"/>
        <w:ind w:left="788" w:hanging="431"/>
        <w:contextualSpacing/>
        <w:jc w:val="both"/>
        <w:rPr>
          <w:rFonts w:ascii="Times New Roman" w:hAnsi="Times New Roman"/>
          <w:sz w:val="24"/>
          <w:szCs w:val="24"/>
        </w:rPr>
      </w:pPr>
      <w:r w:rsidRPr="00B576CF">
        <w:rPr>
          <w:rFonts w:ascii="Times New Roman" w:hAnsi="Times New Roman"/>
          <w:sz w:val="24"/>
          <w:szCs w:val="24"/>
        </w:rPr>
        <w:t xml:space="preserve">Veikt Kultūras nama videonovērošanas servera sasaisti ar “ALNET CMS Enterprise </w:t>
      </w:r>
      <w:proofErr w:type="spellStart"/>
      <w:r w:rsidRPr="00B576CF">
        <w:rPr>
          <w:rFonts w:ascii="Times New Roman" w:hAnsi="Times New Roman"/>
          <w:sz w:val="24"/>
          <w:szCs w:val="24"/>
        </w:rPr>
        <w:t>Central</w:t>
      </w:r>
      <w:proofErr w:type="spellEnd"/>
      <w:r w:rsidRPr="00B576CF">
        <w:rPr>
          <w:rFonts w:ascii="Times New Roman" w:hAnsi="Times New Roman"/>
          <w:sz w:val="24"/>
          <w:szCs w:val="24"/>
        </w:rPr>
        <w:t xml:space="preserve"> Server”, nodrošinot video signāla skatīšanās un arhīva režīmu uz Pašvaldības operatīvo informācijas centru Sarmas ielā 4, Jelgavā, Pašvaldības policijas video operatoriem;</w:t>
      </w:r>
    </w:p>
    <w:p w14:paraId="041B22C5" w14:textId="77777777" w:rsidR="00B576CF" w:rsidRPr="00B576CF" w:rsidRDefault="00B576CF" w:rsidP="006B76D9">
      <w:pPr>
        <w:numPr>
          <w:ilvl w:val="1"/>
          <w:numId w:val="8"/>
        </w:numPr>
        <w:spacing w:after="0" w:line="240" w:lineRule="auto"/>
        <w:ind w:left="788" w:hanging="431"/>
        <w:contextualSpacing/>
        <w:jc w:val="both"/>
        <w:rPr>
          <w:rFonts w:ascii="Times New Roman" w:hAnsi="Times New Roman"/>
          <w:sz w:val="24"/>
          <w:szCs w:val="24"/>
        </w:rPr>
      </w:pPr>
      <w:r w:rsidRPr="00B576CF">
        <w:rPr>
          <w:rFonts w:ascii="Times New Roman" w:hAnsi="Times New Roman"/>
          <w:sz w:val="24"/>
          <w:szCs w:val="24"/>
        </w:rPr>
        <w:t>Veikt Kultūras nama video plūsmas konfigurēšanu, lai sasniegtu optimālas izšķirtspējas attēlu (tādu, kas nodrošina videonovērošanas darba mērķu izpildi) pārraidi, atbilstoši skatīšanās režīmam, pēc konfigurācijas sistēmai jādarbojas automātiski (sistēmai ir jāsaprot, kuru video plūsmu primāro vai sekundāro izmantot, tad kad tiek veikta kāda darbība ar konkrēto video novērošanas kameru);</w:t>
      </w:r>
    </w:p>
    <w:p w14:paraId="20118149" w14:textId="77777777" w:rsidR="00B576CF" w:rsidRPr="00B576CF" w:rsidRDefault="00B576CF" w:rsidP="006B76D9">
      <w:pPr>
        <w:numPr>
          <w:ilvl w:val="1"/>
          <w:numId w:val="8"/>
        </w:numPr>
        <w:spacing w:after="0" w:line="240" w:lineRule="auto"/>
        <w:ind w:left="788" w:hanging="431"/>
        <w:contextualSpacing/>
        <w:jc w:val="both"/>
        <w:rPr>
          <w:rFonts w:ascii="Times New Roman" w:hAnsi="Times New Roman"/>
          <w:sz w:val="24"/>
          <w:szCs w:val="24"/>
        </w:rPr>
      </w:pPr>
      <w:r w:rsidRPr="00B576CF">
        <w:rPr>
          <w:rFonts w:ascii="Times New Roman" w:hAnsi="Times New Roman"/>
          <w:sz w:val="24"/>
          <w:szCs w:val="24"/>
        </w:rPr>
        <w:t>Pretendenta piekļūšana pie objekta tiks nodrošināta klātienē, Jelgavas Kultūras nama darba laikā: pirmdienās no plkst. 8.00 – 19.00, otrdienās, trešdienās un ceturtdienās no plkst. 8.00 – 17.00, piektdienās no plkst. 8.00 – 14.30. Darbu veikšanai nepieciešamie piekļuves laiki iepriekš jāsaskaņo ar resursu turētāju.</w:t>
      </w:r>
    </w:p>
    <w:p w14:paraId="5A999D51" w14:textId="77777777" w:rsidR="00B576CF" w:rsidRPr="00B576CF" w:rsidRDefault="00B576CF" w:rsidP="006B76D9">
      <w:pPr>
        <w:numPr>
          <w:ilvl w:val="1"/>
          <w:numId w:val="8"/>
        </w:numPr>
        <w:spacing w:after="0" w:line="240" w:lineRule="auto"/>
        <w:ind w:left="788" w:hanging="431"/>
        <w:contextualSpacing/>
        <w:jc w:val="both"/>
        <w:rPr>
          <w:rFonts w:ascii="Times New Roman" w:hAnsi="Times New Roman"/>
          <w:sz w:val="24"/>
          <w:szCs w:val="24"/>
        </w:rPr>
      </w:pPr>
      <w:r w:rsidRPr="00B576CF">
        <w:rPr>
          <w:rFonts w:ascii="Times New Roman" w:hAnsi="Times New Roman"/>
          <w:sz w:val="24"/>
          <w:szCs w:val="24"/>
        </w:rPr>
        <w:t xml:space="preserve">Pretendentam gatavojot piedāvājumu, ja ir nepieciešama papildus informācija, objekta izpēte, sazināties ar Jelgavas Kultūras nama </w:t>
      </w:r>
      <w:proofErr w:type="spellStart"/>
      <w:r w:rsidR="009F2BE8" w:rsidRPr="009F2BE8">
        <w:rPr>
          <w:rFonts w:ascii="Times New Roman" w:hAnsi="Times New Roman"/>
          <w:sz w:val="24"/>
          <w:szCs w:val="24"/>
        </w:rPr>
        <w:t>dator</w:t>
      </w:r>
      <w:r w:rsidRPr="00B576CF">
        <w:rPr>
          <w:rFonts w:ascii="Times New Roman" w:hAnsi="Times New Roman"/>
          <w:sz w:val="24"/>
          <w:szCs w:val="24"/>
        </w:rPr>
        <w:t>tehniķi</w:t>
      </w:r>
      <w:proofErr w:type="spellEnd"/>
      <w:r w:rsidRPr="00B576CF">
        <w:rPr>
          <w:rFonts w:ascii="Times New Roman" w:hAnsi="Times New Roman"/>
          <w:sz w:val="24"/>
          <w:szCs w:val="24"/>
        </w:rPr>
        <w:t xml:space="preserve"> Andri </w:t>
      </w:r>
      <w:proofErr w:type="spellStart"/>
      <w:r w:rsidRPr="00B576CF">
        <w:rPr>
          <w:rFonts w:ascii="Times New Roman" w:hAnsi="Times New Roman"/>
          <w:sz w:val="24"/>
          <w:szCs w:val="24"/>
        </w:rPr>
        <w:t>Voliņecu</w:t>
      </w:r>
      <w:proofErr w:type="spellEnd"/>
      <w:r w:rsidRPr="00B576CF">
        <w:rPr>
          <w:rFonts w:ascii="Times New Roman" w:hAnsi="Times New Roman"/>
          <w:sz w:val="24"/>
          <w:szCs w:val="24"/>
        </w:rPr>
        <w:t>, tālr. 63023461; e-pasts: andris.volinecs@kultura.jelgava.lv</w:t>
      </w:r>
    </w:p>
    <w:p w14:paraId="5235176C" w14:textId="77777777" w:rsidR="00B576CF" w:rsidRDefault="00B576CF" w:rsidP="006B76D9">
      <w:pPr>
        <w:numPr>
          <w:ilvl w:val="1"/>
          <w:numId w:val="8"/>
        </w:numPr>
        <w:spacing w:after="0" w:line="240" w:lineRule="auto"/>
        <w:ind w:left="788" w:hanging="431"/>
        <w:contextualSpacing/>
        <w:jc w:val="both"/>
        <w:rPr>
          <w:rFonts w:ascii="Times New Roman" w:hAnsi="Times New Roman"/>
          <w:sz w:val="24"/>
          <w:szCs w:val="24"/>
        </w:rPr>
      </w:pPr>
      <w:r w:rsidRPr="00B576CF">
        <w:rPr>
          <w:rFonts w:ascii="Times New Roman" w:hAnsi="Times New Roman"/>
          <w:sz w:val="24"/>
          <w:szCs w:val="24"/>
        </w:rPr>
        <w:lastRenderedPageBreak/>
        <w:t>Finanšu piedāvājumā Pretendentam jānorāda visas izmaksas, kas saistītas ar pilnīgu, kvalitatīvu un normatīvajiem aktiem atbilstošu pakalpojuma izpildi, ietverot visus pakalpojuma izpildei nepieciešamos izdevumus.</w:t>
      </w:r>
    </w:p>
    <w:p w14:paraId="59D072C2" w14:textId="77777777" w:rsidR="0070612D" w:rsidRDefault="0070612D" w:rsidP="0070612D">
      <w:pPr>
        <w:spacing w:after="0" w:line="240" w:lineRule="auto"/>
        <w:contextualSpacing/>
        <w:jc w:val="both"/>
        <w:rPr>
          <w:rFonts w:ascii="Times New Roman" w:hAnsi="Times New Roman"/>
          <w:sz w:val="24"/>
          <w:szCs w:val="24"/>
        </w:rPr>
      </w:pPr>
    </w:p>
    <w:p w14:paraId="4B846FB7" w14:textId="77777777" w:rsidR="0070612D" w:rsidRDefault="0070612D" w:rsidP="0070612D">
      <w:pPr>
        <w:spacing w:after="0" w:line="240" w:lineRule="auto"/>
        <w:contextualSpacing/>
        <w:jc w:val="both"/>
        <w:rPr>
          <w:rFonts w:ascii="Times New Roman" w:hAnsi="Times New Roman"/>
          <w:sz w:val="24"/>
          <w:szCs w:val="24"/>
        </w:rPr>
      </w:pPr>
    </w:p>
    <w:p w14:paraId="698C9577" w14:textId="77777777" w:rsidR="003F7A32" w:rsidRPr="0070612D" w:rsidRDefault="003F7A32" w:rsidP="003F7A32">
      <w:pPr>
        <w:spacing w:after="0" w:line="360" w:lineRule="auto"/>
        <w:ind w:left="360"/>
        <w:jc w:val="center"/>
        <w:rPr>
          <w:rFonts w:ascii="Times New Roman" w:hAnsi="Times New Roman"/>
          <w:b/>
          <w:sz w:val="24"/>
          <w:szCs w:val="24"/>
        </w:rPr>
      </w:pPr>
      <w:r w:rsidRPr="0070612D">
        <w:rPr>
          <w:rFonts w:ascii="Times New Roman" w:hAnsi="Times New Roman"/>
          <w:b/>
          <w:sz w:val="24"/>
          <w:szCs w:val="24"/>
        </w:rPr>
        <w:t>Minimālās prasības iekšējām video novērošanas kamerām: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2340"/>
        <w:gridCol w:w="6448"/>
      </w:tblGrid>
      <w:tr w:rsidR="003F7A32" w:rsidRPr="0070612D" w14:paraId="488184CF" w14:textId="77777777" w:rsidTr="003F7A32">
        <w:tc>
          <w:tcPr>
            <w:tcW w:w="562" w:type="dxa"/>
            <w:tcBorders>
              <w:top w:val="single" w:sz="4" w:space="0" w:color="auto"/>
              <w:left w:val="single" w:sz="4" w:space="0" w:color="auto"/>
              <w:bottom w:val="single" w:sz="4" w:space="0" w:color="auto"/>
              <w:right w:val="single" w:sz="4" w:space="0" w:color="auto"/>
            </w:tcBorders>
          </w:tcPr>
          <w:p w14:paraId="514EE3DA" w14:textId="77777777" w:rsidR="003F7A32" w:rsidRPr="0070612D" w:rsidRDefault="003F7A32" w:rsidP="003F7A32">
            <w:pPr>
              <w:numPr>
                <w:ilvl w:val="0"/>
                <w:numId w:val="11"/>
              </w:numPr>
              <w:spacing w:after="0" w:line="240" w:lineRule="auto"/>
              <w:contextualSpacing/>
              <w:rPr>
                <w:rFonts w:ascii="Times New Roman" w:hAnsi="Times New Roman"/>
                <w:sz w:val="24"/>
                <w:szCs w:val="24"/>
              </w:rPr>
            </w:pP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5A87F211" w14:textId="77777777" w:rsidR="003F7A32" w:rsidRPr="0070612D" w:rsidRDefault="003F7A32" w:rsidP="003F7A32">
            <w:pPr>
              <w:spacing w:after="0" w:line="240" w:lineRule="auto"/>
              <w:rPr>
                <w:rFonts w:ascii="Times New Roman" w:hAnsi="Times New Roman"/>
                <w:sz w:val="24"/>
                <w:szCs w:val="24"/>
              </w:rPr>
            </w:pPr>
            <w:r w:rsidRPr="0070612D">
              <w:rPr>
                <w:rFonts w:ascii="Times New Roman" w:hAnsi="Times New Roman"/>
                <w:sz w:val="24"/>
                <w:szCs w:val="24"/>
              </w:rPr>
              <w:t>Tips</w:t>
            </w:r>
          </w:p>
        </w:tc>
        <w:tc>
          <w:tcPr>
            <w:tcW w:w="6448" w:type="dxa"/>
            <w:tcBorders>
              <w:top w:val="single" w:sz="4" w:space="0" w:color="auto"/>
              <w:left w:val="single" w:sz="4" w:space="0" w:color="auto"/>
              <w:bottom w:val="single" w:sz="4" w:space="0" w:color="auto"/>
              <w:right w:val="single" w:sz="4" w:space="0" w:color="auto"/>
            </w:tcBorders>
            <w:shd w:val="clear" w:color="auto" w:fill="auto"/>
          </w:tcPr>
          <w:p w14:paraId="2C5E6825" w14:textId="77777777" w:rsidR="003F7A32" w:rsidRPr="0070612D" w:rsidRDefault="003F7A32" w:rsidP="003F7A32">
            <w:pPr>
              <w:spacing w:after="0" w:line="240" w:lineRule="auto"/>
              <w:rPr>
                <w:rFonts w:ascii="Times New Roman" w:hAnsi="Times New Roman"/>
                <w:sz w:val="24"/>
                <w:szCs w:val="24"/>
              </w:rPr>
            </w:pPr>
            <w:r w:rsidRPr="0070612D">
              <w:rPr>
                <w:rFonts w:ascii="Times New Roman" w:hAnsi="Times New Roman"/>
                <w:sz w:val="24"/>
                <w:szCs w:val="24"/>
              </w:rPr>
              <w:t xml:space="preserve">Dienas un nakts redzamība; Mitruma droša </w:t>
            </w:r>
          </w:p>
          <w:p w14:paraId="3CCE117C" w14:textId="77777777" w:rsidR="003F7A32" w:rsidRPr="0070612D" w:rsidRDefault="003F7A32" w:rsidP="003F7A32">
            <w:pPr>
              <w:spacing w:after="0" w:line="240" w:lineRule="auto"/>
              <w:rPr>
                <w:rFonts w:ascii="Times New Roman" w:hAnsi="Times New Roman"/>
                <w:sz w:val="24"/>
                <w:szCs w:val="24"/>
              </w:rPr>
            </w:pPr>
            <w:proofErr w:type="spellStart"/>
            <w:r w:rsidRPr="0070612D">
              <w:rPr>
                <w:rFonts w:ascii="Times New Roman" w:hAnsi="Times New Roman"/>
                <w:sz w:val="24"/>
                <w:szCs w:val="24"/>
              </w:rPr>
              <w:t>Vandāldroša</w:t>
            </w:r>
            <w:proofErr w:type="spellEnd"/>
            <w:r w:rsidRPr="0070612D">
              <w:rPr>
                <w:rFonts w:ascii="Times New Roman" w:hAnsi="Times New Roman"/>
                <w:sz w:val="24"/>
                <w:szCs w:val="24"/>
              </w:rPr>
              <w:t xml:space="preserve">; </w:t>
            </w:r>
            <w:proofErr w:type="spellStart"/>
            <w:r w:rsidRPr="0070612D">
              <w:rPr>
                <w:rFonts w:ascii="Times New Roman" w:hAnsi="Times New Roman"/>
                <w:sz w:val="24"/>
                <w:szCs w:val="24"/>
              </w:rPr>
              <w:t>Megapixel</w:t>
            </w:r>
            <w:proofErr w:type="spellEnd"/>
            <w:r w:rsidRPr="0070612D">
              <w:rPr>
                <w:rFonts w:ascii="Times New Roman" w:hAnsi="Times New Roman"/>
                <w:sz w:val="24"/>
                <w:szCs w:val="24"/>
              </w:rPr>
              <w:t xml:space="preserve"> kamera; Dome </w:t>
            </w:r>
            <w:proofErr w:type="spellStart"/>
            <w:r w:rsidRPr="0070612D">
              <w:rPr>
                <w:rFonts w:ascii="Times New Roman" w:hAnsi="Times New Roman"/>
                <w:sz w:val="24"/>
                <w:szCs w:val="24"/>
              </w:rPr>
              <w:t>network</w:t>
            </w:r>
            <w:proofErr w:type="spellEnd"/>
            <w:r w:rsidRPr="0070612D">
              <w:rPr>
                <w:rFonts w:ascii="Times New Roman" w:hAnsi="Times New Roman"/>
                <w:sz w:val="24"/>
                <w:szCs w:val="24"/>
              </w:rPr>
              <w:t xml:space="preserve"> IP kamera</w:t>
            </w:r>
          </w:p>
        </w:tc>
      </w:tr>
      <w:tr w:rsidR="003F7A32" w:rsidRPr="0070612D" w14:paraId="3439CA5F" w14:textId="77777777" w:rsidTr="003F7A32">
        <w:tc>
          <w:tcPr>
            <w:tcW w:w="562" w:type="dxa"/>
            <w:tcBorders>
              <w:top w:val="single" w:sz="4" w:space="0" w:color="auto"/>
              <w:left w:val="single" w:sz="4" w:space="0" w:color="auto"/>
              <w:bottom w:val="single" w:sz="4" w:space="0" w:color="auto"/>
              <w:right w:val="single" w:sz="4" w:space="0" w:color="auto"/>
            </w:tcBorders>
          </w:tcPr>
          <w:p w14:paraId="2BD0CCF8" w14:textId="77777777" w:rsidR="003F7A32" w:rsidRPr="0070612D" w:rsidRDefault="003F7A32" w:rsidP="003F7A32">
            <w:pPr>
              <w:numPr>
                <w:ilvl w:val="0"/>
                <w:numId w:val="11"/>
              </w:numPr>
              <w:spacing w:after="0" w:line="240" w:lineRule="auto"/>
              <w:contextualSpacing/>
              <w:rPr>
                <w:rFonts w:ascii="Times New Roman" w:hAnsi="Times New Roman"/>
                <w:sz w:val="24"/>
                <w:szCs w:val="24"/>
              </w:rPr>
            </w:pP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045422C9" w14:textId="77777777" w:rsidR="003F7A32" w:rsidRPr="0070612D" w:rsidRDefault="003F7A32" w:rsidP="003F7A32">
            <w:pPr>
              <w:spacing w:after="0" w:line="240" w:lineRule="auto"/>
              <w:rPr>
                <w:rFonts w:ascii="Times New Roman" w:hAnsi="Times New Roman"/>
                <w:sz w:val="24"/>
                <w:szCs w:val="24"/>
              </w:rPr>
            </w:pPr>
            <w:r w:rsidRPr="0070612D">
              <w:rPr>
                <w:rFonts w:ascii="Times New Roman" w:hAnsi="Times New Roman"/>
                <w:sz w:val="24"/>
                <w:szCs w:val="24"/>
              </w:rPr>
              <w:t>Attēla sensors</w:t>
            </w:r>
          </w:p>
        </w:tc>
        <w:tc>
          <w:tcPr>
            <w:tcW w:w="6448" w:type="dxa"/>
            <w:tcBorders>
              <w:top w:val="single" w:sz="4" w:space="0" w:color="auto"/>
              <w:left w:val="single" w:sz="4" w:space="0" w:color="auto"/>
              <w:bottom w:val="single" w:sz="4" w:space="0" w:color="auto"/>
              <w:right w:val="single" w:sz="4" w:space="0" w:color="auto"/>
            </w:tcBorders>
            <w:shd w:val="clear" w:color="auto" w:fill="auto"/>
          </w:tcPr>
          <w:p w14:paraId="2AC72095" w14:textId="77777777" w:rsidR="003F7A32" w:rsidRPr="0070612D" w:rsidRDefault="003F7A32" w:rsidP="003F7A32">
            <w:pPr>
              <w:spacing w:after="0" w:line="240" w:lineRule="auto"/>
              <w:rPr>
                <w:rFonts w:ascii="Times New Roman" w:hAnsi="Times New Roman"/>
                <w:sz w:val="24"/>
                <w:szCs w:val="24"/>
              </w:rPr>
            </w:pPr>
            <w:r w:rsidRPr="0070612D">
              <w:rPr>
                <w:rFonts w:ascii="Times New Roman" w:hAnsi="Times New Roman"/>
                <w:sz w:val="24"/>
                <w:szCs w:val="24"/>
              </w:rPr>
              <w:t>Sensors 1/2.8"</w:t>
            </w:r>
          </w:p>
        </w:tc>
      </w:tr>
      <w:tr w:rsidR="003F7A32" w:rsidRPr="0070612D" w14:paraId="423BDC74" w14:textId="77777777" w:rsidTr="003F7A32">
        <w:tc>
          <w:tcPr>
            <w:tcW w:w="562" w:type="dxa"/>
            <w:tcBorders>
              <w:top w:val="single" w:sz="4" w:space="0" w:color="auto"/>
              <w:left w:val="single" w:sz="4" w:space="0" w:color="auto"/>
              <w:bottom w:val="single" w:sz="4" w:space="0" w:color="auto"/>
              <w:right w:val="single" w:sz="4" w:space="0" w:color="auto"/>
            </w:tcBorders>
          </w:tcPr>
          <w:p w14:paraId="28157AFA" w14:textId="77777777" w:rsidR="003F7A32" w:rsidRPr="0070612D" w:rsidRDefault="003F7A32" w:rsidP="003F7A32">
            <w:pPr>
              <w:numPr>
                <w:ilvl w:val="0"/>
                <w:numId w:val="11"/>
              </w:numPr>
              <w:spacing w:after="0" w:line="240" w:lineRule="auto"/>
              <w:contextualSpacing/>
              <w:rPr>
                <w:rFonts w:ascii="Times New Roman" w:hAnsi="Times New Roman"/>
                <w:sz w:val="24"/>
                <w:szCs w:val="24"/>
              </w:rPr>
            </w:pP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5B1B81D7" w14:textId="77777777" w:rsidR="003F7A32" w:rsidRPr="0070612D" w:rsidRDefault="003F7A32" w:rsidP="003F7A32">
            <w:pPr>
              <w:spacing w:after="0" w:line="240" w:lineRule="auto"/>
              <w:rPr>
                <w:rFonts w:ascii="Times New Roman" w:hAnsi="Times New Roman"/>
                <w:sz w:val="24"/>
                <w:szCs w:val="24"/>
              </w:rPr>
            </w:pPr>
            <w:r w:rsidRPr="0070612D">
              <w:rPr>
                <w:rFonts w:ascii="Times New Roman" w:hAnsi="Times New Roman"/>
                <w:sz w:val="24"/>
                <w:szCs w:val="24"/>
              </w:rPr>
              <w:t>Izšķirtspēja</w:t>
            </w:r>
          </w:p>
        </w:tc>
        <w:tc>
          <w:tcPr>
            <w:tcW w:w="6448" w:type="dxa"/>
            <w:tcBorders>
              <w:top w:val="single" w:sz="4" w:space="0" w:color="auto"/>
              <w:left w:val="single" w:sz="4" w:space="0" w:color="auto"/>
              <w:bottom w:val="single" w:sz="4" w:space="0" w:color="auto"/>
              <w:right w:val="single" w:sz="4" w:space="0" w:color="auto"/>
            </w:tcBorders>
            <w:shd w:val="clear" w:color="auto" w:fill="auto"/>
          </w:tcPr>
          <w:p w14:paraId="4950F7B6" w14:textId="77777777" w:rsidR="003F7A32" w:rsidRPr="0070612D" w:rsidRDefault="003F7A32" w:rsidP="003F7A32">
            <w:pPr>
              <w:spacing w:after="0" w:line="240" w:lineRule="auto"/>
              <w:rPr>
                <w:rFonts w:ascii="Times New Roman" w:hAnsi="Times New Roman"/>
                <w:sz w:val="24"/>
                <w:szCs w:val="24"/>
              </w:rPr>
            </w:pPr>
            <w:r w:rsidRPr="0070612D">
              <w:rPr>
                <w:rFonts w:ascii="Times New Roman" w:hAnsi="Times New Roman"/>
                <w:color w:val="000000"/>
                <w:sz w:val="24"/>
                <w:szCs w:val="24"/>
                <w:shd w:val="clear" w:color="auto" w:fill="FFFFFF"/>
              </w:rPr>
              <w:t>2592×1520</w:t>
            </w:r>
            <w:r w:rsidRPr="0070612D">
              <w:rPr>
                <w:rFonts w:ascii="Times New Roman" w:hAnsi="Times New Roman"/>
                <w:sz w:val="24"/>
                <w:szCs w:val="24"/>
              </w:rPr>
              <w:t xml:space="preserve"> (</w:t>
            </w:r>
            <w:proofErr w:type="spellStart"/>
            <w:r w:rsidRPr="0070612D">
              <w:rPr>
                <w:rFonts w:ascii="Times New Roman" w:hAnsi="Times New Roman"/>
                <w:sz w:val="24"/>
                <w:szCs w:val="24"/>
              </w:rPr>
              <w:t>HxV</w:t>
            </w:r>
            <w:proofErr w:type="spellEnd"/>
            <w:r w:rsidRPr="0070612D">
              <w:rPr>
                <w:rFonts w:ascii="Times New Roman" w:hAnsi="Times New Roman"/>
                <w:sz w:val="24"/>
                <w:szCs w:val="24"/>
              </w:rPr>
              <w:t>)</w:t>
            </w:r>
          </w:p>
        </w:tc>
      </w:tr>
      <w:tr w:rsidR="003F7A32" w:rsidRPr="0070612D" w14:paraId="1DFB771A" w14:textId="77777777" w:rsidTr="003F7A32">
        <w:tc>
          <w:tcPr>
            <w:tcW w:w="562" w:type="dxa"/>
            <w:tcBorders>
              <w:top w:val="single" w:sz="4" w:space="0" w:color="auto"/>
              <w:left w:val="single" w:sz="4" w:space="0" w:color="auto"/>
              <w:bottom w:val="single" w:sz="4" w:space="0" w:color="auto"/>
              <w:right w:val="single" w:sz="4" w:space="0" w:color="auto"/>
            </w:tcBorders>
          </w:tcPr>
          <w:p w14:paraId="0D853818" w14:textId="77777777" w:rsidR="003F7A32" w:rsidRPr="0070612D" w:rsidRDefault="003F7A32" w:rsidP="003F7A32">
            <w:pPr>
              <w:numPr>
                <w:ilvl w:val="0"/>
                <w:numId w:val="11"/>
              </w:numPr>
              <w:spacing w:after="0" w:line="240" w:lineRule="auto"/>
              <w:contextualSpacing/>
              <w:rPr>
                <w:rFonts w:ascii="Times New Roman" w:hAnsi="Times New Roman"/>
                <w:sz w:val="24"/>
                <w:szCs w:val="24"/>
              </w:rPr>
            </w:pP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4AC59E0D" w14:textId="77777777" w:rsidR="003F7A32" w:rsidRPr="0070612D" w:rsidRDefault="003F7A32" w:rsidP="003F7A32">
            <w:pPr>
              <w:spacing w:after="0" w:line="240" w:lineRule="auto"/>
              <w:rPr>
                <w:rFonts w:ascii="Times New Roman" w:hAnsi="Times New Roman"/>
                <w:sz w:val="24"/>
                <w:szCs w:val="24"/>
              </w:rPr>
            </w:pPr>
            <w:r w:rsidRPr="0070612D">
              <w:rPr>
                <w:rFonts w:ascii="Times New Roman" w:hAnsi="Times New Roman"/>
                <w:sz w:val="24"/>
                <w:szCs w:val="24"/>
              </w:rPr>
              <w:t>Video kvalitāte</w:t>
            </w:r>
          </w:p>
        </w:tc>
        <w:tc>
          <w:tcPr>
            <w:tcW w:w="6448" w:type="dxa"/>
            <w:tcBorders>
              <w:top w:val="single" w:sz="4" w:space="0" w:color="auto"/>
              <w:left w:val="single" w:sz="4" w:space="0" w:color="auto"/>
              <w:bottom w:val="single" w:sz="4" w:space="0" w:color="auto"/>
              <w:right w:val="single" w:sz="4" w:space="0" w:color="auto"/>
            </w:tcBorders>
            <w:shd w:val="clear" w:color="auto" w:fill="auto"/>
          </w:tcPr>
          <w:p w14:paraId="1A4D2E71" w14:textId="77777777" w:rsidR="003F7A32" w:rsidRPr="0070612D" w:rsidRDefault="003F7A32" w:rsidP="003F7A32">
            <w:pPr>
              <w:spacing w:after="0" w:line="240" w:lineRule="auto"/>
              <w:rPr>
                <w:rFonts w:ascii="Times New Roman" w:hAnsi="Times New Roman"/>
                <w:sz w:val="24"/>
                <w:szCs w:val="24"/>
              </w:rPr>
            </w:pPr>
            <w:r w:rsidRPr="0070612D">
              <w:rPr>
                <w:rFonts w:ascii="Times New Roman" w:hAnsi="Times New Roman"/>
                <w:sz w:val="24"/>
                <w:szCs w:val="24"/>
              </w:rPr>
              <w:t>1080P, 720P, 480P, VGA, QVGA, CIF</w:t>
            </w:r>
          </w:p>
        </w:tc>
      </w:tr>
      <w:tr w:rsidR="003F7A32" w:rsidRPr="0070612D" w14:paraId="47DD2476" w14:textId="77777777" w:rsidTr="003F7A32">
        <w:tc>
          <w:tcPr>
            <w:tcW w:w="562" w:type="dxa"/>
            <w:tcBorders>
              <w:top w:val="single" w:sz="4" w:space="0" w:color="auto"/>
              <w:left w:val="single" w:sz="4" w:space="0" w:color="auto"/>
              <w:bottom w:val="single" w:sz="4" w:space="0" w:color="auto"/>
              <w:right w:val="single" w:sz="4" w:space="0" w:color="auto"/>
            </w:tcBorders>
          </w:tcPr>
          <w:p w14:paraId="5314CFF3" w14:textId="77777777" w:rsidR="003F7A32" w:rsidRPr="0070612D" w:rsidRDefault="003F7A32" w:rsidP="003F7A32">
            <w:pPr>
              <w:numPr>
                <w:ilvl w:val="0"/>
                <w:numId w:val="11"/>
              </w:numPr>
              <w:spacing w:after="0" w:line="240" w:lineRule="auto"/>
              <w:contextualSpacing/>
              <w:rPr>
                <w:rFonts w:ascii="Times New Roman" w:hAnsi="Times New Roman"/>
                <w:color w:val="000000"/>
                <w:sz w:val="24"/>
                <w:szCs w:val="24"/>
                <w:shd w:val="clear" w:color="auto" w:fill="FFFFFF"/>
              </w:rPr>
            </w:pP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607A7D42" w14:textId="77777777" w:rsidR="003F7A32" w:rsidRPr="0070612D" w:rsidRDefault="003F7A32" w:rsidP="003F7A32">
            <w:pPr>
              <w:spacing w:after="0" w:line="240" w:lineRule="auto"/>
              <w:rPr>
                <w:rFonts w:ascii="Times New Roman" w:hAnsi="Times New Roman"/>
                <w:sz w:val="24"/>
                <w:szCs w:val="24"/>
              </w:rPr>
            </w:pPr>
            <w:r w:rsidRPr="0070612D">
              <w:rPr>
                <w:rFonts w:ascii="Times New Roman" w:hAnsi="Times New Roman"/>
                <w:color w:val="000000"/>
                <w:sz w:val="24"/>
                <w:szCs w:val="24"/>
                <w:shd w:val="clear" w:color="auto" w:fill="FFFFFF"/>
              </w:rPr>
              <w:t>IR Distance</w:t>
            </w:r>
          </w:p>
        </w:tc>
        <w:tc>
          <w:tcPr>
            <w:tcW w:w="6448" w:type="dxa"/>
            <w:tcBorders>
              <w:top w:val="single" w:sz="4" w:space="0" w:color="auto"/>
              <w:left w:val="single" w:sz="4" w:space="0" w:color="auto"/>
              <w:bottom w:val="single" w:sz="4" w:space="0" w:color="auto"/>
              <w:right w:val="single" w:sz="4" w:space="0" w:color="auto"/>
            </w:tcBorders>
            <w:shd w:val="clear" w:color="auto" w:fill="auto"/>
          </w:tcPr>
          <w:p w14:paraId="562440F7" w14:textId="77777777" w:rsidR="003F7A32" w:rsidRPr="0070612D" w:rsidRDefault="003F7A32" w:rsidP="003F7A32">
            <w:pPr>
              <w:spacing w:after="0" w:line="240" w:lineRule="auto"/>
              <w:rPr>
                <w:rFonts w:ascii="Times New Roman" w:hAnsi="Times New Roman"/>
                <w:sz w:val="24"/>
                <w:szCs w:val="24"/>
              </w:rPr>
            </w:pPr>
            <w:r w:rsidRPr="0070612D">
              <w:rPr>
                <w:rFonts w:ascii="Times New Roman" w:hAnsi="Times New Roman"/>
                <w:sz w:val="24"/>
                <w:szCs w:val="24"/>
              </w:rPr>
              <w:t>20m</w:t>
            </w:r>
          </w:p>
        </w:tc>
      </w:tr>
      <w:tr w:rsidR="003F7A32" w:rsidRPr="0070612D" w14:paraId="4FCC96D7" w14:textId="77777777" w:rsidTr="003F7A32">
        <w:tc>
          <w:tcPr>
            <w:tcW w:w="562" w:type="dxa"/>
            <w:tcBorders>
              <w:top w:val="single" w:sz="4" w:space="0" w:color="auto"/>
              <w:left w:val="single" w:sz="4" w:space="0" w:color="auto"/>
              <w:bottom w:val="single" w:sz="4" w:space="0" w:color="auto"/>
              <w:right w:val="single" w:sz="4" w:space="0" w:color="auto"/>
            </w:tcBorders>
          </w:tcPr>
          <w:p w14:paraId="09CCAFD1" w14:textId="77777777" w:rsidR="003F7A32" w:rsidRPr="0070612D" w:rsidRDefault="003F7A32" w:rsidP="003F7A32">
            <w:pPr>
              <w:numPr>
                <w:ilvl w:val="0"/>
                <w:numId w:val="11"/>
              </w:numPr>
              <w:spacing w:after="0" w:line="240" w:lineRule="auto"/>
              <w:contextualSpacing/>
              <w:rPr>
                <w:rFonts w:ascii="Times New Roman" w:hAnsi="Times New Roman"/>
                <w:sz w:val="24"/>
                <w:szCs w:val="24"/>
              </w:rPr>
            </w:pP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0C819C73" w14:textId="77777777" w:rsidR="003F7A32" w:rsidRPr="0070612D" w:rsidRDefault="003F7A32" w:rsidP="003F7A32">
            <w:pPr>
              <w:spacing w:after="0" w:line="240" w:lineRule="auto"/>
              <w:rPr>
                <w:rFonts w:ascii="Times New Roman" w:hAnsi="Times New Roman"/>
                <w:sz w:val="24"/>
                <w:szCs w:val="24"/>
              </w:rPr>
            </w:pPr>
            <w:r w:rsidRPr="0070612D">
              <w:rPr>
                <w:rFonts w:ascii="Times New Roman" w:hAnsi="Times New Roman"/>
                <w:sz w:val="24"/>
                <w:szCs w:val="24"/>
              </w:rPr>
              <w:t>Straumēšana</w:t>
            </w:r>
          </w:p>
        </w:tc>
        <w:tc>
          <w:tcPr>
            <w:tcW w:w="6448" w:type="dxa"/>
            <w:tcBorders>
              <w:top w:val="single" w:sz="4" w:space="0" w:color="auto"/>
              <w:left w:val="single" w:sz="4" w:space="0" w:color="auto"/>
              <w:bottom w:val="single" w:sz="4" w:space="0" w:color="auto"/>
              <w:right w:val="single" w:sz="4" w:space="0" w:color="auto"/>
            </w:tcBorders>
            <w:shd w:val="clear" w:color="auto" w:fill="auto"/>
          </w:tcPr>
          <w:p w14:paraId="635BB21B" w14:textId="77777777" w:rsidR="003F7A32" w:rsidRPr="0070612D" w:rsidRDefault="003F7A32" w:rsidP="003F7A32">
            <w:pPr>
              <w:spacing w:after="0" w:line="240" w:lineRule="auto"/>
              <w:rPr>
                <w:rFonts w:ascii="Times New Roman" w:hAnsi="Times New Roman"/>
                <w:sz w:val="24"/>
                <w:szCs w:val="24"/>
              </w:rPr>
            </w:pPr>
            <w:proofErr w:type="spellStart"/>
            <w:r w:rsidRPr="0070612D">
              <w:rPr>
                <w:rFonts w:ascii="Times New Roman" w:hAnsi="Times New Roman"/>
                <w:sz w:val="24"/>
                <w:szCs w:val="24"/>
              </w:rPr>
              <w:t>Dual</w:t>
            </w:r>
            <w:proofErr w:type="spellEnd"/>
            <w:r w:rsidRPr="0070612D">
              <w:rPr>
                <w:rFonts w:ascii="Times New Roman" w:hAnsi="Times New Roman"/>
                <w:sz w:val="24"/>
                <w:szCs w:val="24"/>
              </w:rPr>
              <w:t xml:space="preserve"> </w:t>
            </w:r>
            <w:proofErr w:type="spellStart"/>
            <w:r w:rsidRPr="0070612D">
              <w:rPr>
                <w:rFonts w:ascii="Times New Roman" w:hAnsi="Times New Roman"/>
                <w:sz w:val="24"/>
                <w:szCs w:val="24"/>
              </w:rPr>
              <w:t>streaming</w:t>
            </w:r>
            <w:proofErr w:type="spellEnd"/>
          </w:p>
        </w:tc>
      </w:tr>
      <w:tr w:rsidR="003F7A32" w:rsidRPr="0070612D" w14:paraId="68350283" w14:textId="77777777" w:rsidTr="003F7A32">
        <w:tc>
          <w:tcPr>
            <w:tcW w:w="562" w:type="dxa"/>
            <w:tcBorders>
              <w:top w:val="single" w:sz="4" w:space="0" w:color="auto"/>
              <w:left w:val="single" w:sz="4" w:space="0" w:color="auto"/>
              <w:bottom w:val="single" w:sz="4" w:space="0" w:color="auto"/>
              <w:right w:val="single" w:sz="4" w:space="0" w:color="auto"/>
            </w:tcBorders>
          </w:tcPr>
          <w:p w14:paraId="76C3988F" w14:textId="77777777" w:rsidR="003F7A32" w:rsidRPr="0070612D" w:rsidRDefault="003F7A32" w:rsidP="003F7A32">
            <w:pPr>
              <w:numPr>
                <w:ilvl w:val="0"/>
                <w:numId w:val="11"/>
              </w:numPr>
              <w:spacing w:after="0" w:line="240" w:lineRule="auto"/>
              <w:contextualSpacing/>
              <w:rPr>
                <w:rFonts w:ascii="Times New Roman" w:hAnsi="Times New Roman"/>
                <w:sz w:val="24"/>
                <w:szCs w:val="24"/>
              </w:rPr>
            </w:pP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48C099B7" w14:textId="77777777" w:rsidR="003F7A32" w:rsidRPr="0070612D" w:rsidRDefault="003F7A32" w:rsidP="003F7A32">
            <w:pPr>
              <w:spacing w:after="0" w:line="240" w:lineRule="auto"/>
              <w:rPr>
                <w:rFonts w:ascii="Times New Roman" w:hAnsi="Times New Roman"/>
                <w:sz w:val="24"/>
                <w:szCs w:val="24"/>
              </w:rPr>
            </w:pPr>
            <w:proofErr w:type="spellStart"/>
            <w:r w:rsidRPr="0070612D">
              <w:rPr>
                <w:rFonts w:ascii="Times New Roman" w:hAnsi="Times New Roman"/>
                <w:sz w:val="24"/>
                <w:szCs w:val="24"/>
              </w:rPr>
              <w:t>Day</w:t>
            </w:r>
            <w:proofErr w:type="spellEnd"/>
            <w:r w:rsidRPr="0070612D">
              <w:rPr>
                <w:rFonts w:ascii="Times New Roman" w:hAnsi="Times New Roman"/>
                <w:sz w:val="24"/>
                <w:szCs w:val="24"/>
              </w:rPr>
              <w:t>/</w:t>
            </w:r>
            <w:proofErr w:type="spellStart"/>
            <w:r w:rsidRPr="0070612D">
              <w:rPr>
                <w:rFonts w:ascii="Times New Roman" w:hAnsi="Times New Roman"/>
                <w:sz w:val="24"/>
                <w:szCs w:val="24"/>
              </w:rPr>
              <w:t>Night</w:t>
            </w:r>
            <w:proofErr w:type="spellEnd"/>
          </w:p>
        </w:tc>
        <w:tc>
          <w:tcPr>
            <w:tcW w:w="6448" w:type="dxa"/>
            <w:tcBorders>
              <w:top w:val="single" w:sz="4" w:space="0" w:color="auto"/>
              <w:left w:val="single" w:sz="4" w:space="0" w:color="auto"/>
              <w:bottom w:val="single" w:sz="4" w:space="0" w:color="auto"/>
              <w:right w:val="single" w:sz="4" w:space="0" w:color="auto"/>
            </w:tcBorders>
            <w:shd w:val="clear" w:color="auto" w:fill="auto"/>
          </w:tcPr>
          <w:p w14:paraId="1FD5CD63" w14:textId="77777777" w:rsidR="003F7A32" w:rsidRPr="0070612D" w:rsidRDefault="003F7A32" w:rsidP="003F7A32">
            <w:pPr>
              <w:spacing w:after="0" w:line="240" w:lineRule="auto"/>
              <w:rPr>
                <w:rFonts w:ascii="Times New Roman" w:hAnsi="Times New Roman"/>
                <w:sz w:val="24"/>
                <w:szCs w:val="24"/>
              </w:rPr>
            </w:pPr>
            <w:r w:rsidRPr="0070612D">
              <w:rPr>
                <w:rFonts w:ascii="Times New Roman" w:hAnsi="Times New Roman"/>
                <w:sz w:val="24"/>
                <w:szCs w:val="24"/>
              </w:rPr>
              <w:t xml:space="preserve">Auto / </w:t>
            </w:r>
            <w:proofErr w:type="spellStart"/>
            <w:r w:rsidRPr="0070612D">
              <w:rPr>
                <w:rFonts w:ascii="Times New Roman" w:hAnsi="Times New Roman"/>
                <w:sz w:val="24"/>
                <w:szCs w:val="24"/>
              </w:rPr>
              <w:t>Manual</w:t>
            </w:r>
            <w:proofErr w:type="spellEnd"/>
            <w:r w:rsidRPr="0070612D">
              <w:rPr>
                <w:rFonts w:ascii="Times New Roman" w:hAnsi="Times New Roman"/>
                <w:sz w:val="24"/>
                <w:szCs w:val="24"/>
              </w:rPr>
              <w:t xml:space="preserve"> (</w:t>
            </w:r>
            <w:proofErr w:type="spellStart"/>
            <w:r w:rsidRPr="0070612D">
              <w:rPr>
                <w:rFonts w:ascii="Times New Roman" w:hAnsi="Times New Roman"/>
                <w:sz w:val="24"/>
                <w:szCs w:val="24"/>
              </w:rPr>
              <w:t>configurable</w:t>
            </w:r>
            <w:proofErr w:type="spellEnd"/>
            <w:r w:rsidRPr="0070612D">
              <w:rPr>
                <w:rFonts w:ascii="Times New Roman" w:hAnsi="Times New Roman"/>
                <w:sz w:val="24"/>
                <w:szCs w:val="24"/>
              </w:rPr>
              <w:t xml:space="preserve"> </w:t>
            </w:r>
            <w:proofErr w:type="spellStart"/>
            <w:r w:rsidRPr="0070612D">
              <w:rPr>
                <w:rFonts w:ascii="Times New Roman" w:hAnsi="Times New Roman"/>
                <w:sz w:val="24"/>
                <w:szCs w:val="24"/>
              </w:rPr>
              <w:t>switching</w:t>
            </w:r>
            <w:proofErr w:type="spellEnd"/>
            <w:r w:rsidRPr="0070612D">
              <w:rPr>
                <w:rFonts w:ascii="Times New Roman" w:hAnsi="Times New Roman"/>
                <w:sz w:val="24"/>
                <w:szCs w:val="24"/>
              </w:rPr>
              <w:t xml:space="preserve"> </w:t>
            </w:r>
            <w:proofErr w:type="spellStart"/>
            <w:r w:rsidRPr="0070612D">
              <w:rPr>
                <w:rFonts w:ascii="Times New Roman" w:hAnsi="Times New Roman"/>
                <w:sz w:val="24"/>
                <w:szCs w:val="24"/>
              </w:rPr>
              <w:t>threshold</w:t>
            </w:r>
            <w:proofErr w:type="spellEnd"/>
            <w:r w:rsidRPr="0070612D">
              <w:rPr>
                <w:rFonts w:ascii="Times New Roman" w:hAnsi="Times New Roman"/>
                <w:sz w:val="24"/>
                <w:szCs w:val="24"/>
              </w:rPr>
              <w:t xml:space="preserve"> 1-8) - </w:t>
            </w:r>
            <w:proofErr w:type="spellStart"/>
            <w:r w:rsidRPr="0070612D">
              <w:rPr>
                <w:rFonts w:ascii="Times New Roman" w:hAnsi="Times New Roman"/>
                <w:sz w:val="24"/>
                <w:szCs w:val="24"/>
              </w:rPr>
              <w:t>removable</w:t>
            </w:r>
            <w:proofErr w:type="spellEnd"/>
            <w:r w:rsidRPr="0070612D">
              <w:rPr>
                <w:rFonts w:ascii="Times New Roman" w:hAnsi="Times New Roman"/>
                <w:sz w:val="24"/>
                <w:szCs w:val="24"/>
              </w:rPr>
              <w:t xml:space="preserve"> IR </w:t>
            </w:r>
            <w:proofErr w:type="spellStart"/>
            <w:r w:rsidRPr="0070612D">
              <w:rPr>
                <w:rFonts w:ascii="Times New Roman" w:hAnsi="Times New Roman"/>
                <w:sz w:val="24"/>
                <w:szCs w:val="24"/>
              </w:rPr>
              <w:t>Cut</w:t>
            </w:r>
            <w:proofErr w:type="spellEnd"/>
            <w:r w:rsidRPr="0070612D">
              <w:rPr>
                <w:rFonts w:ascii="Times New Roman" w:hAnsi="Times New Roman"/>
                <w:sz w:val="24"/>
                <w:szCs w:val="24"/>
              </w:rPr>
              <w:t xml:space="preserve"> </w:t>
            </w:r>
            <w:proofErr w:type="spellStart"/>
            <w:r w:rsidRPr="0070612D">
              <w:rPr>
                <w:rFonts w:ascii="Times New Roman" w:hAnsi="Times New Roman"/>
                <w:sz w:val="24"/>
                <w:szCs w:val="24"/>
              </w:rPr>
              <w:t>Filter</w:t>
            </w:r>
            <w:proofErr w:type="spellEnd"/>
          </w:p>
        </w:tc>
      </w:tr>
      <w:tr w:rsidR="003F7A32" w:rsidRPr="0070612D" w14:paraId="2CD79B52" w14:textId="77777777" w:rsidTr="003F7A32">
        <w:tc>
          <w:tcPr>
            <w:tcW w:w="562" w:type="dxa"/>
            <w:tcBorders>
              <w:top w:val="single" w:sz="4" w:space="0" w:color="auto"/>
              <w:left w:val="single" w:sz="4" w:space="0" w:color="auto"/>
              <w:bottom w:val="single" w:sz="4" w:space="0" w:color="auto"/>
              <w:right w:val="single" w:sz="4" w:space="0" w:color="auto"/>
            </w:tcBorders>
          </w:tcPr>
          <w:p w14:paraId="54AE5A98" w14:textId="77777777" w:rsidR="003F7A32" w:rsidRPr="0070612D" w:rsidRDefault="003F7A32" w:rsidP="003F7A32">
            <w:pPr>
              <w:numPr>
                <w:ilvl w:val="0"/>
                <w:numId w:val="11"/>
              </w:numPr>
              <w:spacing w:after="0" w:line="240" w:lineRule="auto"/>
              <w:contextualSpacing/>
              <w:rPr>
                <w:rFonts w:ascii="Times New Roman" w:hAnsi="Times New Roman"/>
                <w:sz w:val="24"/>
                <w:szCs w:val="24"/>
              </w:rPr>
            </w:pP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3FD64E7D" w14:textId="77777777" w:rsidR="003F7A32" w:rsidRPr="0070612D" w:rsidRDefault="003F7A32" w:rsidP="003F7A32">
            <w:pPr>
              <w:spacing w:after="0" w:line="240" w:lineRule="auto"/>
              <w:rPr>
                <w:rFonts w:ascii="Times New Roman" w:hAnsi="Times New Roman"/>
                <w:sz w:val="24"/>
                <w:szCs w:val="24"/>
              </w:rPr>
            </w:pPr>
            <w:proofErr w:type="spellStart"/>
            <w:r w:rsidRPr="0070612D">
              <w:rPr>
                <w:rFonts w:ascii="Times New Roman" w:hAnsi="Times New Roman"/>
                <w:sz w:val="24"/>
                <w:szCs w:val="24"/>
              </w:rPr>
              <w:t>Shutter</w:t>
            </w:r>
            <w:proofErr w:type="spellEnd"/>
            <w:r w:rsidRPr="0070612D">
              <w:rPr>
                <w:rFonts w:ascii="Times New Roman" w:hAnsi="Times New Roman"/>
                <w:sz w:val="24"/>
                <w:szCs w:val="24"/>
              </w:rPr>
              <w:t xml:space="preserve"> </w:t>
            </w:r>
            <w:proofErr w:type="spellStart"/>
            <w:r w:rsidRPr="0070612D">
              <w:rPr>
                <w:rFonts w:ascii="Times New Roman" w:hAnsi="Times New Roman"/>
                <w:sz w:val="24"/>
                <w:szCs w:val="24"/>
              </w:rPr>
              <w:t>Time</w:t>
            </w:r>
            <w:proofErr w:type="spellEnd"/>
          </w:p>
        </w:tc>
        <w:tc>
          <w:tcPr>
            <w:tcW w:w="6448" w:type="dxa"/>
            <w:tcBorders>
              <w:top w:val="single" w:sz="4" w:space="0" w:color="auto"/>
              <w:left w:val="single" w:sz="4" w:space="0" w:color="auto"/>
              <w:bottom w:val="single" w:sz="4" w:space="0" w:color="auto"/>
              <w:right w:val="single" w:sz="4" w:space="0" w:color="auto"/>
            </w:tcBorders>
            <w:shd w:val="clear" w:color="auto" w:fill="auto"/>
          </w:tcPr>
          <w:p w14:paraId="1B8DE003" w14:textId="77777777" w:rsidR="003F7A32" w:rsidRPr="0070612D" w:rsidRDefault="003F7A32" w:rsidP="003F7A32">
            <w:pPr>
              <w:spacing w:after="0" w:line="240" w:lineRule="auto"/>
              <w:rPr>
                <w:rFonts w:ascii="Times New Roman" w:hAnsi="Times New Roman"/>
                <w:sz w:val="24"/>
                <w:szCs w:val="24"/>
              </w:rPr>
            </w:pPr>
            <w:r w:rsidRPr="0070612D">
              <w:rPr>
                <w:rFonts w:ascii="Times New Roman" w:hAnsi="Times New Roman"/>
                <w:color w:val="000000"/>
                <w:sz w:val="24"/>
                <w:szCs w:val="24"/>
                <w:shd w:val="clear" w:color="auto" w:fill="FFFFFF"/>
              </w:rPr>
              <w:t>1/100000s-1/5s</w:t>
            </w:r>
            <w:r w:rsidRPr="0070612D">
              <w:rPr>
                <w:rFonts w:ascii="Arial" w:hAnsi="Arial" w:cs="Arial"/>
                <w:color w:val="000000"/>
                <w:sz w:val="20"/>
                <w:szCs w:val="20"/>
                <w:shd w:val="clear" w:color="auto" w:fill="FFFFFF"/>
              </w:rPr>
              <w:t xml:space="preserve"> </w:t>
            </w:r>
            <w:proofErr w:type="spellStart"/>
            <w:r w:rsidRPr="0070612D">
              <w:rPr>
                <w:rFonts w:ascii="Times New Roman" w:hAnsi="Times New Roman"/>
                <w:sz w:val="24"/>
                <w:szCs w:val="24"/>
              </w:rPr>
              <w:t>selectable</w:t>
            </w:r>
            <w:proofErr w:type="spellEnd"/>
            <w:r w:rsidRPr="0070612D">
              <w:rPr>
                <w:rFonts w:ascii="Times New Roman" w:hAnsi="Times New Roman"/>
                <w:sz w:val="24"/>
                <w:szCs w:val="24"/>
              </w:rPr>
              <w:t xml:space="preserve"> (60Hz/50Hz)</w:t>
            </w:r>
          </w:p>
        </w:tc>
      </w:tr>
      <w:tr w:rsidR="003F7A32" w:rsidRPr="0070612D" w14:paraId="52168B4A" w14:textId="77777777" w:rsidTr="003F7A32">
        <w:tc>
          <w:tcPr>
            <w:tcW w:w="562" w:type="dxa"/>
            <w:tcBorders>
              <w:top w:val="single" w:sz="4" w:space="0" w:color="auto"/>
              <w:left w:val="single" w:sz="4" w:space="0" w:color="auto"/>
              <w:bottom w:val="single" w:sz="4" w:space="0" w:color="auto"/>
              <w:right w:val="single" w:sz="4" w:space="0" w:color="auto"/>
            </w:tcBorders>
          </w:tcPr>
          <w:p w14:paraId="666E7686" w14:textId="77777777" w:rsidR="003F7A32" w:rsidRPr="0070612D" w:rsidRDefault="003F7A32" w:rsidP="003F7A32">
            <w:pPr>
              <w:numPr>
                <w:ilvl w:val="0"/>
                <w:numId w:val="11"/>
              </w:numPr>
              <w:spacing w:after="0" w:line="240" w:lineRule="auto"/>
              <w:contextualSpacing/>
              <w:rPr>
                <w:rFonts w:ascii="Times New Roman" w:hAnsi="Times New Roman"/>
                <w:sz w:val="24"/>
                <w:szCs w:val="24"/>
              </w:rPr>
            </w:pP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36C5D570" w14:textId="77777777" w:rsidR="003F7A32" w:rsidRPr="0070612D" w:rsidRDefault="003F7A32" w:rsidP="003F7A32">
            <w:pPr>
              <w:spacing w:after="0" w:line="240" w:lineRule="auto"/>
              <w:rPr>
                <w:rFonts w:ascii="Times New Roman" w:hAnsi="Times New Roman"/>
                <w:sz w:val="24"/>
                <w:szCs w:val="24"/>
              </w:rPr>
            </w:pPr>
            <w:proofErr w:type="spellStart"/>
            <w:r w:rsidRPr="0070612D">
              <w:rPr>
                <w:rFonts w:ascii="Times New Roman" w:hAnsi="Times New Roman"/>
                <w:sz w:val="24"/>
                <w:szCs w:val="24"/>
              </w:rPr>
              <w:t>Day</w:t>
            </w:r>
            <w:proofErr w:type="spellEnd"/>
            <w:r w:rsidRPr="0070612D">
              <w:rPr>
                <w:rFonts w:ascii="Times New Roman" w:hAnsi="Times New Roman"/>
                <w:sz w:val="24"/>
                <w:szCs w:val="24"/>
              </w:rPr>
              <w:t>/</w:t>
            </w:r>
            <w:proofErr w:type="spellStart"/>
            <w:r w:rsidRPr="0070612D">
              <w:rPr>
                <w:rFonts w:ascii="Times New Roman" w:hAnsi="Times New Roman"/>
                <w:sz w:val="24"/>
                <w:szCs w:val="24"/>
              </w:rPr>
              <w:t>Night</w:t>
            </w:r>
            <w:proofErr w:type="spellEnd"/>
            <w:r w:rsidRPr="0070612D">
              <w:rPr>
                <w:rFonts w:ascii="Times New Roman" w:hAnsi="Times New Roman"/>
                <w:sz w:val="24"/>
                <w:szCs w:val="24"/>
              </w:rPr>
              <w:t xml:space="preserve"> Mode</w:t>
            </w:r>
          </w:p>
        </w:tc>
        <w:tc>
          <w:tcPr>
            <w:tcW w:w="6448" w:type="dxa"/>
            <w:tcBorders>
              <w:top w:val="single" w:sz="4" w:space="0" w:color="auto"/>
              <w:left w:val="single" w:sz="4" w:space="0" w:color="auto"/>
              <w:bottom w:val="single" w:sz="4" w:space="0" w:color="auto"/>
              <w:right w:val="single" w:sz="4" w:space="0" w:color="auto"/>
            </w:tcBorders>
            <w:shd w:val="clear" w:color="auto" w:fill="auto"/>
          </w:tcPr>
          <w:p w14:paraId="5E99EC99" w14:textId="77777777" w:rsidR="003F7A32" w:rsidRPr="0070612D" w:rsidRDefault="003F7A32" w:rsidP="003F7A32">
            <w:pPr>
              <w:spacing w:after="0" w:line="240" w:lineRule="auto"/>
              <w:rPr>
                <w:rFonts w:ascii="Times New Roman" w:hAnsi="Times New Roman"/>
                <w:sz w:val="24"/>
                <w:szCs w:val="24"/>
              </w:rPr>
            </w:pPr>
            <w:r w:rsidRPr="0070612D">
              <w:rPr>
                <w:rFonts w:ascii="Times New Roman" w:hAnsi="Times New Roman"/>
                <w:sz w:val="24"/>
                <w:szCs w:val="24"/>
              </w:rPr>
              <w:t xml:space="preserve">Auto, </w:t>
            </w:r>
            <w:proofErr w:type="spellStart"/>
            <w:r w:rsidRPr="0070612D">
              <w:rPr>
                <w:rFonts w:ascii="Times New Roman" w:hAnsi="Times New Roman"/>
                <w:sz w:val="24"/>
                <w:szCs w:val="24"/>
              </w:rPr>
              <w:t>Day</w:t>
            </w:r>
            <w:proofErr w:type="spellEnd"/>
            <w:r w:rsidRPr="0070612D">
              <w:rPr>
                <w:rFonts w:ascii="Times New Roman" w:hAnsi="Times New Roman"/>
                <w:sz w:val="24"/>
                <w:szCs w:val="24"/>
              </w:rPr>
              <w:t xml:space="preserve">, </w:t>
            </w:r>
            <w:proofErr w:type="spellStart"/>
            <w:r w:rsidRPr="0070612D">
              <w:rPr>
                <w:rFonts w:ascii="Times New Roman" w:hAnsi="Times New Roman"/>
                <w:sz w:val="24"/>
                <w:szCs w:val="24"/>
              </w:rPr>
              <w:t>Night</w:t>
            </w:r>
            <w:proofErr w:type="spellEnd"/>
          </w:p>
        </w:tc>
      </w:tr>
      <w:tr w:rsidR="003F7A32" w:rsidRPr="0070612D" w14:paraId="5610612A" w14:textId="77777777" w:rsidTr="003F7A32">
        <w:tc>
          <w:tcPr>
            <w:tcW w:w="562" w:type="dxa"/>
            <w:tcBorders>
              <w:top w:val="single" w:sz="4" w:space="0" w:color="auto"/>
              <w:left w:val="single" w:sz="4" w:space="0" w:color="auto"/>
              <w:bottom w:val="single" w:sz="4" w:space="0" w:color="auto"/>
              <w:right w:val="single" w:sz="4" w:space="0" w:color="auto"/>
            </w:tcBorders>
          </w:tcPr>
          <w:p w14:paraId="45EA6A54" w14:textId="77777777" w:rsidR="003F7A32" w:rsidRPr="0070612D" w:rsidRDefault="003F7A32" w:rsidP="003F7A32">
            <w:pPr>
              <w:numPr>
                <w:ilvl w:val="0"/>
                <w:numId w:val="11"/>
              </w:numPr>
              <w:spacing w:after="0" w:line="240" w:lineRule="auto"/>
              <w:contextualSpacing/>
              <w:rPr>
                <w:rFonts w:ascii="Times New Roman" w:hAnsi="Times New Roman"/>
                <w:sz w:val="24"/>
                <w:szCs w:val="24"/>
              </w:rPr>
            </w:pP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4CFDE731" w14:textId="77777777" w:rsidR="003F7A32" w:rsidRPr="0070612D" w:rsidRDefault="003F7A32" w:rsidP="003F7A32">
            <w:pPr>
              <w:spacing w:after="0" w:line="240" w:lineRule="auto"/>
              <w:rPr>
                <w:rFonts w:ascii="Times New Roman" w:hAnsi="Times New Roman"/>
                <w:sz w:val="24"/>
                <w:szCs w:val="24"/>
              </w:rPr>
            </w:pPr>
            <w:r w:rsidRPr="0070612D">
              <w:rPr>
                <w:rFonts w:ascii="Times New Roman" w:hAnsi="Times New Roman"/>
                <w:sz w:val="24"/>
                <w:szCs w:val="24"/>
              </w:rPr>
              <w:t>Minimālais apgaismojums</w:t>
            </w:r>
          </w:p>
        </w:tc>
        <w:tc>
          <w:tcPr>
            <w:tcW w:w="6448" w:type="dxa"/>
            <w:tcBorders>
              <w:top w:val="single" w:sz="4" w:space="0" w:color="auto"/>
              <w:left w:val="single" w:sz="4" w:space="0" w:color="auto"/>
              <w:bottom w:val="single" w:sz="4" w:space="0" w:color="auto"/>
              <w:right w:val="single" w:sz="4" w:space="0" w:color="auto"/>
            </w:tcBorders>
            <w:shd w:val="clear" w:color="auto" w:fill="auto"/>
          </w:tcPr>
          <w:p w14:paraId="439B1200" w14:textId="77777777" w:rsidR="003F7A32" w:rsidRPr="0070612D" w:rsidRDefault="003F7A32" w:rsidP="003F7A32">
            <w:pPr>
              <w:spacing w:after="0" w:line="240" w:lineRule="auto"/>
              <w:rPr>
                <w:rFonts w:ascii="Times New Roman" w:hAnsi="Times New Roman"/>
                <w:sz w:val="24"/>
                <w:szCs w:val="24"/>
              </w:rPr>
            </w:pPr>
            <w:proofErr w:type="spellStart"/>
            <w:r w:rsidRPr="0070612D">
              <w:rPr>
                <w:rFonts w:ascii="Times New Roman" w:hAnsi="Times New Roman"/>
                <w:sz w:val="24"/>
                <w:szCs w:val="24"/>
              </w:rPr>
              <w:t>Color</w:t>
            </w:r>
            <w:proofErr w:type="spellEnd"/>
            <w:r w:rsidRPr="0070612D">
              <w:rPr>
                <w:rFonts w:ascii="Times New Roman" w:hAnsi="Times New Roman"/>
                <w:sz w:val="24"/>
                <w:szCs w:val="24"/>
              </w:rPr>
              <w:t xml:space="preserve"> 0.008 </w:t>
            </w:r>
            <w:proofErr w:type="spellStart"/>
            <w:r w:rsidRPr="0070612D">
              <w:rPr>
                <w:rFonts w:ascii="Times New Roman" w:hAnsi="Times New Roman"/>
                <w:sz w:val="24"/>
                <w:szCs w:val="24"/>
              </w:rPr>
              <w:t>Lux</w:t>
            </w:r>
            <w:proofErr w:type="spellEnd"/>
            <w:r w:rsidRPr="0070612D">
              <w:rPr>
                <w:rFonts w:ascii="Times New Roman" w:hAnsi="Times New Roman"/>
                <w:sz w:val="24"/>
                <w:szCs w:val="24"/>
              </w:rPr>
              <w:t xml:space="preserve">, B/W 0.00 </w:t>
            </w:r>
            <w:proofErr w:type="spellStart"/>
            <w:r w:rsidRPr="0070612D">
              <w:rPr>
                <w:rFonts w:ascii="Times New Roman" w:hAnsi="Times New Roman"/>
                <w:sz w:val="24"/>
                <w:szCs w:val="24"/>
              </w:rPr>
              <w:t>Lux</w:t>
            </w:r>
            <w:proofErr w:type="spellEnd"/>
            <w:r w:rsidRPr="0070612D">
              <w:rPr>
                <w:rFonts w:ascii="Times New Roman" w:hAnsi="Times New Roman"/>
                <w:sz w:val="24"/>
                <w:szCs w:val="24"/>
              </w:rPr>
              <w:t xml:space="preserve"> </w:t>
            </w:r>
          </w:p>
          <w:p w14:paraId="2F0E639E" w14:textId="77777777" w:rsidR="003F7A32" w:rsidRPr="0070612D" w:rsidRDefault="003F7A32" w:rsidP="003F7A32">
            <w:pPr>
              <w:spacing w:after="0" w:line="240" w:lineRule="auto"/>
              <w:rPr>
                <w:rFonts w:ascii="Times New Roman" w:hAnsi="Times New Roman"/>
                <w:sz w:val="24"/>
                <w:szCs w:val="24"/>
              </w:rPr>
            </w:pPr>
          </w:p>
        </w:tc>
      </w:tr>
      <w:tr w:rsidR="003F7A32" w:rsidRPr="0070612D" w14:paraId="18EF7E55" w14:textId="77777777" w:rsidTr="003F7A32">
        <w:tc>
          <w:tcPr>
            <w:tcW w:w="562" w:type="dxa"/>
            <w:tcBorders>
              <w:top w:val="single" w:sz="4" w:space="0" w:color="auto"/>
              <w:left w:val="single" w:sz="4" w:space="0" w:color="auto"/>
              <w:bottom w:val="single" w:sz="4" w:space="0" w:color="auto"/>
              <w:right w:val="single" w:sz="4" w:space="0" w:color="auto"/>
            </w:tcBorders>
          </w:tcPr>
          <w:p w14:paraId="4D6C6E03" w14:textId="77777777" w:rsidR="003F7A32" w:rsidRPr="0070612D" w:rsidRDefault="003F7A32" w:rsidP="003F7A32">
            <w:pPr>
              <w:numPr>
                <w:ilvl w:val="0"/>
                <w:numId w:val="11"/>
              </w:numPr>
              <w:spacing w:after="0" w:line="240" w:lineRule="auto"/>
              <w:contextualSpacing/>
              <w:rPr>
                <w:rFonts w:ascii="Times New Roman" w:hAnsi="Times New Roman"/>
                <w:sz w:val="24"/>
                <w:szCs w:val="24"/>
              </w:rPr>
            </w:pP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53C53631" w14:textId="77777777" w:rsidR="003F7A32" w:rsidRPr="0070612D" w:rsidRDefault="003F7A32" w:rsidP="003F7A32">
            <w:pPr>
              <w:spacing w:after="0" w:line="240" w:lineRule="auto"/>
              <w:rPr>
                <w:rFonts w:ascii="Times New Roman" w:hAnsi="Times New Roman"/>
                <w:sz w:val="24"/>
                <w:szCs w:val="24"/>
              </w:rPr>
            </w:pPr>
            <w:proofErr w:type="spellStart"/>
            <w:r w:rsidRPr="0070612D">
              <w:rPr>
                <w:rFonts w:ascii="Times New Roman" w:hAnsi="Times New Roman"/>
                <w:sz w:val="24"/>
                <w:szCs w:val="24"/>
              </w:rPr>
              <w:t>Max</w:t>
            </w:r>
            <w:proofErr w:type="spellEnd"/>
            <w:r w:rsidRPr="0070612D">
              <w:rPr>
                <w:rFonts w:ascii="Times New Roman" w:hAnsi="Times New Roman"/>
                <w:sz w:val="24"/>
                <w:szCs w:val="24"/>
              </w:rPr>
              <w:t xml:space="preserve">. </w:t>
            </w:r>
            <w:proofErr w:type="spellStart"/>
            <w:r w:rsidRPr="0070612D">
              <w:rPr>
                <w:rFonts w:ascii="Times New Roman" w:hAnsi="Times New Roman"/>
                <w:sz w:val="24"/>
                <w:szCs w:val="24"/>
              </w:rPr>
              <w:t>Frame</w:t>
            </w:r>
            <w:proofErr w:type="spellEnd"/>
            <w:r w:rsidRPr="0070612D">
              <w:rPr>
                <w:rFonts w:ascii="Times New Roman" w:hAnsi="Times New Roman"/>
                <w:sz w:val="24"/>
                <w:szCs w:val="24"/>
              </w:rPr>
              <w:t xml:space="preserve"> </w:t>
            </w:r>
            <w:proofErr w:type="spellStart"/>
            <w:r w:rsidRPr="0070612D">
              <w:rPr>
                <w:rFonts w:ascii="Times New Roman" w:hAnsi="Times New Roman"/>
                <w:sz w:val="24"/>
                <w:szCs w:val="24"/>
              </w:rPr>
              <w:t>Rate</w:t>
            </w:r>
            <w:proofErr w:type="spellEnd"/>
          </w:p>
        </w:tc>
        <w:tc>
          <w:tcPr>
            <w:tcW w:w="6448" w:type="dxa"/>
            <w:tcBorders>
              <w:top w:val="single" w:sz="4" w:space="0" w:color="auto"/>
              <w:left w:val="single" w:sz="4" w:space="0" w:color="auto"/>
              <w:bottom w:val="single" w:sz="4" w:space="0" w:color="auto"/>
              <w:right w:val="single" w:sz="4" w:space="0" w:color="auto"/>
            </w:tcBorders>
            <w:shd w:val="clear" w:color="auto" w:fill="auto"/>
          </w:tcPr>
          <w:p w14:paraId="4FBCCC1E" w14:textId="77777777" w:rsidR="003F7A32" w:rsidRPr="0070612D" w:rsidRDefault="003F7A32" w:rsidP="003F7A32">
            <w:pPr>
              <w:spacing w:after="0" w:line="240" w:lineRule="auto"/>
              <w:rPr>
                <w:rFonts w:ascii="Times New Roman" w:hAnsi="Times New Roman"/>
                <w:sz w:val="24"/>
                <w:szCs w:val="24"/>
              </w:rPr>
            </w:pPr>
            <w:r w:rsidRPr="0070612D">
              <w:rPr>
                <w:rFonts w:ascii="Times New Roman" w:hAnsi="Times New Roman"/>
                <w:sz w:val="24"/>
                <w:szCs w:val="24"/>
              </w:rPr>
              <w:t>4MP 16:9 (</w:t>
            </w:r>
            <w:r w:rsidRPr="0070612D">
              <w:rPr>
                <w:rFonts w:ascii="Times New Roman" w:hAnsi="Times New Roman"/>
                <w:color w:val="000000"/>
                <w:sz w:val="24"/>
                <w:szCs w:val="24"/>
                <w:shd w:val="clear" w:color="auto" w:fill="FFFFFF"/>
              </w:rPr>
              <w:t>2304×1296</w:t>
            </w:r>
            <w:r w:rsidRPr="0070612D">
              <w:rPr>
                <w:rFonts w:ascii="Times New Roman" w:hAnsi="Times New Roman"/>
                <w:sz w:val="24"/>
                <w:szCs w:val="24"/>
              </w:rPr>
              <w:t xml:space="preserve">) </w:t>
            </w:r>
            <w:proofErr w:type="spellStart"/>
            <w:r w:rsidRPr="0070612D">
              <w:rPr>
                <w:rFonts w:ascii="Times New Roman" w:hAnsi="Times New Roman"/>
                <w:sz w:val="24"/>
                <w:szCs w:val="24"/>
              </w:rPr>
              <w:t>at</w:t>
            </w:r>
            <w:proofErr w:type="spellEnd"/>
            <w:r w:rsidRPr="0070612D">
              <w:rPr>
                <w:rFonts w:ascii="Times New Roman" w:hAnsi="Times New Roman"/>
                <w:sz w:val="24"/>
                <w:szCs w:val="24"/>
              </w:rPr>
              <w:t xml:space="preserve"> 30 </w:t>
            </w:r>
            <w:proofErr w:type="spellStart"/>
            <w:r w:rsidRPr="0070612D">
              <w:rPr>
                <w:rFonts w:ascii="Times New Roman" w:hAnsi="Times New Roman"/>
                <w:sz w:val="24"/>
                <w:szCs w:val="24"/>
              </w:rPr>
              <w:t>fps</w:t>
            </w:r>
            <w:proofErr w:type="spellEnd"/>
            <w:r w:rsidRPr="0070612D">
              <w:rPr>
                <w:rFonts w:ascii="Times New Roman" w:hAnsi="Times New Roman"/>
                <w:sz w:val="24"/>
                <w:szCs w:val="24"/>
              </w:rPr>
              <w:t xml:space="preserve"> (NTSC/PAL)</w:t>
            </w:r>
          </w:p>
        </w:tc>
      </w:tr>
      <w:tr w:rsidR="003F7A32" w:rsidRPr="0070612D" w14:paraId="5256573B" w14:textId="77777777" w:rsidTr="003F7A32">
        <w:tc>
          <w:tcPr>
            <w:tcW w:w="562" w:type="dxa"/>
            <w:tcBorders>
              <w:top w:val="single" w:sz="4" w:space="0" w:color="auto"/>
              <w:left w:val="single" w:sz="4" w:space="0" w:color="auto"/>
              <w:bottom w:val="single" w:sz="4" w:space="0" w:color="auto"/>
              <w:right w:val="single" w:sz="4" w:space="0" w:color="auto"/>
            </w:tcBorders>
          </w:tcPr>
          <w:p w14:paraId="36CE37C7" w14:textId="77777777" w:rsidR="003F7A32" w:rsidRPr="0070612D" w:rsidRDefault="003F7A32" w:rsidP="003F7A32">
            <w:pPr>
              <w:numPr>
                <w:ilvl w:val="0"/>
                <w:numId w:val="11"/>
              </w:numPr>
              <w:spacing w:after="0" w:line="240" w:lineRule="auto"/>
              <w:contextualSpacing/>
              <w:rPr>
                <w:rFonts w:ascii="Times New Roman" w:hAnsi="Times New Roman"/>
                <w:sz w:val="24"/>
                <w:szCs w:val="24"/>
              </w:rPr>
            </w:pP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203EB047" w14:textId="77777777" w:rsidR="003F7A32" w:rsidRPr="0070612D" w:rsidRDefault="003F7A32" w:rsidP="003F7A32">
            <w:pPr>
              <w:spacing w:after="0" w:line="240" w:lineRule="auto"/>
              <w:rPr>
                <w:rFonts w:ascii="Times New Roman" w:hAnsi="Times New Roman"/>
                <w:sz w:val="24"/>
                <w:szCs w:val="24"/>
              </w:rPr>
            </w:pPr>
            <w:r w:rsidRPr="0070612D">
              <w:rPr>
                <w:rFonts w:ascii="Times New Roman" w:hAnsi="Times New Roman"/>
                <w:sz w:val="24"/>
                <w:szCs w:val="24"/>
              </w:rPr>
              <w:t>Attēla iestatījumi</w:t>
            </w:r>
          </w:p>
        </w:tc>
        <w:tc>
          <w:tcPr>
            <w:tcW w:w="6448" w:type="dxa"/>
            <w:tcBorders>
              <w:top w:val="single" w:sz="4" w:space="0" w:color="auto"/>
              <w:left w:val="single" w:sz="4" w:space="0" w:color="auto"/>
              <w:bottom w:val="single" w:sz="4" w:space="0" w:color="auto"/>
              <w:right w:val="single" w:sz="4" w:space="0" w:color="auto"/>
            </w:tcBorders>
            <w:shd w:val="clear" w:color="auto" w:fill="auto"/>
          </w:tcPr>
          <w:p w14:paraId="1FFD453F" w14:textId="77777777" w:rsidR="003F7A32" w:rsidRPr="0070612D" w:rsidRDefault="003F7A32" w:rsidP="003F7A32">
            <w:pPr>
              <w:spacing w:after="0" w:line="240" w:lineRule="auto"/>
              <w:rPr>
                <w:rFonts w:ascii="Times New Roman" w:hAnsi="Times New Roman"/>
                <w:sz w:val="24"/>
                <w:szCs w:val="24"/>
              </w:rPr>
            </w:pPr>
            <w:proofErr w:type="spellStart"/>
            <w:r w:rsidRPr="0070612D">
              <w:rPr>
                <w:rFonts w:ascii="Times New Roman" w:hAnsi="Times New Roman"/>
                <w:sz w:val="24"/>
                <w:szCs w:val="24"/>
              </w:rPr>
              <w:t>Exposure</w:t>
            </w:r>
            <w:proofErr w:type="spellEnd"/>
            <w:r w:rsidRPr="0070612D">
              <w:rPr>
                <w:rFonts w:ascii="Times New Roman" w:hAnsi="Times New Roman"/>
                <w:sz w:val="24"/>
                <w:szCs w:val="24"/>
              </w:rPr>
              <w:t xml:space="preserve"> Mode: Auto/</w:t>
            </w:r>
            <w:proofErr w:type="spellStart"/>
            <w:r w:rsidRPr="0070612D">
              <w:rPr>
                <w:rFonts w:ascii="Times New Roman" w:hAnsi="Times New Roman"/>
                <w:sz w:val="24"/>
                <w:szCs w:val="24"/>
              </w:rPr>
              <w:t>shutter</w:t>
            </w:r>
            <w:proofErr w:type="spellEnd"/>
            <w:r w:rsidRPr="0070612D">
              <w:rPr>
                <w:rFonts w:ascii="Times New Roman" w:hAnsi="Times New Roman"/>
                <w:sz w:val="24"/>
                <w:szCs w:val="24"/>
              </w:rPr>
              <w:t xml:space="preserve"> </w:t>
            </w:r>
            <w:proofErr w:type="spellStart"/>
            <w:r w:rsidRPr="0070612D">
              <w:rPr>
                <w:rFonts w:ascii="Times New Roman" w:hAnsi="Times New Roman"/>
                <w:sz w:val="24"/>
                <w:szCs w:val="24"/>
              </w:rPr>
              <w:t>priority</w:t>
            </w:r>
            <w:proofErr w:type="spellEnd"/>
            <w:r w:rsidRPr="0070612D">
              <w:rPr>
                <w:rFonts w:ascii="Times New Roman" w:hAnsi="Times New Roman"/>
                <w:sz w:val="24"/>
                <w:szCs w:val="24"/>
              </w:rPr>
              <w:t xml:space="preserve">, </w:t>
            </w:r>
            <w:proofErr w:type="spellStart"/>
            <w:r w:rsidRPr="0070612D">
              <w:rPr>
                <w:rFonts w:ascii="Times New Roman" w:hAnsi="Times New Roman"/>
                <w:sz w:val="24"/>
                <w:szCs w:val="24"/>
              </w:rPr>
              <w:t>White</w:t>
            </w:r>
            <w:proofErr w:type="spellEnd"/>
            <w:r w:rsidRPr="0070612D">
              <w:rPr>
                <w:rFonts w:ascii="Times New Roman" w:hAnsi="Times New Roman"/>
                <w:sz w:val="24"/>
                <w:szCs w:val="24"/>
              </w:rPr>
              <w:t xml:space="preserve"> </w:t>
            </w:r>
            <w:proofErr w:type="spellStart"/>
            <w:r w:rsidRPr="0070612D">
              <w:rPr>
                <w:rFonts w:ascii="Times New Roman" w:hAnsi="Times New Roman"/>
                <w:sz w:val="24"/>
                <w:szCs w:val="24"/>
              </w:rPr>
              <w:t>Balance</w:t>
            </w:r>
            <w:proofErr w:type="spellEnd"/>
            <w:r w:rsidRPr="0070612D">
              <w:rPr>
                <w:rFonts w:ascii="Times New Roman" w:hAnsi="Times New Roman"/>
                <w:sz w:val="24"/>
                <w:szCs w:val="24"/>
              </w:rPr>
              <w:t>: Auto/ATW/</w:t>
            </w:r>
            <w:proofErr w:type="spellStart"/>
            <w:r w:rsidRPr="0070612D">
              <w:rPr>
                <w:rFonts w:ascii="Times New Roman" w:hAnsi="Times New Roman"/>
                <w:sz w:val="24"/>
                <w:szCs w:val="24"/>
              </w:rPr>
              <w:t>Indoor</w:t>
            </w:r>
            <w:proofErr w:type="spellEnd"/>
            <w:r w:rsidRPr="0070612D">
              <w:rPr>
                <w:rFonts w:ascii="Times New Roman" w:hAnsi="Times New Roman"/>
                <w:sz w:val="24"/>
                <w:szCs w:val="24"/>
              </w:rPr>
              <w:t>/</w:t>
            </w:r>
            <w:proofErr w:type="spellStart"/>
            <w:r w:rsidRPr="0070612D">
              <w:rPr>
                <w:rFonts w:ascii="Times New Roman" w:hAnsi="Times New Roman"/>
                <w:sz w:val="24"/>
                <w:szCs w:val="24"/>
              </w:rPr>
              <w:t>Outdoor</w:t>
            </w:r>
            <w:proofErr w:type="spellEnd"/>
            <w:r w:rsidRPr="0070612D">
              <w:rPr>
                <w:rFonts w:ascii="Times New Roman" w:hAnsi="Times New Roman"/>
                <w:sz w:val="24"/>
                <w:szCs w:val="24"/>
              </w:rPr>
              <w:t>/</w:t>
            </w:r>
            <w:proofErr w:type="spellStart"/>
            <w:r w:rsidRPr="0070612D">
              <w:rPr>
                <w:rFonts w:ascii="Times New Roman" w:hAnsi="Times New Roman"/>
                <w:sz w:val="24"/>
                <w:szCs w:val="24"/>
              </w:rPr>
              <w:t>One-Push</w:t>
            </w:r>
            <w:proofErr w:type="spellEnd"/>
            <w:r w:rsidRPr="0070612D">
              <w:rPr>
                <w:rFonts w:ascii="Times New Roman" w:hAnsi="Times New Roman"/>
                <w:sz w:val="24"/>
                <w:szCs w:val="24"/>
              </w:rPr>
              <w:t xml:space="preserve"> </w:t>
            </w:r>
            <w:proofErr w:type="spellStart"/>
            <w:r w:rsidRPr="0070612D">
              <w:rPr>
                <w:rFonts w:ascii="Times New Roman" w:hAnsi="Times New Roman"/>
                <w:sz w:val="24"/>
                <w:szCs w:val="24"/>
              </w:rPr>
              <w:t>Backlight</w:t>
            </w:r>
            <w:proofErr w:type="spellEnd"/>
            <w:r w:rsidRPr="0070612D">
              <w:rPr>
                <w:rFonts w:ascii="Times New Roman" w:hAnsi="Times New Roman"/>
                <w:sz w:val="24"/>
                <w:szCs w:val="24"/>
              </w:rPr>
              <w:t xml:space="preserve"> </w:t>
            </w:r>
            <w:proofErr w:type="spellStart"/>
            <w:r w:rsidRPr="0070612D">
              <w:rPr>
                <w:rFonts w:ascii="Times New Roman" w:hAnsi="Times New Roman"/>
                <w:sz w:val="24"/>
                <w:szCs w:val="24"/>
              </w:rPr>
              <w:t>Compensation</w:t>
            </w:r>
            <w:proofErr w:type="spellEnd"/>
            <w:r w:rsidRPr="0070612D">
              <w:rPr>
                <w:rFonts w:ascii="Times New Roman" w:hAnsi="Times New Roman"/>
                <w:sz w:val="24"/>
                <w:szCs w:val="24"/>
              </w:rPr>
              <w:t xml:space="preserve">: </w:t>
            </w:r>
            <w:proofErr w:type="spellStart"/>
            <w:r w:rsidRPr="0070612D">
              <w:rPr>
                <w:rFonts w:ascii="Times New Roman" w:hAnsi="Times New Roman"/>
                <w:sz w:val="24"/>
                <w:szCs w:val="24"/>
              </w:rPr>
              <w:t>On</w:t>
            </w:r>
            <w:proofErr w:type="spellEnd"/>
            <w:r w:rsidRPr="0070612D">
              <w:rPr>
                <w:rFonts w:ascii="Times New Roman" w:hAnsi="Times New Roman"/>
                <w:sz w:val="24"/>
                <w:szCs w:val="24"/>
              </w:rPr>
              <w:t>/</w:t>
            </w:r>
            <w:proofErr w:type="spellStart"/>
            <w:r w:rsidRPr="0070612D">
              <w:rPr>
                <w:rFonts w:ascii="Times New Roman" w:hAnsi="Times New Roman"/>
                <w:sz w:val="24"/>
                <w:szCs w:val="24"/>
              </w:rPr>
              <w:t>Off</w:t>
            </w:r>
            <w:proofErr w:type="spellEnd"/>
            <w:r w:rsidRPr="0070612D">
              <w:rPr>
                <w:rFonts w:ascii="Times New Roman" w:hAnsi="Times New Roman"/>
                <w:sz w:val="24"/>
                <w:szCs w:val="24"/>
              </w:rPr>
              <w:t xml:space="preserve"> </w:t>
            </w:r>
            <w:proofErr w:type="spellStart"/>
            <w:r w:rsidRPr="0070612D">
              <w:rPr>
                <w:rFonts w:ascii="Times New Roman" w:hAnsi="Times New Roman"/>
                <w:sz w:val="24"/>
                <w:szCs w:val="24"/>
              </w:rPr>
              <w:t>Sharpness</w:t>
            </w:r>
            <w:proofErr w:type="spellEnd"/>
            <w:r w:rsidRPr="0070612D">
              <w:rPr>
                <w:rFonts w:ascii="Times New Roman" w:hAnsi="Times New Roman"/>
                <w:sz w:val="24"/>
                <w:szCs w:val="24"/>
              </w:rPr>
              <w:t xml:space="preserve">: 15 </w:t>
            </w:r>
            <w:proofErr w:type="spellStart"/>
            <w:r w:rsidRPr="0070612D">
              <w:rPr>
                <w:rFonts w:ascii="Times New Roman" w:hAnsi="Times New Roman"/>
                <w:sz w:val="24"/>
                <w:szCs w:val="24"/>
              </w:rPr>
              <w:t>level</w:t>
            </w:r>
            <w:proofErr w:type="spellEnd"/>
            <w:r w:rsidRPr="0070612D">
              <w:rPr>
                <w:rFonts w:ascii="Times New Roman" w:hAnsi="Times New Roman"/>
                <w:sz w:val="24"/>
                <w:szCs w:val="24"/>
              </w:rPr>
              <w:t xml:space="preserve"> </w:t>
            </w:r>
            <w:proofErr w:type="spellStart"/>
            <w:r w:rsidRPr="0070612D">
              <w:rPr>
                <w:rFonts w:ascii="Times New Roman" w:hAnsi="Times New Roman"/>
                <w:sz w:val="24"/>
                <w:szCs w:val="24"/>
              </w:rPr>
              <w:t>sensitivity</w:t>
            </w:r>
            <w:proofErr w:type="spellEnd"/>
            <w:r w:rsidRPr="0070612D">
              <w:rPr>
                <w:rFonts w:ascii="Times New Roman" w:hAnsi="Times New Roman"/>
                <w:sz w:val="24"/>
                <w:szCs w:val="24"/>
              </w:rPr>
              <w:t xml:space="preserve">, </w:t>
            </w:r>
            <w:proofErr w:type="spellStart"/>
            <w:r w:rsidRPr="0070612D">
              <w:rPr>
                <w:rFonts w:ascii="Times New Roman" w:hAnsi="Times New Roman"/>
                <w:sz w:val="24"/>
                <w:szCs w:val="24"/>
              </w:rPr>
              <w:t>Super</w:t>
            </w:r>
            <w:proofErr w:type="spellEnd"/>
            <w:r w:rsidRPr="0070612D">
              <w:rPr>
                <w:rFonts w:ascii="Times New Roman" w:hAnsi="Times New Roman"/>
                <w:sz w:val="24"/>
                <w:szCs w:val="24"/>
              </w:rPr>
              <w:t xml:space="preserve"> WDR, DNR, </w:t>
            </w:r>
            <w:proofErr w:type="spellStart"/>
            <w:r w:rsidRPr="0070612D">
              <w:rPr>
                <w:rFonts w:ascii="Times New Roman" w:hAnsi="Times New Roman"/>
                <w:sz w:val="24"/>
                <w:szCs w:val="24"/>
              </w:rPr>
              <w:t>Privacy</w:t>
            </w:r>
            <w:proofErr w:type="spellEnd"/>
            <w:r w:rsidRPr="0070612D">
              <w:rPr>
                <w:rFonts w:ascii="Times New Roman" w:hAnsi="Times New Roman"/>
                <w:sz w:val="24"/>
                <w:szCs w:val="24"/>
              </w:rPr>
              <w:t xml:space="preserve"> </w:t>
            </w:r>
            <w:proofErr w:type="spellStart"/>
            <w:r w:rsidRPr="0070612D">
              <w:rPr>
                <w:rFonts w:ascii="Times New Roman" w:hAnsi="Times New Roman"/>
                <w:sz w:val="24"/>
                <w:szCs w:val="24"/>
              </w:rPr>
              <w:t>Zone</w:t>
            </w:r>
            <w:proofErr w:type="spellEnd"/>
          </w:p>
        </w:tc>
      </w:tr>
      <w:tr w:rsidR="003F7A32" w:rsidRPr="0070612D" w14:paraId="4E4A8D69" w14:textId="77777777" w:rsidTr="003F7A32">
        <w:tc>
          <w:tcPr>
            <w:tcW w:w="562" w:type="dxa"/>
            <w:tcBorders>
              <w:top w:val="single" w:sz="4" w:space="0" w:color="auto"/>
              <w:left w:val="single" w:sz="4" w:space="0" w:color="auto"/>
              <w:bottom w:val="single" w:sz="4" w:space="0" w:color="auto"/>
              <w:right w:val="single" w:sz="4" w:space="0" w:color="auto"/>
            </w:tcBorders>
          </w:tcPr>
          <w:p w14:paraId="555D4800" w14:textId="77777777" w:rsidR="003F7A32" w:rsidRPr="0070612D" w:rsidRDefault="003F7A32" w:rsidP="003F7A32">
            <w:pPr>
              <w:numPr>
                <w:ilvl w:val="0"/>
                <w:numId w:val="11"/>
              </w:numPr>
              <w:spacing w:after="0" w:line="240" w:lineRule="auto"/>
              <w:contextualSpacing/>
              <w:rPr>
                <w:rFonts w:ascii="Times New Roman" w:hAnsi="Times New Roman"/>
                <w:sz w:val="24"/>
                <w:szCs w:val="24"/>
              </w:rPr>
            </w:pP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76A01278" w14:textId="77777777" w:rsidR="003F7A32" w:rsidRPr="0070612D" w:rsidRDefault="003F7A32" w:rsidP="003F7A32">
            <w:pPr>
              <w:spacing w:after="0" w:line="240" w:lineRule="auto"/>
              <w:rPr>
                <w:rFonts w:ascii="Times New Roman" w:hAnsi="Times New Roman"/>
                <w:sz w:val="24"/>
                <w:szCs w:val="24"/>
              </w:rPr>
            </w:pPr>
            <w:r w:rsidRPr="0070612D">
              <w:rPr>
                <w:rFonts w:ascii="Times New Roman" w:hAnsi="Times New Roman"/>
                <w:sz w:val="24"/>
                <w:szCs w:val="24"/>
              </w:rPr>
              <w:t xml:space="preserve">Kustības </w:t>
            </w:r>
            <w:proofErr w:type="spellStart"/>
            <w:r w:rsidRPr="0070612D">
              <w:rPr>
                <w:rFonts w:ascii="Times New Roman" w:hAnsi="Times New Roman"/>
                <w:sz w:val="24"/>
                <w:szCs w:val="24"/>
              </w:rPr>
              <w:t>Detekcija</w:t>
            </w:r>
            <w:proofErr w:type="spellEnd"/>
          </w:p>
        </w:tc>
        <w:tc>
          <w:tcPr>
            <w:tcW w:w="6448" w:type="dxa"/>
            <w:tcBorders>
              <w:top w:val="single" w:sz="4" w:space="0" w:color="auto"/>
              <w:left w:val="single" w:sz="4" w:space="0" w:color="auto"/>
              <w:bottom w:val="single" w:sz="4" w:space="0" w:color="auto"/>
              <w:right w:val="single" w:sz="4" w:space="0" w:color="auto"/>
            </w:tcBorders>
            <w:shd w:val="clear" w:color="auto" w:fill="auto"/>
          </w:tcPr>
          <w:p w14:paraId="75F18A10" w14:textId="77777777" w:rsidR="003F7A32" w:rsidRPr="0070612D" w:rsidRDefault="003F7A32" w:rsidP="003F7A32">
            <w:pPr>
              <w:spacing w:after="0" w:line="240" w:lineRule="auto"/>
              <w:rPr>
                <w:rFonts w:ascii="Times New Roman" w:hAnsi="Times New Roman"/>
                <w:sz w:val="24"/>
                <w:szCs w:val="24"/>
              </w:rPr>
            </w:pPr>
            <w:r w:rsidRPr="0070612D">
              <w:rPr>
                <w:rFonts w:ascii="Times New Roman" w:hAnsi="Times New Roman"/>
                <w:sz w:val="24"/>
                <w:szCs w:val="24"/>
              </w:rPr>
              <w:t xml:space="preserve">3 </w:t>
            </w:r>
            <w:proofErr w:type="spellStart"/>
            <w:r w:rsidRPr="0070612D">
              <w:rPr>
                <w:rFonts w:ascii="Times New Roman" w:hAnsi="Times New Roman"/>
                <w:sz w:val="24"/>
                <w:szCs w:val="24"/>
              </w:rPr>
              <w:t>level</w:t>
            </w:r>
            <w:proofErr w:type="spellEnd"/>
            <w:r w:rsidRPr="0070612D">
              <w:rPr>
                <w:rFonts w:ascii="Times New Roman" w:hAnsi="Times New Roman"/>
                <w:sz w:val="24"/>
                <w:szCs w:val="24"/>
              </w:rPr>
              <w:t xml:space="preserve"> </w:t>
            </w:r>
            <w:proofErr w:type="spellStart"/>
            <w:r w:rsidRPr="0070612D">
              <w:rPr>
                <w:rFonts w:ascii="Times New Roman" w:hAnsi="Times New Roman"/>
                <w:sz w:val="24"/>
                <w:szCs w:val="24"/>
              </w:rPr>
              <w:t>sensitivity</w:t>
            </w:r>
            <w:proofErr w:type="spellEnd"/>
          </w:p>
        </w:tc>
      </w:tr>
      <w:tr w:rsidR="003F7A32" w:rsidRPr="0070612D" w14:paraId="4AEFD8BC" w14:textId="77777777" w:rsidTr="003F7A32">
        <w:tc>
          <w:tcPr>
            <w:tcW w:w="562" w:type="dxa"/>
            <w:tcBorders>
              <w:top w:val="single" w:sz="4" w:space="0" w:color="auto"/>
              <w:left w:val="single" w:sz="4" w:space="0" w:color="auto"/>
              <w:bottom w:val="single" w:sz="4" w:space="0" w:color="auto"/>
              <w:right w:val="single" w:sz="4" w:space="0" w:color="auto"/>
            </w:tcBorders>
          </w:tcPr>
          <w:p w14:paraId="1D1FC9E4" w14:textId="77777777" w:rsidR="003F7A32" w:rsidRPr="0070612D" w:rsidRDefault="003F7A32" w:rsidP="003F7A32">
            <w:pPr>
              <w:numPr>
                <w:ilvl w:val="0"/>
                <w:numId w:val="11"/>
              </w:numPr>
              <w:spacing w:after="0" w:line="240" w:lineRule="auto"/>
              <w:contextualSpacing/>
              <w:rPr>
                <w:rFonts w:ascii="Times New Roman" w:hAnsi="Times New Roman"/>
                <w:sz w:val="24"/>
                <w:szCs w:val="24"/>
              </w:rPr>
            </w:pP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6790F403" w14:textId="77777777" w:rsidR="003F7A32" w:rsidRPr="0070612D" w:rsidRDefault="003F7A32" w:rsidP="003F7A32">
            <w:pPr>
              <w:spacing w:after="0" w:line="240" w:lineRule="auto"/>
              <w:rPr>
                <w:rFonts w:ascii="Times New Roman" w:hAnsi="Times New Roman"/>
                <w:sz w:val="24"/>
                <w:szCs w:val="24"/>
              </w:rPr>
            </w:pPr>
            <w:r w:rsidRPr="0070612D">
              <w:rPr>
                <w:rFonts w:ascii="Times New Roman" w:hAnsi="Times New Roman"/>
                <w:sz w:val="24"/>
                <w:szCs w:val="24"/>
              </w:rPr>
              <w:t>Datu kompresija</w:t>
            </w:r>
          </w:p>
        </w:tc>
        <w:tc>
          <w:tcPr>
            <w:tcW w:w="6448" w:type="dxa"/>
            <w:tcBorders>
              <w:top w:val="single" w:sz="4" w:space="0" w:color="auto"/>
              <w:left w:val="single" w:sz="4" w:space="0" w:color="auto"/>
              <w:bottom w:val="single" w:sz="4" w:space="0" w:color="auto"/>
              <w:right w:val="single" w:sz="4" w:space="0" w:color="auto"/>
            </w:tcBorders>
            <w:shd w:val="clear" w:color="auto" w:fill="auto"/>
          </w:tcPr>
          <w:p w14:paraId="3EEDFC2B" w14:textId="77777777" w:rsidR="003F7A32" w:rsidRPr="0070612D" w:rsidRDefault="003F7A32" w:rsidP="003F7A32">
            <w:pPr>
              <w:spacing w:after="0" w:line="240" w:lineRule="auto"/>
              <w:rPr>
                <w:rFonts w:ascii="Times New Roman" w:hAnsi="Times New Roman"/>
                <w:sz w:val="24"/>
                <w:szCs w:val="24"/>
              </w:rPr>
            </w:pPr>
            <w:r w:rsidRPr="0070612D">
              <w:rPr>
                <w:rFonts w:ascii="Times New Roman" w:hAnsi="Times New Roman"/>
                <w:color w:val="000000"/>
                <w:sz w:val="24"/>
                <w:szCs w:val="24"/>
                <w:shd w:val="clear" w:color="auto" w:fill="FFFFFF"/>
              </w:rPr>
              <w:t>H.265(HEVC)/H.264/MJPEG</w:t>
            </w:r>
          </w:p>
        </w:tc>
      </w:tr>
      <w:tr w:rsidR="003F7A32" w:rsidRPr="0070612D" w14:paraId="7847BD0B" w14:textId="77777777" w:rsidTr="003F7A32">
        <w:tc>
          <w:tcPr>
            <w:tcW w:w="562" w:type="dxa"/>
            <w:tcBorders>
              <w:top w:val="single" w:sz="4" w:space="0" w:color="auto"/>
              <w:left w:val="single" w:sz="4" w:space="0" w:color="auto"/>
              <w:bottom w:val="single" w:sz="4" w:space="0" w:color="auto"/>
              <w:right w:val="single" w:sz="4" w:space="0" w:color="auto"/>
            </w:tcBorders>
          </w:tcPr>
          <w:p w14:paraId="6E5A7957" w14:textId="77777777" w:rsidR="003F7A32" w:rsidRPr="0070612D" w:rsidRDefault="003F7A32" w:rsidP="003F7A32">
            <w:pPr>
              <w:numPr>
                <w:ilvl w:val="0"/>
                <w:numId w:val="11"/>
              </w:numPr>
              <w:spacing w:after="0" w:line="240" w:lineRule="auto"/>
              <w:contextualSpacing/>
              <w:rPr>
                <w:rFonts w:ascii="Times New Roman" w:hAnsi="Times New Roman"/>
                <w:sz w:val="24"/>
                <w:szCs w:val="24"/>
              </w:rPr>
            </w:pP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1FEDDEAA" w14:textId="77777777" w:rsidR="003F7A32" w:rsidRPr="0070612D" w:rsidRDefault="003F7A32" w:rsidP="003F7A32">
            <w:pPr>
              <w:spacing w:after="0" w:line="240" w:lineRule="auto"/>
              <w:rPr>
                <w:rFonts w:ascii="Times New Roman" w:hAnsi="Times New Roman"/>
                <w:sz w:val="24"/>
                <w:szCs w:val="24"/>
              </w:rPr>
            </w:pPr>
            <w:r w:rsidRPr="0070612D">
              <w:rPr>
                <w:rFonts w:ascii="Times New Roman" w:hAnsi="Times New Roman"/>
                <w:sz w:val="24"/>
                <w:szCs w:val="24"/>
              </w:rPr>
              <w:t>Barošana</w:t>
            </w:r>
          </w:p>
        </w:tc>
        <w:tc>
          <w:tcPr>
            <w:tcW w:w="6448" w:type="dxa"/>
            <w:tcBorders>
              <w:top w:val="single" w:sz="4" w:space="0" w:color="auto"/>
              <w:left w:val="single" w:sz="4" w:space="0" w:color="auto"/>
              <w:bottom w:val="single" w:sz="4" w:space="0" w:color="auto"/>
              <w:right w:val="single" w:sz="4" w:space="0" w:color="auto"/>
            </w:tcBorders>
            <w:shd w:val="clear" w:color="auto" w:fill="auto"/>
          </w:tcPr>
          <w:p w14:paraId="0383F481" w14:textId="77777777" w:rsidR="003F7A32" w:rsidRPr="0070612D" w:rsidRDefault="003F7A32" w:rsidP="003F7A32">
            <w:pPr>
              <w:spacing w:after="0" w:line="240" w:lineRule="auto"/>
              <w:rPr>
                <w:rFonts w:ascii="Times New Roman" w:hAnsi="Times New Roman"/>
                <w:sz w:val="24"/>
                <w:szCs w:val="24"/>
              </w:rPr>
            </w:pPr>
            <w:r w:rsidRPr="0070612D">
              <w:rPr>
                <w:rFonts w:ascii="Times New Roman" w:hAnsi="Times New Roman"/>
                <w:sz w:val="24"/>
                <w:szCs w:val="24"/>
              </w:rPr>
              <w:t>12V/DC; 220V</w:t>
            </w:r>
          </w:p>
        </w:tc>
      </w:tr>
      <w:tr w:rsidR="003F7A32" w:rsidRPr="0070612D" w14:paraId="3BF3E7C6" w14:textId="77777777" w:rsidTr="003F7A32">
        <w:tc>
          <w:tcPr>
            <w:tcW w:w="562" w:type="dxa"/>
            <w:tcBorders>
              <w:top w:val="single" w:sz="4" w:space="0" w:color="auto"/>
              <w:left w:val="single" w:sz="4" w:space="0" w:color="auto"/>
              <w:bottom w:val="single" w:sz="4" w:space="0" w:color="auto"/>
              <w:right w:val="single" w:sz="4" w:space="0" w:color="auto"/>
            </w:tcBorders>
          </w:tcPr>
          <w:p w14:paraId="732C5A6F" w14:textId="77777777" w:rsidR="003F7A32" w:rsidRPr="0070612D" w:rsidRDefault="003F7A32" w:rsidP="003F7A32">
            <w:pPr>
              <w:numPr>
                <w:ilvl w:val="0"/>
                <w:numId w:val="11"/>
              </w:numPr>
              <w:spacing w:after="0" w:line="240" w:lineRule="auto"/>
              <w:contextualSpacing/>
              <w:rPr>
                <w:rFonts w:ascii="Times New Roman" w:hAnsi="Times New Roman"/>
                <w:sz w:val="24"/>
                <w:szCs w:val="24"/>
              </w:rPr>
            </w:pP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079655E1" w14:textId="77777777" w:rsidR="003F7A32" w:rsidRPr="0070612D" w:rsidRDefault="003F7A32" w:rsidP="003F7A32">
            <w:pPr>
              <w:spacing w:after="0" w:line="240" w:lineRule="auto"/>
              <w:rPr>
                <w:rFonts w:ascii="Times New Roman" w:hAnsi="Times New Roman"/>
                <w:sz w:val="24"/>
                <w:szCs w:val="24"/>
              </w:rPr>
            </w:pPr>
            <w:r w:rsidRPr="0070612D">
              <w:rPr>
                <w:rFonts w:ascii="Times New Roman" w:hAnsi="Times New Roman"/>
                <w:sz w:val="24"/>
                <w:szCs w:val="24"/>
              </w:rPr>
              <w:t>Audio</w:t>
            </w:r>
          </w:p>
        </w:tc>
        <w:tc>
          <w:tcPr>
            <w:tcW w:w="6448" w:type="dxa"/>
            <w:tcBorders>
              <w:top w:val="single" w:sz="4" w:space="0" w:color="auto"/>
              <w:left w:val="single" w:sz="4" w:space="0" w:color="auto"/>
              <w:bottom w:val="single" w:sz="4" w:space="0" w:color="auto"/>
              <w:right w:val="single" w:sz="4" w:space="0" w:color="auto"/>
            </w:tcBorders>
            <w:shd w:val="clear" w:color="auto" w:fill="auto"/>
          </w:tcPr>
          <w:p w14:paraId="2D694E77" w14:textId="77777777" w:rsidR="003F7A32" w:rsidRPr="0070612D" w:rsidRDefault="003F7A32" w:rsidP="003F7A32">
            <w:pPr>
              <w:spacing w:after="0" w:line="240" w:lineRule="auto"/>
              <w:rPr>
                <w:rFonts w:ascii="Times New Roman" w:hAnsi="Times New Roman"/>
                <w:sz w:val="24"/>
                <w:szCs w:val="24"/>
              </w:rPr>
            </w:pPr>
            <w:proofErr w:type="spellStart"/>
            <w:r w:rsidRPr="0070612D">
              <w:rPr>
                <w:rFonts w:ascii="Times New Roman" w:hAnsi="Times New Roman"/>
                <w:sz w:val="24"/>
                <w:szCs w:val="24"/>
              </w:rPr>
              <w:t>One-Way</w:t>
            </w:r>
            <w:proofErr w:type="spellEnd"/>
            <w:r w:rsidRPr="0070612D">
              <w:rPr>
                <w:rFonts w:ascii="Times New Roman" w:hAnsi="Times New Roman"/>
                <w:sz w:val="24"/>
                <w:szCs w:val="24"/>
              </w:rPr>
              <w:t xml:space="preserve"> audio</w:t>
            </w:r>
          </w:p>
        </w:tc>
      </w:tr>
      <w:tr w:rsidR="003F7A32" w:rsidRPr="0070612D" w14:paraId="7C2DBF1D" w14:textId="77777777" w:rsidTr="003F7A32">
        <w:tc>
          <w:tcPr>
            <w:tcW w:w="562" w:type="dxa"/>
            <w:tcBorders>
              <w:top w:val="single" w:sz="4" w:space="0" w:color="auto"/>
              <w:left w:val="single" w:sz="4" w:space="0" w:color="auto"/>
              <w:bottom w:val="single" w:sz="4" w:space="0" w:color="auto"/>
              <w:right w:val="single" w:sz="4" w:space="0" w:color="auto"/>
            </w:tcBorders>
          </w:tcPr>
          <w:p w14:paraId="170F67C8" w14:textId="77777777" w:rsidR="003F7A32" w:rsidRPr="0070612D" w:rsidRDefault="003F7A32" w:rsidP="003F7A32">
            <w:pPr>
              <w:numPr>
                <w:ilvl w:val="0"/>
                <w:numId w:val="11"/>
              </w:numPr>
              <w:spacing w:after="0" w:line="240" w:lineRule="auto"/>
              <w:contextualSpacing/>
              <w:rPr>
                <w:rFonts w:ascii="Times New Roman" w:hAnsi="Times New Roman"/>
                <w:sz w:val="24"/>
                <w:szCs w:val="24"/>
              </w:rPr>
            </w:pP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450D16C2" w14:textId="77777777" w:rsidR="003F7A32" w:rsidRPr="0070612D" w:rsidRDefault="003F7A32" w:rsidP="003F7A32">
            <w:pPr>
              <w:spacing w:after="0" w:line="240" w:lineRule="auto"/>
              <w:rPr>
                <w:rFonts w:ascii="Times New Roman" w:hAnsi="Times New Roman"/>
                <w:sz w:val="24"/>
                <w:szCs w:val="24"/>
              </w:rPr>
            </w:pPr>
            <w:r w:rsidRPr="0070612D">
              <w:rPr>
                <w:rFonts w:ascii="Times New Roman" w:hAnsi="Times New Roman"/>
                <w:sz w:val="24"/>
                <w:szCs w:val="24"/>
              </w:rPr>
              <w:t>Audio kompresija</w:t>
            </w:r>
          </w:p>
        </w:tc>
        <w:tc>
          <w:tcPr>
            <w:tcW w:w="6448" w:type="dxa"/>
            <w:tcBorders>
              <w:top w:val="single" w:sz="4" w:space="0" w:color="auto"/>
              <w:left w:val="single" w:sz="4" w:space="0" w:color="auto"/>
              <w:bottom w:val="single" w:sz="4" w:space="0" w:color="auto"/>
              <w:right w:val="single" w:sz="4" w:space="0" w:color="auto"/>
            </w:tcBorders>
            <w:shd w:val="clear" w:color="auto" w:fill="auto"/>
          </w:tcPr>
          <w:p w14:paraId="222EE5AC" w14:textId="77777777" w:rsidR="003F7A32" w:rsidRPr="0070612D" w:rsidRDefault="003F7A32" w:rsidP="003F7A32">
            <w:pPr>
              <w:spacing w:after="0" w:line="240" w:lineRule="auto"/>
              <w:rPr>
                <w:rFonts w:ascii="Times New Roman" w:hAnsi="Times New Roman"/>
                <w:sz w:val="24"/>
                <w:szCs w:val="24"/>
              </w:rPr>
            </w:pPr>
            <w:r w:rsidRPr="0070612D">
              <w:rPr>
                <w:rFonts w:ascii="Times New Roman" w:hAnsi="Times New Roman"/>
                <w:sz w:val="24"/>
                <w:szCs w:val="24"/>
              </w:rPr>
              <w:t>G711-Alaw, G711-Ulaw, PCM, 8kHz</w:t>
            </w:r>
          </w:p>
        </w:tc>
      </w:tr>
      <w:tr w:rsidR="003F7A32" w:rsidRPr="0070612D" w14:paraId="306EAAB0" w14:textId="77777777" w:rsidTr="003F7A32">
        <w:tc>
          <w:tcPr>
            <w:tcW w:w="562" w:type="dxa"/>
            <w:tcBorders>
              <w:top w:val="single" w:sz="4" w:space="0" w:color="auto"/>
              <w:left w:val="single" w:sz="4" w:space="0" w:color="auto"/>
              <w:bottom w:val="single" w:sz="4" w:space="0" w:color="auto"/>
              <w:right w:val="single" w:sz="4" w:space="0" w:color="auto"/>
            </w:tcBorders>
          </w:tcPr>
          <w:p w14:paraId="0209AE41" w14:textId="77777777" w:rsidR="003F7A32" w:rsidRPr="0070612D" w:rsidRDefault="003F7A32" w:rsidP="003F7A32">
            <w:pPr>
              <w:numPr>
                <w:ilvl w:val="0"/>
                <w:numId w:val="11"/>
              </w:numPr>
              <w:spacing w:after="0" w:line="240" w:lineRule="auto"/>
              <w:contextualSpacing/>
              <w:rPr>
                <w:rFonts w:ascii="Times New Roman" w:hAnsi="Times New Roman"/>
                <w:sz w:val="24"/>
                <w:szCs w:val="24"/>
              </w:rPr>
            </w:pP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486EAAAF" w14:textId="77777777" w:rsidR="003F7A32" w:rsidRPr="0070612D" w:rsidRDefault="003F7A32" w:rsidP="003F7A32">
            <w:pPr>
              <w:spacing w:after="0" w:line="240" w:lineRule="auto"/>
              <w:rPr>
                <w:rFonts w:ascii="Times New Roman" w:hAnsi="Times New Roman"/>
                <w:sz w:val="24"/>
                <w:szCs w:val="24"/>
              </w:rPr>
            </w:pPr>
            <w:r w:rsidRPr="0070612D">
              <w:rPr>
                <w:rFonts w:ascii="Times New Roman" w:hAnsi="Times New Roman"/>
                <w:sz w:val="24"/>
                <w:szCs w:val="24"/>
              </w:rPr>
              <w:t>Micro SD</w:t>
            </w:r>
          </w:p>
        </w:tc>
        <w:tc>
          <w:tcPr>
            <w:tcW w:w="6448" w:type="dxa"/>
            <w:tcBorders>
              <w:top w:val="single" w:sz="4" w:space="0" w:color="auto"/>
              <w:left w:val="single" w:sz="4" w:space="0" w:color="auto"/>
              <w:bottom w:val="single" w:sz="4" w:space="0" w:color="auto"/>
              <w:right w:val="single" w:sz="4" w:space="0" w:color="auto"/>
            </w:tcBorders>
            <w:shd w:val="clear" w:color="auto" w:fill="auto"/>
          </w:tcPr>
          <w:p w14:paraId="5896E8D2" w14:textId="77777777" w:rsidR="003F7A32" w:rsidRPr="0070612D" w:rsidRDefault="003F7A32" w:rsidP="003F7A32">
            <w:pPr>
              <w:spacing w:after="0" w:line="240" w:lineRule="auto"/>
              <w:rPr>
                <w:rFonts w:ascii="Times New Roman" w:hAnsi="Times New Roman"/>
                <w:sz w:val="24"/>
                <w:szCs w:val="24"/>
              </w:rPr>
            </w:pPr>
            <w:r w:rsidRPr="0070612D">
              <w:rPr>
                <w:rFonts w:ascii="Times New Roman" w:hAnsi="Times New Roman"/>
                <w:sz w:val="24"/>
                <w:szCs w:val="24"/>
              </w:rPr>
              <w:t xml:space="preserve">Micro SD </w:t>
            </w:r>
            <w:proofErr w:type="spellStart"/>
            <w:r w:rsidRPr="0070612D">
              <w:rPr>
                <w:rFonts w:ascii="Times New Roman" w:hAnsi="Times New Roman"/>
                <w:sz w:val="24"/>
                <w:szCs w:val="24"/>
              </w:rPr>
              <w:t>Card</w:t>
            </w:r>
            <w:proofErr w:type="spellEnd"/>
            <w:r w:rsidRPr="0070612D">
              <w:rPr>
                <w:rFonts w:ascii="Times New Roman" w:hAnsi="Times New Roman"/>
                <w:sz w:val="24"/>
                <w:szCs w:val="24"/>
              </w:rPr>
              <w:t xml:space="preserve"> </w:t>
            </w:r>
            <w:proofErr w:type="spellStart"/>
            <w:r w:rsidRPr="0070612D">
              <w:rPr>
                <w:rFonts w:ascii="Times New Roman" w:hAnsi="Times New Roman"/>
                <w:sz w:val="24"/>
                <w:szCs w:val="24"/>
              </w:rPr>
              <w:t>up</w:t>
            </w:r>
            <w:proofErr w:type="spellEnd"/>
            <w:r w:rsidRPr="0070612D">
              <w:rPr>
                <w:rFonts w:ascii="Times New Roman" w:hAnsi="Times New Roman"/>
                <w:sz w:val="24"/>
                <w:szCs w:val="24"/>
              </w:rPr>
              <w:t xml:space="preserve"> to 64 GB</w:t>
            </w:r>
          </w:p>
        </w:tc>
      </w:tr>
      <w:tr w:rsidR="003F7A32" w:rsidRPr="0070612D" w14:paraId="501D5730" w14:textId="77777777" w:rsidTr="003F7A32">
        <w:tc>
          <w:tcPr>
            <w:tcW w:w="562" w:type="dxa"/>
            <w:tcBorders>
              <w:top w:val="single" w:sz="4" w:space="0" w:color="auto"/>
              <w:left w:val="single" w:sz="4" w:space="0" w:color="auto"/>
              <w:bottom w:val="single" w:sz="4" w:space="0" w:color="auto"/>
              <w:right w:val="single" w:sz="4" w:space="0" w:color="auto"/>
            </w:tcBorders>
          </w:tcPr>
          <w:p w14:paraId="2096F915" w14:textId="77777777" w:rsidR="003F7A32" w:rsidRPr="0070612D" w:rsidRDefault="003F7A32" w:rsidP="003F7A32">
            <w:pPr>
              <w:numPr>
                <w:ilvl w:val="0"/>
                <w:numId w:val="11"/>
              </w:numPr>
              <w:spacing w:after="0" w:line="240" w:lineRule="auto"/>
              <w:contextualSpacing/>
              <w:rPr>
                <w:rFonts w:ascii="Times New Roman" w:hAnsi="Times New Roman"/>
                <w:sz w:val="24"/>
                <w:szCs w:val="24"/>
              </w:rPr>
            </w:pP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5ADE579F" w14:textId="77777777" w:rsidR="003F7A32" w:rsidRPr="0070612D" w:rsidRDefault="003F7A32" w:rsidP="003F7A32">
            <w:pPr>
              <w:spacing w:after="0" w:line="240" w:lineRule="auto"/>
              <w:rPr>
                <w:rFonts w:ascii="Times New Roman" w:hAnsi="Times New Roman"/>
                <w:sz w:val="24"/>
                <w:szCs w:val="24"/>
              </w:rPr>
            </w:pPr>
            <w:r w:rsidRPr="0070612D">
              <w:rPr>
                <w:rFonts w:ascii="Times New Roman" w:hAnsi="Times New Roman"/>
                <w:sz w:val="24"/>
                <w:szCs w:val="24"/>
              </w:rPr>
              <w:t>Protokoli</w:t>
            </w:r>
          </w:p>
        </w:tc>
        <w:tc>
          <w:tcPr>
            <w:tcW w:w="6448" w:type="dxa"/>
            <w:tcBorders>
              <w:top w:val="single" w:sz="4" w:space="0" w:color="auto"/>
              <w:left w:val="single" w:sz="4" w:space="0" w:color="auto"/>
              <w:bottom w:val="single" w:sz="4" w:space="0" w:color="auto"/>
              <w:right w:val="single" w:sz="4" w:space="0" w:color="auto"/>
            </w:tcBorders>
            <w:shd w:val="clear" w:color="auto" w:fill="auto"/>
          </w:tcPr>
          <w:p w14:paraId="1ED4430F" w14:textId="77777777" w:rsidR="003F7A32" w:rsidRPr="0070612D" w:rsidRDefault="003F7A32" w:rsidP="003F7A32">
            <w:pPr>
              <w:spacing w:after="0" w:line="240" w:lineRule="auto"/>
              <w:rPr>
                <w:rFonts w:ascii="Times New Roman" w:hAnsi="Times New Roman"/>
                <w:sz w:val="24"/>
                <w:szCs w:val="24"/>
              </w:rPr>
            </w:pPr>
            <w:r w:rsidRPr="0070612D">
              <w:rPr>
                <w:rFonts w:ascii="Times New Roman" w:hAnsi="Times New Roman"/>
                <w:sz w:val="24"/>
                <w:szCs w:val="24"/>
              </w:rPr>
              <w:t xml:space="preserve">IPv4/IPv6, TCP/IP, UDP, HTTP, HTTPS, SSL, </w:t>
            </w:r>
            <w:proofErr w:type="spellStart"/>
            <w:r w:rsidRPr="0070612D">
              <w:rPr>
                <w:rFonts w:ascii="Times New Roman" w:hAnsi="Times New Roman"/>
                <w:sz w:val="24"/>
                <w:szCs w:val="24"/>
              </w:rPr>
              <w:t>UPnP</w:t>
            </w:r>
            <w:proofErr w:type="spellEnd"/>
            <w:r w:rsidRPr="0070612D">
              <w:rPr>
                <w:rFonts w:ascii="Times New Roman" w:hAnsi="Times New Roman"/>
                <w:sz w:val="24"/>
                <w:szCs w:val="24"/>
              </w:rPr>
              <w:t xml:space="preserve">, SNMP, RTSP, RTP, ICMP, IGMP, SMTP, NTP, DHCP, DNS, PPPOE, </w:t>
            </w:r>
            <w:proofErr w:type="spellStart"/>
            <w:r w:rsidRPr="0070612D">
              <w:rPr>
                <w:rFonts w:ascii="Times New Roman" w:hAnsi="Times New Roman"/>
                <w:sz w:val="24"/>
                <w:szCs w:val="24"/>
              </w:rPr>
              <w:t>Bonjour</w:t>
            </w:r>
            <w:proofErr w:type="spellEnd"/>
            <w:r w:rsidRPr="0070612D">
              <w:rPr>
                <w:rFonts w:ascii="Times New Roman" w:hAnsi="Times New Roman"/>
                <w:sz w:val="24"/>
                <w:szCs w:val="24"/>
              </w:rPr>
              <w:t xml:space="preserve"> ,DDNS, FTP, </w:t>
            </w:r>
            <w:proofErr w:type="spellStart"/>
            <w:r w:rsidRPr="0070612D">
              <w:rPr>
                <w:rFonts w:ascii="Times New Roman" w:hAnsi="Times New Roman"/>
                <w:sz w:val="24"/>
                <w:szCs w:val="24"/>
              </w:rPr>
              <w:t>QoS</w:t>
            </w:r>
            <w:proofErr w:type="spellEnd"/>
            <w:r w:rsidRPr="0070612D">
              <w:rPr>
                <w:rFonts w:ascii="Times New Roman" w:hAnsi="Times New Roman"/>
                <w:sz w:val="24"/>
                <w:szCs w:val="24"/>
              </w:rPr>
              <w:t xml:space="preserve">, IP </w:t>
            </w:r>
            <w:proofErr w:type="spellStart"/>
            <w:r w:rsidRPr="0070612D">
              <w:rPr>
                <w:rFonts w:ascii="Times New Roman" w:hAnsi="Times New Roman"/>
                <w:sz w:val="24"/>
                <w:szCs w:val="24"/>
              </w:rPr>
              <w:t>Filter</w:t>
            </w:r>
            <w:proofErr w:type="spellEnd"/>
          </w:p>
        </w:tc>
      </w:tr>
      <w:tr w:rsidR="003F7A32" w:rsidRPr="0070612D" w14:paraId="5250EC7F" w14:textId="77777777" w:rsidTr="003F7A32">
        <w:tc>
          <w:tcPr>
            <w:tcW w:w="562" w:type="dxa"/>
            <w:tcBorders>
              <w:top w:val="single" w:sz="4" w:space="0" w:color="auto"/>
              <w:left w:val="single" w:sz="4" w:space="0" w:color="auto"/>
              <w:bottom w:val="single" w:sz="4" w:space="0" w:color="auto"/>
              <w:right w:val="single" w:sz="4" w:space="0" w:color="auto"/>
            </w:tcBorders>
          </w:tcPr>
          <w:p w14:paraId="10A6A3E2" w14:textId="77777777" w:rsidR="003F7A32" w:rsidRPr="0070612D" w:rsidRDefault="003F7A32" w:rsidP="003F7A32">
            <w:pPr>
              <w:numPr>
                <w:ilvl w:val="0"/>
                <w:numId w:val="11"/>
              </w:numPr>
              <w:spacing w:after="0" w:line="240" w:lineRule="auto"/>
              <w:contextualSpacing/>
              <w:rPr>
                <w:rFonts w:ascii="Times New Roman" w:hAnsi="Times New Roman"/>
                <w:sz w:val="24"/>
                <w:szCs w:val="24"/>
              </w:rPr>
            </w:pP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63E9C79A" w14:textId="77777777" w:rsidR="003F7A32" w:rsidRPr="0070612D" w:rsidRDefault="003F7A32" w:rsidP="003F7A32">
            <w:pPr>
              <w:spacing w:after="0" w:line="240" w:lineRule="auto"/>
              <w:rPr>
                <w:rFonts w:ascii="Times New Roman" w:hAnsi="Times New Roman"/>
                <w:sz w:val="24"/>
                <w:szCs w:val="24"/>
              </w:rPr>
            </w:pPr>
            <w:r w:rsidRPr="0070612D">
              <w:rPr>
                <w:rFonts w:ascii="Times New Roman" w:hAnsi="Times New Roman"/>
                <w:sz w:val="24"/>
                <w:szCs w:val="24"/>
              </w:rPr>
              <w:t>Tīkla pieslēgums</w:t>
            </w:r>
          </w:p>
        </w:tc>
        <w:tc>
          <w:tcPr>
            <w:tcW w:w="6448" w:type="dxa"/>
            <w:tcBorders>
              <w:top w:val="single" w:sz="4" w:space="0" w:color="auto"/>
              <w:left w:val="single" w:sz="4" w:space="0" w:color="auto"/>
              <w:bottom w:val="single" w:sz="4" w:space="0" w:color="auto"/>
              <w:right w:val="single" w:sz="4" w:space="0" w:color="auto"/>
            </w:tcBorders>
            <w:shd w:val="clear" w:color="auto" w:fill="auto"/>
          </w:tcPr>
          <w:p w14:paraId="1A9B491F" w14:textId="77777777" w:rsidR="003F7A32" w:rsidRPr="0070612D" w:rsidRDefault="003F7A32" w:rsidP="003F7A32">
            <w:pPr>
              <w:spacing w:after="0" w:line="240" w:lineRule="auto"/>
              <w:rPr>
                <w:rFonts w:ascii="Times New Roman" w:hAnsi="Times New Roman"/>
                <w:sz w:val="24"/>
                <w:szCs w:val="24"/>
              </w:rPr>
            </w:pPr>
            <w:proofErr w:type="spellStart"/>
            <w:r w:rsidRPr="0070612D">
              <w:rPr>
                <w:rFonts w:ascii="Times New Roman" w:hAnsi="Times New Roman"/>
                <w:sz w:val="24"/>
                <w:szCs w:val="24"/>
              </w:rPr>
              <w:t>Ethernet</w:t>
            </w:r>
            <w:proofErr w:type="spellEnd"/>
            <w:r w:rsidRPr="0070612D">
              <w:rPr>
                <w:rFonts w:ascii="Times New Roman" w:hAnsi="Times New Roman"/>
                <w:sz w:val="24"/>
                <w:szCs w:val="24"/>
              </w:rPr>
              <w:t xml:space="preserve"> 1 x 10/100 </w:t>
            </w:r>
            <w:proofErr w:type="spellStart"/>
            <w:r w:rsidRPr="0070612D">
              <w:rPr>
                <w:rFonts w:ascii="Times New Roman" w:hAnsi="Times New Roman"/>
                <w:sz w:val="24"/>
                <w:szCs w:val="24"/>
              </w:rPr>
              <w:t>base</w:t>
            </w:r>
            <w:proofErr w:type="spellEnd"/>
            <w:r w:rsidRPr="0070612D">
              <w:rPr>
                <w:rFonts w:ascii="Times New Roman" w:hAnsi="Times New Roman"/>
                <w:sz w:val="24"/>
                <w:szCs w:val="24"/>
              </w:rPr>
              <w:t xml:space="preserve">-T </w:t>
            </w:r>
            <w:proofErr w:type="spellStart"/>
            <w:r w:rsidRPr="0070612D">
              <w:rPr>
                <w:rFonts w:ascii="Times New Roman" w:hAnsi="Times New Roman"/>
                <w:sz w:val="24"/>
                <w:szCs w:val="24"/>
              </w:rPr>
              <w:t>Ethernet</w:t>
            </w:r>
            <w:proofErr w:type="spellEnd"/>
            <w:r w:rsidRPr="0070612D">
              <w:rPr>
                <w:rFonts w:ascii="Times New Roman" w:hAnsi="Times New Roman"/>
                <w:sz w:val="24"/>
                <w:szCs w:val="24"/>
              </w:rPr>
              <w:t xml:space="preserve"> </w:t>
            </w:r>
            <w:proofErr w:type="spellStart"/>
            <w:r w:rsidRPr="0070612D">
              <w:rPr>
                <w:rFonts w:ascii="Times New Roman" w:hAnsi="Times New Roman"/>
                <w:sz w:val="24"/>
                <w:szCs w:val="24"/>
              </w:rPr>
              <w:t>connection</w:t>
            </w:r>
            <w:proofErr w:type="spellEnd"/>
            <w:r w:rsidRPr="0070612D">
              <w:rPr>
                <w:rFonts w:ascii="Times New Roman" w:hAnsi="Times New Roman"/>
                <w:sz w:val="24"/>
                <w:szCs w:val="24"/>
              </w:rPr>
              <w:t xml:space="preserve"> </w:t>
            </w:r>
            <w:proofErr w:type="spellStart"/>
            <w:r w:rsidRPr="0070612D">
              <w:rPr>
                <w:rFonts w:ascii="Times New Roman" w:hAnsi="Times New Roman"/>
                <w:sz w:val="24"/>
                <w:szCs w:val="24"/>
              </w:rPr>
              <w:t>for</w:t>
            </w:r>
            <w:proofErr w:type="spellEnd"/>
            <w:r w:rsidRPr="0070612D">
              <w:rPr>
                <w:rFonts w:ascii="Times New Roman" w:hAnsi="Times New Roman"/>
                <w:sz w:val="24"/>
                <w:szCs w:val="24"/>
              </w:rPr>
              <w:t xml:space="preserve"> LAN/WAN, RJ45</w:t>
            </w:r>
          </w:p>
        </w:tc>
      </w:tr>
      <w:tr w:rsidR="003F7A32" w:rsidRPr="0070612D" w14:paraId="45761CB1" w14:textId="77777777" w:rsidTr="003F7A32">
        <w:tc>
          <w:tcPr>
            <w:tcW w:w="562" w:type="dxa"/>
            <w:tcBorders>
              <w:top w:val="single" w:sz="4" w:space="0" w:color="auto"/>
              <w:left w:val="single" w:sz="4" w:space="0" w:color="auto"/>
              <w:bottom w:val="single" w:sz="4" w:space="0" w:color="auto"/>
              <w:right w:val="single" w:sz="4" w:space="0" w:color="auto"/>
            </w:tcBorders>
          </w:tcPr>
          <w:p w14:paraId="058DB3DC" w14:textId="77777777" w:rsidR="003F7A32" w:rsidRPr="0070612D" w:rsidRDefault="003F7A32" w:rsidP="003F7A32">
            <w:pPr>
              <w:numPr>
                <w:ilvl w:val="0"/>
                <w:numId w:val="11"/>
              </w:numPr>
              <w:spacing w:after="0" w:line="240" w:lineRule="auto"/>
              <w:contextualSpacing/>
              <w:rPr>
                <w:rFonts w:ascii="Times New Roman" w:hAnsi="Times New Roman"/>
                <w:sz w:val="24"/>
                <w:szCs w:val="24"/>
              </w:rPr>
            </w:pP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2839ABBB" w14:textId="77777777" w:rsidR="003F7A32" w:rsidRPr="0070612D" w:rsidRDefault="003F7A32" w:rsidP="003F7A32">
            <w:pPr>
              <w:spacing w:after="0" w:line="240" w:lineRule="auto"/>
              <w:rPr>
                <w:rFonts w:ascii="Times New Roman" w:hAnsi="Times New Roman"/>
                <w:sz w:val="24"/>
                <w:szCs w:val="24"/>
              </w:rPr>
            </w:pPr>
            <w:proofErr w:type="spellStart"/>
            <w:r w:rsidRPr="0070612D">
              <w:rPr>
                <w:rFonts w:ascii="Times New Roman" w:hAnsi="Times New Roman"/>
                <w:sz w:val="24"/>
                <w:szCs w:val="24"/>
              </w:rPr>
              <w:t>PoE</w:t>
            </w:r>
            <w:proofErr w:type="spellEnd"/>
          </w:p>
        </w:tc>
        <w:tc>
          <w:tcPr>
            <w:tcW w:w="6448" w:type="dxa"/>
            <w:tcBorders>
              <w:top w:val="single" w:sz="4" w:space="0" w:color="auto"/>
              <w:left w:val="single" w:sz="4" w:space="0" w:color="auto"/>
              <w:bottom w:val="single" w:sz="4" w:space="0" w:color="auto"/>
              <w:right w:val="single" w:sz="4" w:space="0" w:color="auto"/>
            </w:tcBorders>
            <w:shd w:val="clear" w:color="auto" w:fill="auto"/>
          </w:tcPr>
          <w:p w14:paraId="477DF03D" w14:textId="77777777" w:rsidR="003F7A32" w:rsidRPr="0070612D" w:rsidRDefault="003F7A32" w:rsidP="003F7A32">
            <w:pPr>
              <w:spacing w:after="0" w:line="240" w:lineRule="auto"/>
              <w:rPr>
                <w:rFonts w:ascii="Times New Roman" w:hAnsi="Times New Roman"/>
                <w:sz w:val="24"/>
                <w:szCs w:val="24"/>
              </w:rPr>
            </w:pPr>
            <w:proofErr w:type="spellStart"/>
            <w:r w:rsidRPr="0070612D">
              <w:rPr>
                <w:rFonts w:ascii="Times New Roman" w:hAnsi="Times New Roman"/>
                <w:sz w:val="24"/>
                <w:szCs w:val="24"/>
              </w:rPr>
              <w:t>PoE</w:t>
            </w:r>
            <w:proofErr w:type="spellEnd"/>
            <w:r w:rsidRPr="0070612D">
              <w:rPr>
                <w:rFonts w:ascii="Times New Roman" w:hAnsi="Times New Roman"/>
                <w:sz w:val="24"/>
                <w:szCs w:val="24"/>
              </w:rPr>
              <w:t>+(IEEE 802.3at)</w:t>
            </w:r>
          </w:p>
        </w:tc>
      </w:tr>
      <w:tr w:rsidR="003F7A32" w:rsidRPr="0070612D" w14:paraId="272F8689" w14:textId="77777777" w:rsidTr="003F7A32">
        <w:tc>
          <w:tcPr>
            <w:tcW w:w="562" w:type="dxa"/>
            <w:tcBorders>
              <w:top w:val="single" w:sz="4" w:space="0" w:color="auto"/>
              <w:left w:val="single" w:sz="4" w:space="0" w:color="auto"/>
              <w:bottom w:val="single" w:sz="4" w:space="0" w:color="auto"/>
              <w:right w:val="single" w:sz="4" w:space="0" w:color="auto"/>
            </w:tcBorders>
          </w:tcPr>
          <w:p w14:paraId="5F37858B" w14:textId="77777777" w:rsidR="003F7A32" w:rsidRPr="0070612D" w:rsidRDefault="003F7A32" w:rsidP="003F7A32">
            <w:pPr>
              <w:numPr>
                <w:ilvl w:val="0"/>
                <w:numId w:val="11"/>
              </w:numPr>
              <w:spacing w:after="0" w:line="240" w:lineRule="auto"/>
              <w:contextualSpacing/>
              <w:rPr>
                <w:rFonts w:ascii="Times New Roman" w:hAnsi="Times New Roman"/>
                <w:sz w:val="24"/>
                <w:szCs w:val="24"/>
              </w:rPr>
            </w:pP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700B1E21" w14:textId="77777777" w:rsidR="003F7A32" w:rsidRPr="0070612D" w:rsidRDefault="003F7A32" w:rsidP="003F7A32">
            <w:pPr>
              <w:spacing w:after="0" w:line="240" w:lineRule="auto"/>
              <w:rPr>
                <w:rFonts w:ascii="Times New Roman" w:hAnsi="Times New Roman"/>
                <w:sz w:val="24"/>
                <w:szCs w:val="24"/>
              </w:rPr>
            </w:pPr>
            <w:r w:rsidRPr="0070612D">
              <w:rPr>
                <w:rFonts w:ascii="Times New Roman" w:hAnsi="Times New Roman"/>
                <w:sz w:val="24"/>
                <w:szCs w:val="24"/>
              </w:rPr>
              <w:t>Papildus iespējas</w:t>
            </w:r>
          </w:p>
        </w:tc>
        <w:tc>
          <w:tcPr>
            <w:tcW w:w="6448" w:type="dxa"/>
            <w:tcBorders>
              <w:top w:val="single" w:sz="4" w:space="0" w:color="auto"/>
              <w:left w:val="single" w:sz="4" w:space="0" w:color="auto"/>
              <w:bottom w:val="single" w:sz="4" w:space="0" w:color="auto"/>
              <w:right w:val="single" w:sz="4" w:space="0" w:color="auto"/>
            </w:tcBorders>
            <w:shd w:val="clear" w:color="auto" w:fill="auto"/>
          </w:tcPr>
          <w:p w14:paraId="758FC2C2" w14:textId="77777777" w:rsidR="003F7A32" w:rsidRPr="0070612D" w:rsidRDefault="003F7A32" w:rsidP="003F7A32">
            <w:pPr>
              <w:spacing w:after="0" w:line="240" w:lineRule="auto"/>
              <w:rPr>
                <w:rFonts w:ascii="Times New Roman" w:hAnsi="Times New Roman"/>
                <w:sz w:val="24"/>
                <w:szCs w:val="24"/>
              </w:rPr>
            </w:pPr>
            <w:r w:rsidRPr="0070612D">
              <w:rPr>
                <w:rFonts w:ascii="Times New Roman" w:hAnsi="Times New Roman"/>
                <w:sz w:val="24"/>
                <w:szCs w:val="24"/>
              </w:rPr>
              <w:t>Vadība un konfigurēšana – izmantojot interneta pārlūku, divu līmeņu pieejas drošība, aizsargāta ar paroli</w:t>
            </w:r>
          </w:p>
        </w:tc>
      </w:tr>
      <w:tr w:rsidR="003F7A32" w:rsidRPr="0070612D" w14:paraId="29711F5B" w14:textId="77777777" w:rsidTr="003F7A32">
        <w:tc>
          <w:tcPr>
            <w:tcW w:w="562" w:type="dxa"/>
            <w:tcBorders>
              <w:top w:val="single" w:sz="4" w:space="0" w:color="auto"/>
              <w:left w:val="single" w:sz="4" w:space="0" w:color="auto"/>
              <w:bottom w:val="single" w:sz="4" w:space="0" w:color="auto"/>
              <w:right w:val="single" w:sz="4" w:space="0" w:color="auto"/>
            </w:tcBorders>
          </w:tcPr>
          <w:p w14:paraId="65490B8F" w14:textId="77777777" w:rsidR="003F7A32" w:rsidRPr="0070612D" w:rsidRDefault="003F7A32" w:rsidP="003F7A32">
            <w:pPr>
              <w:numPr>
                <w:ilvl w:val="0"/>
                <w:numId w:val="11"/>
              </w:numPr>
              <w:spacing w:after="0" w:line="240" w:lineRule="auto"/>
              <w:contextualSpacing/>
              <w:rPr>
                <w:rFonts w:ascii="Times New Roman" w:hAnsi="Times New Roman"/>
                <w:sz w:val="24"/>
                <w:szCs w:val="24"/>
              </w:rPr>
            </w:pP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3E4D6C54" w14:textId="77777777" w:rsidR="003F7A32" w:rsidRPr="0070612D" w:rsidRDefault="003F7A32" w:rsidP="003F7A32">
            <w:pPr>
              <w:spacing w:after="0" w:line="240" w:lineRule="auto"/>
              <w:rPr>
                <w:rFonts w:ascii="Times New Roman" w:hAnsi="Times New Roman"/>
                <w:sz w:val="24"/>
                <w:szCs w:val="24"/>
              </w:rPr>
            </w:pPr>
            <w:r w:rsidRPr="0070612D">
              <w:rPr>
                <w:rFonts w:ascii="Times New Roman" w:hAnsi="Times New Roman"/>
                <w:sz w:val="24"/>
                <w:szCs w:val="24"/>
              </w:rPr>
              <w:t xml:space="preserve">Vadības </w:t>
            </w:r>
            <w:proofErr w:type="spellStart"/>
            <w:r w:rsidRPr="0070612D">
              <w:rPr>
                <w:rFonts w:ascii="Times New Roman" w:hAnsi="Times New Roman"/>
                <w:sz w:val="24"/>
                <w:szCs w:val="24"/>
              </w:rPr>
              <w:t>konektori</w:t>
            </w:r>
            <w:proofErr w:type="spellEnd"/>
          </w:p>
        </w:tc>
        <w:tc>
          <w:tcPr>
            <w:tcW w:w="6448" w:type="dxa"/>
            <w:tcBorders>
              <w:top w:val="single" w:sz="4" w:space="0" w:color="auto"/>
              <w:left w:val="single" w:sz="4" w:space="0" w:color="auto"/>
              <w:bottom w:val="single" w:sz="4" w:space="0" w:color="auto"/>
              <w:right w:val="single" w:sz="4" w:space="0" w:color="auto"/>
            </w:tcBorders>
            <w:shd w:val="clear" w:color="auto" w:fill="auto"/>
          </w:tcPr>
          <w:p w14:paraId="3B41A443" w14:textId="77777777" w:rsidR="003F7A32" w:rsidRPr="0070612D" w:rsidRDefault="003F7A32" w:rsidP="003F7A32">
            <w:pPr>
              <w:spacing w:after="0" w:line="240" w:lineRule="auto"/>
              <w:rPr>
                <w:rFonts w:ascii="Times New Roman" w:hAnsi="Times New Roman"/>
                <w:sz w:val="24"/>
                <w:szCs w:val="24"/>
              </w:rPr>
            </w:pPr>
            <w:proofErr w:type="spellStart"/>
            <w:r w:rsidRPr="0070612D">
              <w:rPr>
                <w:rFonts w:ascii="Times New Roman" w:hAnsi="Times New Roman"/>
                <w:sz w:val="24"/>
                <w:szCs w:val="24"/>
              </w:rPr>
              <w:t>Power</w:t>
            </w:r>
            <w:proofErr w:type="spellEnd"/>
            <w:r w:rsidRPr="0070612D">
              <w:rPr>
                <w:rFonts w:ascii="Times New Roman" w:hAnsi="Times New Roman"/>
                <w:sz w:val="24"/>
                <w:szCs w:val="24"/>
              </w:rPr>
              <w:t xml:space="preserve"> 2-pin Terminal </w:t>
            </w:r>
            <w:proofErr w:type="spellStart"/>
            <w:r w:rsidRPr="0070612D">
              <w:rPr>
                <w:rFonts w:ascii="Times New Roman" w:hAnsi="Times New Roman"/>
                <w:sz w:val="24"/>
                <w:szCs w:val="24"/>
              </w:rPr>
              <w:t>Block</w:t>
            </w:r>
            <w:proofErr w:type="spellEnd"/>
          </w:p>
          <w:p w14:paraId="60477EB2" w14:textId="77777777" w:rsidR="003F7A32" w:rsidRPr="0070612D" w:rsidRDefault="003F7A32" w:rsidP="003F7A32">
            <w:pPr>
              <w:spacing w:after="0" w:line="240" w:lineRule="auto"/>
              <w:rPr>
                <w:rFonts w:ascii="Times New Roman" w:hAnsi="Times New Roman"/>
                <w:sz w:val="24"/>
                <w:szCs w:val="24"/>
              </w:rPr>
            </w:pPr>
            <w:proofErr w:type="spellStart"/>
            <w:r w:rsidRPr="0070612D">
              <w:rPr>
                <w:rFonts w:ascii="Times New Roman" w:hAnsi="Times New Roman"/>
                <w:sz w:val="24"/>
                <w:szCs w:val="24"/>
              </w:rPr>
              <w:t>Alarm</w:t>
            </w:r>
            <w:proofErr w:type="spellEnd"/>
            <w:r w:rsidRPr="0070612D">
              <w:rPr>
                <w:rFonts w:ascii="Times New Roman" w:hAnsi="Times New Roman"/>
                <w:sz w:val="24"/>
                <w:szCs w:val="24"/>
              </w:rPr>
              <w:t xml:space="preserve"> </w:t>
            </w:r>
            <w:proofErr w:type="spellStart"/>
            <w:r w:rsidRPr="0070612D">
              <w:rPr>
                <w:rFonts w:ascii="Times New Roman" w:hAnsi="Times New Roman"/>
                <w:sz w:val="24"/>
                <w:szCs w:val="24"/>
              </w:rPr>
              <w:t>In</w:t>
            </w:r>
            <w:proofErr w:type="spellEnd"/>
            <w:r w:rsidRPr="0070612D">
              <w:rPr>
                <w:rFonts w:ascii="Times New Roman" w:hAnsi="Times New Roman"/>
                <w:sz w:val="24"/>
                <w:szCs w:val="24"/>
              </w:rPr>
              <w:t>/</w:t>
            </w:r>
            <w:proofErr w:type="spellStart"/>
            <w:r w:rsidRPr="0070612D">
              <w:rPr>
                <w:rFonts w:ascii="Times New Roman" w:hAnsi="Times New Roman"/>
                <w:sz w:val="24"/>
                <w:szCs w:val="24"/>
              </w:rPr>
              <w:t>Out</w:t>
            </w:r>
            <w:proofErr w:type="spellEnd"/>
            <w:r w:rsidRPr="0070612D">
              <w:rPr>
                <w:rFonts w:ascii="Times New Roman" w:hAnsi="Times New Roman"/>
                <w:sz w:val="24"/>
                <w:szCs w:val="24"/>
              </w:rPr>
              <w:t xml:space="preserve"> Terminal </w:t>
            </w:r>
            <w:proofErr w:type="spellStart"/>
            <w:r w:rsidRPr="0070612D">
              <w:rPr>
                <w:rFonts w:ascii="Times New Roman" w:hAnsi="Times New Roman"/>
                <w:sz w:val="24"/>
                <w:szCs w:val="24"/>
              </w:rPr>
              <w:t>Block</w:t>
            </w:r>
            <w:proofErr w:type="spellEnd"/>
            <w:r w:rsidRPr="0070612D">
              <w:rPr>
                <w:rFonts w:ascii="Times New Roman" w:hAnsi="Times New Roman"/>
                <w:sz w:val="24"/>
                <w:szCs w:val="24"/>
              </w:rPr>
              <w:t xml:space="preserve"> 6 </w:t>
            </w:r>
            <w:proofErr w:type="spellStart"/>
            <w:r w:rsidRPr="0070612D">
              <w:rPr>
                <w:rFonts w:ascii="Times New Roman" w:hAnsi="Times New Roman"/>
                <w:sz w:val="24"/>
                <w:szCs w:val="24"/>
              </w:rPr>
              <w:t>in</w:t>
            </w:r>
            <w:proofErr w:type="spellEnd"/>
            <w:r w:rsidRPr="0070612D">
              <w:rPr>
                <w:rFonts w:ascii="Times New Roman" w:hAnsi="Times New Roman"/>
                <w:sz w:val="24"/>
                <w:szCs w:val="24"/>
              </w:rPr>
              <w:t xml:space="preserve"> / 1 </w:t>
            </w:r>
            <w:proofErr w:type="spellStart"/>
            <w:r w:rsidRPr="0070612D">
              <w:rPr>
                <w:rFonts w:ascii="Times New Roman" w:hAnsi="Times New Roman"/>
                <w:sz w:val="24"/>
                <w:szCs w:val="24"/>
              </w:rPr>
              <w:t>out</w:t>
            </w:r>
            <w:proofErr w:type="spellEnd"/>
          </w:p>
          <w:p w14:paraId="31D46322" w14:textId="77777777" w:rsidR="003F7A32" w:rsidRPr="0070612D" w:rsidRDefault="003F7A32" w:rsidP="003F7A32">
            <w:pPr>
              <w:spacing w:after="0" w:line="240" w:lineRule="auto"/>
              <w:rPr>
                <w:rFonts w:ascii="Times New Roman" w:hAnsi="Times New Roman"/>
                <w:sz w:val="24"/>
                <w:szCs w:val="24"/>
              </w:rPr>
            </w:pPr>
            <w:proofErr w:type="spellStart"/>
            <w:r w:rsidRPr="0070612D">
              <w:rPr>
                <w:rFonts w:ascii="Times New Roman" w:hAnsi="Times New Roman"/>
                <w:sz w:val="24"/>
                <w:szCs w:val="24"/>
              </w:rPr>
              <w:t>Network</w:t>
            </w:r>
            <w:proofErr w:type="spellEnd"/>
            <w:r w:rsidRPr="0070612D">
              <w:rPr>
                <w:rFonts w:ascii="Times New Roman" w:hAnsi="Times New Roman"/>
                <w:sz w:val="24"/>
                <w:szCs w:val="24"/>
              </w:rPr>
              <w:t xml:space="preserve"> RJ-45 </w:t>
            </w:r>
            <w:proofErr w:type="spellStart"/>
            <w:r w:rsidRPr="0070612D">
              <w:rPr>
                <w:rFonts w:ascii="Times New Roman" w:hAnsi="Times New Roman"/>
                <w:sz w:val="24"/>
                <w:szCs w:val="24"/>
              </w:rPr>
              <w:t>for</w:t>
            </w:r>
            <w:proofErr w:type="spellEnd"/>
            <w:r w:rsidRPr="0070612D">
              <w:rPr>
                <w:rFonts w:ascii="Times New Roman" w:hAnsi="Times New Roman"/>
                <w:sz w:val="24"/>
                <w:szCs w:val="24"/>
              </w:rPr>
              <w:t xml:space="preserve"> </w:t>
            </w:r>
            <w:proofErr w:type="spellStart"/>
            <w:r w:rsidRPr="0070612D">
              <w:rPr>
                <w:rFonts w:ascii="Times New Roman" w:hAnsi="Times New Roman"/>
                <w:sz w:val="24"/>
                <w:szCs w:val="24"/>
              </w:rPr>
              <w:t>Ethernet</w:t>
            </w:r>
            <w:proofErr w:type="spellEnd"/>
            <w:r w:rsidRPr="0070612D">
              <w:rPr>
                <w:rFonts w:ascii="Times New Roman" w:hAnsi="Times New Roman"/>
                <w:sz w:val="24"/>
                <w:szCs w:val="24"/>
              </w:rPr>
              <w:t xml:space="preserve"> 10BaseT/100BaseTX</w:t>
            </w:r>
          </w:p>
          <w:p w14:paraId="3BEBDB7B" w14:textId="77777777" w:rsidR="003F7A32" w:rsidRPr="0070612D" w:rsidRDefault="003F7A32" w:rsidP="003F7A32">
            <w:pPr>
              <w:spacing w:after="0" w:line="240" w:lineRule="auto"/>
              <w:rPr>
                <w:rFonts w:ascii="Times New Roman" w:hAnsi="Times New Roman"/>
                <w:sz w:val="24"/>
                <w:szCs w:val="24"/>
              </w:rPr>
            </w:pPr>
            <w:r w:rsidRPr="0070612D">
              <w:rPr>
                <w:rFonts w:ascii="Times New Roman" w:hAnsi="Times New Roman"/>
                <w:sz w:val="24"/>
                <w:szCs w:val="24"/>
              </w:rPr>
              <w:t xml:space="preserve">Audio </w:t>
            </w:r>
            <w:proofErr w:type="spellStart"/>
            <w:r w:rsidRPr="0070612D">
              <w:rPr>
                <w:rFonts w:ascii="Times New Roman" w:hAnsi="Times New Roman"/>
                <w:sz w:val="24"/>
                <w:szCs w:val="24"/>
              </w:rPr>
              <w:t>In</w:t>
            </w:r>
            <w:proofErr w:type="spellEnd"/>
            <w:r w:rsidRPr="0070612D">
              <w:rPr>
                <w:rFonts w:ascii="Times New Roman" w:hAnsi="Times New Roman"/>
                <w:sz w:val="24"/>
                <w:szCs w:val="24"/>
              </w:rPr>
              <w:t>/</w:t>
            </w:r>
            <w:proofErr w:type="spellStart"/>
            <w:r w:rsidRPr="0070612D">
              <w:rPr>
                <w:rFonts w:ascii="Times New Roman" w:hAnsi="Times New Roman"/>
                <w:sz w:val="24"/>
                <w:szCs w:val="24"/>
              </w:rPr>
              <w:t>Out</w:t>
            </w:r>
            <w:proofErr w:type="spellEnd"/>
            <w:r w:rsidRPr="0070612D">
              <w:rPr>
                <w:rFonts w:ascii="Times New Roman" w:hAnsi="Times New Roman"/>
                <w:sz w:val="24"/>
                <w:szCs w:val="24"/>
              </w:rPr>
              <w:t xml:space="preserve"> Terminal </w:t>
            </w:r>
            <w:proofErr w:type="spellStart"/>
            <w:r w:rsidRPr="0070612D">
              <w:rPr>
                <w:rFonts w:ascii="Times New Roman" w:hAnsi="Times New Roman"/>
                <w:sz w:val="24"/>
                <w:szCs w:val="24"/>
              </w:rPr>
              <w:t>Block</w:t>
            </w:r>
            <w:proofErr w:type="spellEnd"/>
            <w:r w:rsidRPr="0070612D">
              <w:rPr>
                <w:rFonts w:ascii="Times New Roman" w:hAnsi="Times New Roman"/>
                <w:sz w:val="24"/>
                <w:szCs w:val="24"/>
              </w:rPr>
              <w:t xml:space="preserve"> 1 </w:t>
            </w:r>
            <w:proofErr w:type="spellStart"/>
            <w:r w:rsidRPr="0070612D">
              <w:rPr>
                <w:rFonts w:ascii="Times New Roman" w:hAnsi="Times New Roman"/>
                <w:sz w:val="24"/>
                <w:szCs w:val="24"/>
              </w:rPr>
              <w:t>in</w:t>
            </w:r>
            <w:proofErr w:type="spellEnd"/>
            <w:r w:rsidRPr="0070612D">
              <w:rPr>
                <w:rFonts w:ascii="Times New Roman" w:hAnsi="Times New Roman"/>
                <w:sz w:val="24"/>
                <w:szCs w:val="24"/>
              </w:rPr>
              <w:t xml:space="preserve"> / 0 </w:t>
            </w:r>
            <w:proofErr w:type="spellStart"/>
            <w:r w:rsidRPr="0070612D">
              <w:rPr>
                <w:rFonts w:ascii="Times New Roman" w:hAnsi="Times New Roman"/>
                <w:sz w:val="24"/>
                <w:szCs w:val="24"/>
              </w:rPr>
              <w:t>out</w:t>
            </w:r>
            <w:proofErr w:type="spellEnd"/>
          </w:p>
          <w:p w14:paraId="624FC623" w14:textId="77777777" w:rsidR="003F7A32" w:rsidRPr="0070612D" w:rsidRDefault="003F7A32" w:rsidP="003F7A32">
            <w:pPr>
              <w:spacing w:after="0" w:line="240" w:lineRule="auto"/>
              <w:rPr>
                <w:rFonts w:ascii="Times New Roman" w:hAnsi="Times New Roman"/>
                <w:sz w:val="24"/>
                <w:szCs w:val="24"/>
              </w:rPr>
            </w:pPr>
            <w:proofErr w:type="spellStart"/>
            <w:r w:rsidRPr="0070612D">
              <w:rPr>
                <w:rFonts w:ascii="Times New Roman" w:hAnsi="Times New Roman"/>
                <w:sz w:val="24"/>
                <w:szCs w:val="24"/>
              </w:rPr>
              <w:t>Reset</w:t>
            </w:r>
            <w:proofErr w:type="spellEnd"/>
            <w:r w:rsidRPr="0070612D">
              <w:rPr>
                <w:rFonts w:ascii="Times New Roman" w:hAnsi="Times New Roman"/>
                <w:sz w:val="24"/>
                <w:szCs w:val="24"/>
              </w:rPr>
              <w:t xml:space="preserve"> 2-pin Terminal </w:t>
            </w:r>
            <w:proofErr w:type="spellStart"/>
            <w:r w:rsidRPr="0070612D">
              <w:rPr>
                <w:rFonts w:ascii="Times New Roman" w:hAnsi="Times New Roman"/>
                <w:sz w:val="24"/>
                <w:szCs w:val="24"/>
              </w:rPr>
              <w:t>Block</w:t>
            </w:r>
            <w:proofErr w:type="spellEnd"/>
          </w:p>
        </w:tc>
      </w:tr>
      <w:tr w:rsidR="003F7A32" w:rsidRPr="0070612D" w14:paraId="69F441C3" w14:textId="77777777" w:rsidTr="003F7A32">
        <w:tc>
          <w:tcPr>
            <w:tcW w:w="562" w:type="dxa"/>
            <w:tcBorders>
              <w:top w:val="single" w:sz="4" w:space="0" w:color="auto"/>
              <w:left w:val="single" w:sz="4" w:space="0" w:color="auto"/>
              <w:bottom w:val="single" w:sz="4" w:space="0" w:color="auto"/>
              <w:right w:val="single" w:sz="4" w:space="0" w:color="auto"/>
            </w:tcBorders>
          </w:tcPr>
          <w:p w14:paraId="73CCBC73" w14:textId="77777777" w:rsidR="003F7A32" w:rsidRPr="0070612D" w:rsidRDefault="003F7A32" w:rsidP="003F7A32">
            <w:pPr>
              <w:numPr>
                <w:ilvl w:val="0"/>
                <w:numId w:val="11"/>
              </w:numPr>
              <w:spacing w:after="0" w:line="240" w:lineRule="auto"/>
              <w:contextualSpacing/>
              <w:rPr>
                <w:rFonts w:ascii="Times New Roman" w:hAnsi="Times New Roman"/>
                <w:sz w:val="24"/>
                <w:szCs w:val="24"/>
              </w:rPr>
            </w:pP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1066722E" w14:textId="77777777" w:rsidR="003F7A32" w:rsidRPr="0070612D" w:rsidRDefault="003F7A32" w:rsidP="003F7A32">
            <w:pPr>
              <w:spacing w:after="0" w:line="240" w:lineRule="auto"/>
              <w:rPr>
                <w:rFonts w:ascii="Times New Roman" w:hAnsi="Times New Roman"/>
                <w:sz w:val="24"/>
                <w:szCs w:val="24"/>
              </w:rPr>
            </w:pPr>
            <w:r w:rsidRPr="0070612D">
              <w:rPr>
                <w:rFonts w:ascii="Times New Roman" w:hAnsi="Times New Roman"/>
                <w:sz w:val="24"/>
                <w:szCs w:val="24"/>
              </w:rPr>
              <w:t>Patērējamā jauda</w:t>
            </w:r>
          </w:p>
        </w:tc>
        <w:tc>
          <w:tcPr>
            <w:tcW w:w="6448" w:type="dxa"/>
            <w:tcBorders>
              <w:top w:val="single" w:sz="4" w:space="0" w:color="auto"/>
              <w:left w:val="single" w:sz="4" w:space="0" w:color="auto"/>
              <w:bottom w:val="single" w:sz="4" w:space="0" w:color="auto"/>
              <w:right w:val="single" w:sz="4" w:space="0" w:color="auto"/>
            </w:tcBorders>
            <w:shd w:val="clear" w:color="auto" w:fill="auto"/>
          </w:tcPr>
          <w:p w14:paraId="4536FF7D" w14:textId="77777777" w:rsidR="003F7A32" w:rsidRPr="0070612D" w:rsidRDefault="003F7A32" w:rsidP="003F7A32">
            <w:pPr>
              <w:spacing w:after="0" w:line="240" w:lineRule="auto"/>
              <w:rPr>
                <w:rFonts w:ascii="Times New Roman" w:hAnsi="Times New Roman"/>
                <w:sz w:val="24"/>
                <w:szCs w:val="24"/>
              </w:rPr>
            </w:pPr>
            <w:r w:rsidRPr="0070612D">
              <w:rPr>
                <w:rFonts w:ascii="Times New Roman" w:hAnsi="Times New Roman"/>
                <w:color w:val="000000"/>
                <w:sz w:val="24"/>
                <w:szCs w:val="24"/>
                <w:shd w:val="clear" w:color="auto" w:fill="FFFFFF"/>
              </w:rPr>
              <w:t>5.5W MAX (</w:t>
            </w:r>
            <w:proofErr w:type="spellStart"/>
            <w:r w:rsidRPr="0070612D">
              <w:rPr>
                <w:rFonts w:ascii="Times New Roman" w:hAnsi="Times New Roman"/>
                <w:color w:val="000000"/>
                <w:sz w:val="24"/>
                <w:szCs w:val="24"/>
                <w:shd w:val="clear" w:color="auto" w:fill="FFFFFF"/>
              </w:rPr>
              <w:t>with</w:t>
            </w:r>
            <w:proofErr w:type="spellEnd"/>
            <w:r w:rsidRPr="0070612D">
              <w:rPr>
                <w:rFonts w:ascii="Times New Roman" w:hAnsi="Times New Roman"/>
                <w:color w:val="000000"/>
                <w:sz w:val="24"/>
                <w:szCs w:val="24"/>
                <w:shd w:val="clear" w:color="auto" w:fill="FFFFFF"/>
              </w:rPr>
              <w:t xml:space="preserve"> IR </w:t>
            </w:r>
            <w:proofErr w:type="spellStart"/>
            <w:r w:rsidRPr="0070612D">
              <w:rPr>
                <w:rFonts w:ascii="Times New Roman" w:hAnsi="Times New Roman"/>
                <w:color w:val="000000"/>
                <w:sz w:val="24"/>
                <w:szCs w:val="24"/>
                <w:shd w:val="clear" w:color="auto" w:fill="FFFFFF"/>
              </w:rPr>
              <w:t>on</w:t>
            </w:r>
            <w:proofErr w:type="spellEnd"/>
            <w:r w:rsidRPr="0070612D">
              <w:rPr>
                <w:rFonts w:ascii="Times New Roman" w:hAnsi="Times New Roman"/>
                <w:color w:val="000000"/>
                <w:sz w:val="24"/>
                <w:szCs w:val="24"/>
                <w:shd w:val="clear" w:color="auto" w:fill="FFFFFF"/>
              </w:rPr>
              <w:t>)</w:t>
            </w:r>
          </w:p>
        </w:tc>
      </w:tr>
      <w:tr w:rsidR="003F7A32" w:rsidRPr="0070612D" w14:paraId="5522D2CF" w14:textId="77777777" w:rsidTr="003F7A32">
        <w:tc>
          <w:tcPr>
            <w:tcW w:w="562" w:type="dxa"/>
            <w:tcBorders>
              <w:top w:val="single" w:sz="4" w:space="0" w:color="auto"/>
              <w:left w:val="single" w:sz="4" w:space="0" w:color="auto"/>
              <w:bottom w:val="single" w:sz="4" w:space="0" w:color="auto"/>
              <w:right w:val="single" w:sz="4" w:space="0" w:color="auto"/>
            </w:tcBorders>
          </w:tcPr>
          <w:p w14:paraId="5A8BD07F" w14:textId="77777777" w:rsidR="003F7A32" w:rsidRPr="0070612D" w:rsidRDefault="003F7A32" w:rsidP="003F7A32">
            <w:pPr>
              <w:numPr>
                <w:ilvl w:val="0"/>
                <w:numId w:val="11"/>
              </w:numPr>
              <w:spacing w:after="0" w:line="240" w:lineRule="auto"/>
              <w:contextualSpacing/>
              <w:rPr>
                <w:rFonts w:ascii="Times New Roman" w:hAnsi="Times New Roman"/>
                <w:sz w:val="24"/>
                <w:szCs w:val="24"/>
              </w:rPr>
            </w:pP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40CA7F3D" w14:textId="77777777" w:rsidR="003F7A32" w:rsidRPr="0070612D" w:rsidRDefault="003F7A32" w:rsidP="003F7A32">
            <w:pPr>
              <w:spacing w:after="0" w:line="240" w:lineRule="auto"/>
              <w:rPr>
                <w:rFonts w:ascii="Times New Roman" w:hAnsi="Times New Roman"/>
                <w:sz w:val="24"/>
                <w:szCs w:val="24"/>
              </w:rPr>
            </w:pPr>
            <w:r w:rsidRPr="0070612D">
              <w:rPr>
                <w:rFonts w:ascii="Times New Roman" w:hAnsi="Times New Roman"/>
                <w:sz w:val="24"/>
                <w:szCs w:val="24"/>
              </w:rPr>
              <w:t>Drošība</w:t>
            </w:r>
          </w:p>
        </w:tc>
        <w:tc>
          <w:tcPr>
            <w:tcW w:w="6448" w:type="dxa"/>
            <w:tcBorders>
              <w:top w:val="single" w:sz="4" w:space="0" w:color="auto"/>
              <w:left w:val="single" w:sz="4" w:space="0" w:color="auto"/>
              <w:bottom w:val="single" w:sz="4" w:space="0" w:color="auto"/>
              <w:right w:val="single" w:sz="4" w:space="0" w:color="auto"/>
            </w:tcBorders>
            <w:shd w:val="clear" w:color="auto" w:fill="auto"/>
          </w:tcPr>
          <w:p w14:paraId="33801E9A" w14:textId="77777777" w:rsidR="003F7A32" w:rsidRPr="0070612D" w:rsidRDefault="003F7A32" w:rsidP="003F7A32">
            <w:pPr>
              <w:spacing w:after="0" w:line="240" w:lineRule="auto"/>
              <w:rPr>
                <w:rFonts w:ascii="Times New Roman" w:hAnsi="Times New Roman"/>
                <w:sz w:val="24"/>
                <w:szCs w:val="24"/>
              </w:rPr>
            </w:pPr>
            <w:r w:rsidRPr="0070612D">
              <w:rPr>
                <w:rFonts w:ascii="Times New Roman" w:hAnsi="Times New Roman"/>
                <w:sz w:val="24"/>
                <w:szCs w:val="24"/>
              </w:rPr>
              <w:t>IP67, IK10</w:t>
            </w:r>
          </w:p>
        </w:tc>
      </w:tr>
      <w:tr w:rsidR="003F7A32" w:rsidRPr="0070612D" w14:paraId="046E2501" w14:textId="77777777" w:rsidTr="003F7A32">
        <w:tc>
          <w:tcPr>
            <w:tcW w:w="562" w:type="dxa"/>
            <w:tcBorders>
              <w:top w:val="single" w:sz="4" w:space="0" w:color="auto"/>
              <w:left w:val="single" w:sz="4" w:space="0" w:color="auto"/>
              <w:bottom w:val="single" w:sz="4" w:space="0" w:color="auto"/>
              <w:right w:val="single" w:sz="4" w:space="0" w:color="auto"/>
            </w:tcBorders>
          </w:tcPr>
          <w:p w14:paraId="33FE3960" w14:textId="77777777" w:rsidR="003F7A32" w:rsidRPr="0070612D" w:rsidRDefault="003F7A32" w:rsidP="003F7A32">
            <w:pPr>
              <w:numPr>
                <w:ilvl w:val="0"/>
                <w:numId w:val="11"/>
              </w:numPr>
              <w:spacing w:after="0" w:line="240" w:lineRule="auto"/>
              <w:contextualSpacing/>
              <w:rPr>
                <w:rFonts w:ascii="Times New Roman" w:hAnsi="Times New Roman"/>
                <w:sz w:val="24"/>
                <w:szCs w:val="24"/>
              </w:rPr>
            </w:pP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3AEBDA1D" w14:textId="77777777" w:rsidR="003F7A32" w:rsidRPr="0070612D" w:rsidRDefault="003F7A32" w:rsidP="003F7A32">
            <w:pPr>
              <w:spacing w:after="0" w:line="240" w:lineRule="auto"/>
              <w:rPr>
                <w:rFonts w:ascii="Times New Roman" w:hAnsi="Times New Roman"/>
                <w:sz w:val="24"/>
                <w:szCs w:val="24"/>
              </w:rPr>
            </w:pPr>
            <w:r w:rsidRPr="0070612D">
              <w:rPr>
                <w:rFonts w:ascii="Times New Roman" w:hAnsi="Times New Roman"/>
                <w:sz w:val="24"/>
                <w:szCs w:val="24"/>
              </w:rPr>
              <w:t>Atbilstība standartiem</w:t>
            </w:r>
          </w:p>
        </w:tc>
        <w:tc>
          <w:tcPr>
            <w:tcW w:w="6448" w:type="dxa"/>
            <w:tcBorders>
              <w:top w:val="single" w:sz="4" w:space="0" w:color="auto"/>
              <w:left w:val="single" w:sz="4" w:space="0" w:color="auto"/>
              <w:bottom w:val="single" w:sz="4" w:space="0" w:color="auto"/>
              <w:right w:val="single" w:sz="4" w:space="0" w:color="auto"/>
            </w:tcBorders>
            <w:shd w:val="clear" w:color="auto" w:fill="auto"/>
          </w:tcPr>
          <w:p w14:paraId="051B53E5" w14:textId="77777777" w:rsidR="003F7A32" w:rsidRPr="0070612D" w:rsidRDefault="003F7A32" w:rsidP="003F7A32">
            <w:pPr>
              <w:spacing w:after="0" w:line="240" w:lineRule="auto"/>
              <w:rPr>
                <w:rFonts w:ascii="Times New Roman" w:hAnsi="Times New Roman"/>
                <w:sz w:val="24"/>
                <w:szCs w:val="24"/>
              </w:rPr>
            </w:pPr>
            <w:r w:rsidRPr="0070612D">
              <w:rPr>
                <w:rFonts w:ascii="Times New Roman" w:hAnsi="Times New Roman"/>
                <w:sz w:val="24"/>
                <w:szCs w:val="24"/>
              </w:rPr>
              <w:t xml:space="preserve">CE, FCC, </w:t>
            </w:r>
            <w:proofErr w:type="spellStart"/>
            <w:r w:rsidRPr="0070612D">
              <w:rPr>
                <w:rFonts w:ascii="Times New Roman" w:hAnsi="Times New Roman"/>
                <w:sz w:val="24"/>
                <w:szCs w:val="24"/>
              </w:rPr>
              <w:t>RoHS</w:t>
            </w:r>
            <w:proofErr w:type="spellEnd"/>
          </w:p>
        </w:tc>
      </w:tr>
      <w:tr w:rsidR="003F7A32" w:rsidRPr="0070612D" w14:paraId="16CCE277" w14:textId="77777777" w:rsidTr="003F7A32">
        <w:tc>
          <w:tcPr>
            <w:tcW w:w="562" w:type="dxa"/>
            <w:tcBorders>
              <w:top w:val="single" w:sz="4" w:space="0" w:color="auto"/>
              <w:left w:val="single" w:sz="4" w:space="0" w:color="auto"/>
              <w:bottom w:val="single" w:sz="4" w:space="0" w:color="auto"/>
              <w:right w:val="single" w:sz="4" w:space="0" w:color="auto"/>
            </w:tcBorders>
          </w:tcPr>
          <w:p w14:paraId="108E3C4E" w14:textId="77777777" w:rsidR="003F7A32" w:rsidRPr="0070612D" w:rsidRDefault="003F7A32" w:rsidP="003F7A32">
            <w:pPr>
              <w:numPr>
                <w:ilvl w:val="0"/>
                <w:numId w:val="11"/>
              </w:numPr>
              <w:spacing w:after="0" w:line="240" w:lineRule="auto"/>
              <w:contextualSpacing/>
              <w:rPr>
                <w:rFonts w:ascii="Times New Roman" w:hAnsi="Times New Roman"/>
                <w:sz w:val="24"/>
                <w:szCs w:val="24"/>
              </w:rPr>
            </w:pP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3BAC44DE" w14:textId="77777777" w:rsidR="003F7A32" w:rsidRPr="0070612D" w:rsidRDefault="003F7A32" w:rsidP="003F7A32">
            <w:pPr>
              <w:spacing w:after="0" w:line="240" w:lineRule="auto"/>
              <w:rPr>
                <w:rFonts w:ascii="Times New Roman" w:hAnsi="Times New Roman"/>
                <w:sz w:val="24"/>
                <w:szCs w:val="24"/>
              </w:rPr>
            </w:pPr>
            <w:r w:rsidRPr="0070612D">
              <w:rPr>
                <w:rFonts w:ascii="Times New Roman" w:hAnsi="Times New Roman"/>
                <w:sz w:val="24"/>
                <w:szCs w:val="24"/>
              </w:rPr>
              <w:t>Stiprinājums</w:t>
            </w:r>
          </w:p>
        </w:tc>
        <w:tc>
          <w:tcPr>
            <w:tcW w:w="6448" w:type="dxa"/>
            <w:tcBorders>
              <w:top w:val="single" w:sz="4" w:space="0" w:color="auto"/>
              <w:left w:val="single" w:sz="4" w:space="0" w:color="auto"/>
              <w:bottom w:val="single" w:sz="4" w:space="0" w:color="auto"/>
              <w:right w:val="single" w:sz="4" w:space="0" w:color="auto"/>
            </w:tcBorders>
            <w:shd w:val="clear" w:color="auto" w:fill="auto"/>
          </w:tcPr>
          <w:p w14:paraId="5ADACBE4" w14:textId="77777777" w:rsidR="003F7A32" w:rsidRPr="0070612D" w:rsidRDefault="003F7A32" w:rsidP="003F7A32">
            <w:pPr>
              <w:spacing w:after="0" w:line="240" w:lineRule="auto"/>
              <w:rPr>
                <w:rFonts w:ascii="Times New Roman" w:hAnsi="Times New Roman"/>
                <w:sz w:val="24"/>
                <w:szCs w:val="24"/>
              </w:rPr>
            </w:pPr>
            <w:r w:rsidRPr="0070612D">
              <w:rPr>
                <w:rFonts w:ascii="Times New Roman" w:hAnsi="Times New Roman"/>
                <w:sz w:val="24"/>
                <w:szCs w:val="24"/>
              </w:rPr>
              <w:t>Pie sienas vai griestiem</w:t>
            </w:r>
          </w:p>
        </w:tc>
      </w:tr>
      <w:tr w:rsidR="003F7A32" w:rsidRPr="0070612D" w14:paraId="23C89ED5" w14:textId="77777777" w:rsidTr="003F7A32">
        <w:tc>
          <w:tcPr>
            <w:tcW w:w="562" w:type="dxa"/>
            <w:tcBorders>
              <w:top w:val="single" w:sz="4" w:space="0" w:color="auto"/>
              <w:left w:val="single" w:sz="4" w:space="0" w:color="auto"/>
              <w:bottom w:val="single" w:sz="4" w:space="0" w:color="auto"/>
              <w:right w:val="single" w:sz="4" w:space="0" w:color="auto"/>
            </w:tcBorders>
          </w:tcPr>
          <w:p w14:paraId="4D18B3A4" w14:textId="77777777" w:rsidR="003F7A32" w:rsidRPr="0070612D" w:rsidRDefault="003F7A32" w:rsidP="003F7A32">
            <w:pPr>
              <w:numPr>
                <w:ilvl w:val="0"/>
                <w:numId w:val="11"/>
              </w:numPr>
              <w:spacing w:after="0" w:line="240" w:lineRule="auto"/>
              <w:contextualSpacing/>
              <w:rPr>
                <w:rFonts w:ascii="Times New Roman" w:hAnsi="Times New Roman"/>
                <w:sz w:val="24"/>
                <w:szCs w:val="24"/>
              </w:rPr>
            </w:pP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47B06E33" w14:textId="77777777" w:rsidR="003F7A32" w:rsidRPr="0070612D" w:rsidRDefault="003F7A32" w:rsidP="003F7A32">
            <w:pPr>
              <w:spacing w:after="0" w:line="240" w:lineRule="auto"/>
              <w:rPr>
                <w:rFonts w:ascii="Times New Roman" w:hAnsi="Times New Roman"/>
                <w:sz w:val="24"/>
                <w:szCs w:val="24"/>
              </w:rPr>
            </w:pPr>
            <w:r w:rsidRPr="0070612D">
              <w:rPr>
                <w:rFonts w:ascii="Times New Roman" w:hAnsi="Times New Roman"/>
                <w:sz w:val="24"/>
                <w:szCs w:val="24"/>
              </w:rPr>
              <w:t xml:space="preserve">VCA – iebūvēts </w:t>
            </w:r>
            <w:proofErr w:type="spellStart"/>
            <w:r w:rsidRPr="0070612D">
              <w:rPr>
                <w:rFonts w:ascii="Times New Roman" w:hAnsi="Times New Roman"/>
                <w:sz w:val="24"/>
                <w:szCs w:val="24"/>
              </w:rPr>
              <w:t>videoanalītikas</w:t>
            </w:r>
            <w:proofErr w:type="spellEnd"/>
            <w:r w:rsidRPr="0070612D">
              <w:rPr>
                <w:rFonts w:ascii="Times New Roman" w:hAnsi="Times New Roman"/>
                <w:sz w:val="24"/>
                <w:szCs w:val="24"/>
              </w:rPr>
              <w:t xml:space="preserve"> atbalsts</w:t>
            </w:r>
          </w:p>
        </w:tc>
        <w:tc>
          <w:tcPr>
            <w:tcW w:w="6448" w:type="dxa"/>
            <w:tcBorders>
              <w:top w:val="single" w:sz="4" w:space="0" w:color="auto"/>
              <w:left w:val="single" w:sz="4" w:space="0" w:color="auto"/>
              <w:bottom w:val="single" w:sz="4" w:space="0" w:color="auto"/>
              <w:right w:val="single" w:sz="4" w:space="0" w:color="auto"/>
            </w:tcBorders>
            <w:shd w:val="clear" w:color="auto" w:fill="auto"/>
          </w:tcPr>
          <w:p w14:paraId="56806947" w14:textId="77777777" w:rsidR="003F7A32" w:rsidRPr="0070612D" w:rsidRDefault="003F7A32" w:rsidP="003F7A32">
            <w:pPr>
              <w:spacing w:after="0" w:line="240" w:lineRule="auto"/>
              <w:rPr>
                <w:rFonts w:ascii="Times New Roman" w:hAnsi="Times New Roman"/>
                <w:color w:val="000000"/>
                <w:sz w:val="24"/>
                <w:szCs w:val="24"/>
                <w:shd w:val="clear" w:color="auto" w:fill="FFFFFF"/>
              </w:rPr>
            </w:pPr>
            <w:proofErr w:type="spellStart"/>
            <w:r w:rsidRPr="0070612D">
              <w:rPr>
                <w:rFonts w:ascii="Times New Roman" w:hAnsi="Times New Roman"/>
                <w:color w:val="000000"/>
                <w:sz w:val="24"/>
                <w:szCs w:val="24"/>
                <w:shd w:val="clear" w:color="auto" w:fill="FFFFFF"/>
              </w:rPr>
              <w:t>Motion</w:t>
            </w:r>
            <w:proofErr w:type="spellEnd"/>
            <w:r w:rsidRPr="0070612D">
              <w:rPr>
                <w:rFonts w:ascii="Times New Roman" w:hAnsi="Times New Roman"/>
                <w:color w:val="000000"/>
                <w:sz w:val="24"/>
                <w:szCs w:val="24"/>
                <w:shd w:val="clear" w:color="auto" w:fill="FFFFFF"/>
              </w:rPr>
              <w:t xml:space="preserve"> </w:t>
            </w:r>
            <w:proofErr w:type="spellStart"/>
            <w:r w:rsidRPr="0070612D">
              <w:rPr>
                <w:rFonts w:ascii="Times New Roman" w:hAnsi="Times New Roman"/>
                <w:color w:val="000000"/>
                <w:sz w:val="24"/>
                <w:szCs w:val="24"/>
                <w:shd w:val="clear" w:color="auto" w:fill="FFFFFF"/>
              </w:rPr>
              <w:t>Detection</w:t>
            </w:r>
            <w:proofErr w:type="spellEnd"/>
            <w:r w:rsidRPr="0070612D">
              <w:rPr>
                <w:rFonts w:ascii="Times New Roman" w:hAnsi="Times New Roman"/>
                <w:color w:val="000000"/>
                <w:sz w:val="24"/>
                <w:szCs w:val="24"/>
                <w:shd w:val="clear" w:color="auto" w:fill="FFFFFF"/>
              </w:rPr>
              <w:t xml:space="preserve">, </w:t>
            </w:r>
            <w:proofErr w:type="spellStart"/>
            <w:r w:rsidRPr="0070612D">
              <w:rPr>
                <w:rFonts w:ascii="Times New Roman" w:hAnsi="Times New Roman"/>
                <w:color w:val="000000"/>
                <w:sz w:val="24"/>
                <w:szCs w:val="24"/>
                <w:shd w:val="clear" w:color="auto" w:fill="FFFFFF"/>
              </w:rPr>
              <w:t>Privacy</w:t>
            </w:r>
            <w:proofErr w:type="spellEnd"/>
            <w:r w:rsidRPr="0070612D">
              <w:rPr>
                <w:rFonts w:ascii="Times New Roman" w:hAnsi="Times New Roman"/>
                <w:color w:val="000000"/>
                <w:sz w:val="24"/>
                <w:szCs w:val="24"/>
                <w:shd w:val="clear" w:color="auto" w:fill="FFFFFF"/>
              </w:rPr>
              <w:t xml:space="preserve"> </w:t>
            </w:r>
            <w:proofErr w:type="spellStart"/>
            <w:r w:rsidRPr="0070612D">
              <w:rPr>
                <w:rFonts w:ascii="Times New Roman" w:hAnsi="Times New Roman"/>
                <w:color w:val="000000"/>
                <w:sz w:val="24"/>
                <w:szCs w:val="24"/>
                <w:shd w:val="clear" w:color="auto" w:fill="FFFFFF"/>
              </w:rPr>
              <w:t>Mask</w:t>
            </w:r>
            <w:proofErr w:type="spellEnd"/>
            <w:r w:rsidRPr="0070612D">
              <w:rPr>
                <w:rFonts w:ascii="Times New Roman" w:hAnsi="Times New Roman"/>
                <w:color w:val="000000"/>
                <w:sz w:val="24"/>
                <w:szCs w:val="24"/>
                <w:shd w:val="clear" w:color="auto" w:fill="FFFFFF"/>
              </w:rPr>
              <w:t xml:space="preserve">, </w:t>
            </w:r>
            <w:proofErr w:type="spellStart"/>
            <w:r w:rsidRPr="0070612D">
              <w:rPr>
                <w:rFonts w:ascii="Times New Roman" w:hAnsi="Times New Roman"/>
                <w:color w:val="000000"/>
                <w:sz w:val="24"/>
                <w:szCs w:val="24"/>
                <w:shd w:val="clear" w:color="auto" w:fill="FFFFFF"/>
              </w:rPr>
              <w:t>Backlight</w:t>
            </w:r>
            <w:proofErr w:type="spellEnd"/>
            <w:r w:rsidRPr="0070612D">
              <w:rPr>
                <w:rFonts w:ascii="Times New Roman" w:hAnsi="Times New Roman"/>
                <w:color w:val="000000"/>
                <w:sz w:val="24"/>
                <w:szCs w:val="24"/>
                <w:shd w:val="clear" w:color="auto" w:fill="FFFFFF"/>
              </w:rPr>
              <w:t xml:space="preserve"> </w:t>
            </w:r>
            <w:proofErr w:type="spellStart"/>
            <w:r w:rsidRPr="0070612D">
              <w:rPr>
                <w:rFonts w:ascii="Times New Roman" w:hAnsi="Times New Roman"/>
                <w:color w:val="000000"/>
                <w:sz w:val="24"/>
                <w:szCs w:val="24"/>
                <w:shd w:val="clear" w:color="auto" w:fill="FFFFFF"/>
              </w:rPr>
              <w:t>Compensation</w:t>
            </w:r>
            <w:proofErr w:type="spellEnd"/>
            <w:r w:rsidRPr="0070612D">
              <w:rPr>
                <w:rFonts w:ascii="Times New Roman" w:hAnsi="Times New Roman"/>
                <w:color w:val="000000"/>
                <w:sz w:val="24"/>
                <w:szCs w:val="24"/>
                <w:shd w:val="clear" w:color="auto" w:fill="FFFFFF"/>
              </w:rPr>
              <w:t xml:space="preserve">, 3D-DNR, ROI </w:t>
            </w:r>
          </w:p>
          <w:p w14:paraId="17539EF7" w14:textId="77777777" w:rsidR="003F7A32" w:rsidRPr="0070612D" w:rsidRDefault="003F7A32" w:rsidP="003F7A32">
            <w:pPr>
              <w:spacing w:after="0" w:line="240" w:lineRule="auto"/>
              <w:rPr>
                <w:rFonts w:ascii="Times New Roman" w:hAnsi="Times New Roman"/>
                <w:sz w:val="24"/>
                <w:szCs w:val="24"/>
              </w:rPr>
            </w:pPr>
            <w:r w:rsidRPr="0070612D">
              <w:rPr>
                <w:rFonts w:ascii="Times New Roman" w:hAnsi="Times New Roman"/>
                <w:sz w:val="24"/>
                <w:szCs w:val="24"/>
              </w:rPr>
              <w:t>Atbilstoši:</w:t>
            </w:r>
          </w:p>
          <w:p w14:paraId="7E0618DB" w14:textId="77777777" w:rsidR="003F7A32" w:rsidRPr="0070612D" w:rsidRDefault="00937B93" w:rsidP="003F7A32">
            <w:pPr>
              <w:spacing w:after="0" w:line="240" w:lineRule="auto"/>
              <w:rPr>
                <w:rFonts w:ascii="Times New Roman" w:hAnsi="Times New Roman"/>
                <w:sz w:val="24"/>
                <w:szCs w:val="24"/>
              </w:rPr>
            </w:pPr>
            <w:hyperlink r:id="rId8" w:history="1">
              <w:r w:rsidR="003F7A32" w:rsidRPr="0070612D">
                <w:rPr>
                  <w:rFonts w:ascii="Times New Roman" w:hAnsi="Times New Roman"/>
                  <w:color w:val="0000FF"/>
                  <w:sz w:val="24"/>
                  <w:szCs w:val="24"/>
                  <w:u w:val="single"/>
                </w:rPr>
                <w:t>http://www.udptechnology.com/video_analytics.html</w:t>
              </w:r>
            </w:hyperlink>
          </w:p>
          <w:p w14:paraId="4AF4936D" w14:textId="77777777" w:rsidR="003F7A32" w:rsidRPr="0070612D" w:rsidRDefault="00937B93" w:rsidP="003F7A32">
            <w:pPr>
              <w:spacing w:after="0" w:line="240" w:lineRule="auto"/>
              <w:rPr>
                <w:rFonts w:ascii="Times New Roman" w:hAnsi="Times New Roman"/>
                <w:sz w:val="24"/>
                <w:szCs w:val="24"/>
              </w:rPr>
            </w:pPr>
            <w:hyperlink r:id="rId9" w:history="1">
              <w:r w:rsidR="003F7A32" w:rsidRPr="0070612D">
                <w:rPr>
                  <w:rFonts w:ascii="Times New Roman" w:hAnsi="Times New Roman"/>
                  <w:color w:val="0000FF"/>
                  <w:sz w:val="24"/>
                  <w:szCs w:val="24"/>
                  <w:u w:val="single"/>
                </w:rPr>
                <w:t>http://www.vcatechnology.com/public/</w:t>
              </w:r>
            </w:hyperlink>
          </w:p>
        </w:tc>
      </w:tr>
      <w:tr w:rsidR="003F7A32" w:rsidRPr="0070612D" w14:paraId="65EBAA6D" w14:textId="77777777" w:rsidTr="003F7A32">
        <w:tc>
          <w:tcPr>
            <w:tcW w:w="562" w:type="dxa"/>
            <w:tcBorders>
              <w:top w:val="single" w:sz="4" w:space="0" w:color="auto"/>
              <w:left w:val="single" w:sz="4" w:space="0" w:color="auto"/>
              <w:bottom w:val="single" w:sz="4" w:space="0" w:color="auto"/>
              <w:right w:val="single" w:sz="4" w:space="0" w:color="auto"/>
            </w:tcBorders>
          </w:tcPr>
          <w:p w14:paraId="628209E0" w14:textId="77777777" w:rsidR="003F7A32" w:rsidRPr="0070612D" w:rsidRDefault="003F7A32" w:rsidP="003F7A32">
            <w:pPr>
              <w:numPr>
                <w:ilvl w:val="0"/>
                <w:numId w:val="11"/>
              </w:numPr>
              <w:spacing w:after="0" w:line="240" w:lineRule="auto"/>
              <w:contextualSpacing/>
              <w:rPr>
                <w:rFonts w:ascii="Times New Roman" w:hAnsi="Times New Roman"/>
                <w:sz w:val="24"/>
                <w:szCs w:val="24"/>
              </w:rPr>
            </w:pP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31C1AE91" w14:textId="77777777" w:rsidR="003F7A32" w:rsidRPr="0070612D" w:rsidRDefault="003F7A32" w:rsidP="003F7A32">
            <w:pPr>
              <w:spacing w:after="0" w:line="240" w:lineRule="auto"/>
              <w:rPr>
                <w:rFonts w:ascii="Times New Roman" w:hAnsi="Times New Roman"/>
                <w:sz w:val="24"/>
                <w:szCs w:val="24"/>
              </w:rPr>
            </w:pPr>
            <w:r w:rsidRPr="0070612D">
              <w:rPr>
                <w:rFonts w:ascii="Times New Roman" w:hAnsi="Times New Roman"/>
                <w:sz w:val="24"/>
                <w:szCs w:val="24"/>
              </w:rPr>
              <w:t>Papildus prasības</w:t>
            </w:r>
          </w:p>
        </w:tc>
        <w:tc>
          <w:tcPr>
            <w:tcW w:w="6448" w:type="dxa"/>
            <w:tcBorders>
              <w:top w:val="single" w:sz="4" w:space="0" w:color="auto"/>
              <w:left w:val="single" w:sz="4" w:space="0" w:color="auto"/>
              <w:bottom w:val="single" w:sz="4" w:space="0" w:color="auto"/>
              <w:right w:val="single" w:sz="4" w:space="0" w:color="auto"/>
            </w:tcBorders>
            <w:shd w:val="clear" w:color="auto" w:fill="auto"/>
          </w:tcPr>
          <w:p w14:paraId="6E52C27F" w14:textId="77777777" w:rsidR="003F7A32" w:rsidRPr="0070612D" w:rsidRDefault="003F7A32" w:rsidP="00EB2CED">
            <w:pPr>
              <w:spacing w:after="0" w:line="240" w:lineRule="auto"/>
              <w:jc w:val="both"/>
              <w:rPr>
                <w:rFonts w:ascii="Times New Roman" w:hAnsi="Times New Roman"/>
                <w:sz w:val="24"/>
                <w:szCs w:val="24"/>
              </w:rPr>
            </w:pPr>
            <w:r w:rsidRPr="0070612D">
              <w:rPr>
                <w:rFonts w:ascii="Times New Roman" w:hAnsi="Times New Roman"/>
                <w:sz w:val="24"/>
                <w:szCs w:val="24"/>
              </w:rPr>
              <w:t>Videonovērošanas kamerām jānodrošina funkcionāli saderīga datu pārraidi uz Pašvaldības operatīvās informācijas centru Sarmas ielā 4 un Jelgavas pilsētas domes serveru telpu Lielā ielā 11.</w:t>
            </w:r>
          </w:p>
          <w:p w14:paraId="77FC6976" w14:textId="77777777" w:rsidR="003F7A32" w:rsidRPr="0070612D" w:rsidRDefault="003F7A32" w:rsidP="00EB2CED">
            <w:pPr>
              <w:spacing w:after="0" w:line="240" w:lineRule="auto"/>
              <w:jc w:val="both"/>
              <w:rPr>
                <w:rFonts w:ascii="Times New Roman" w:hAnsi="Times New Roman"/>
                <w:sz w:val="24"/>
                <w:szCs w:val="24"/>
              </w:rPr>
            </w:pPr>
            <w:r w:rsidRPr="0070612D">
              <w:rPr>
                <w:rFonts w:ascii="Times New Roman" w:hAnsi="Times New Roman"/>
                <w:sz w:val="24"/>
                <w:szCs w:val="24"/>
              </w:rPr>
              <w:t xml:space="preserve">Pilsētā videonovērošanas kameru vadībai un datu arhīvam izmanto </w:t>
            </w:r>
            <w:proofErr w:type="spellStart"/>
            <w:r w:rsidRPr="0070612D">
              <w:rPr>
                <w:rFonts w:ascii="Times New Roman" w:hAnsi="Times New Roman"/>
                <w:sz w:val="24"/>
                <w:szCs w:val="24"/>
              </w:rPr>
              <w:t>Alnet</w:t>
            </w:r>
            <w:proofErr w:type="spellEnd"/>
            <w:r w:rsidRPr="0070612D">
              <w:rPr>
                <w:rFonts w:ascii="Times New Roman" w:hAnsi="Times New Roman"/>
                <w:sz w:val="24"/>
                <w:szCs w:val="24"/>
              </w:rPr>
              <w:t xml:space="preserve"> </w:t>
            </w:r>
            <w:proofErr w:type="spellStart"/>
            <w:r w:rsidRPr="0070612D">
              <w:rPr>
                <w:rFonts w:ascii="Times New Roman" w:hAnsi="Times New Roman"/>
                <w:sz w:val="24"/>
                <w:szCs w:val="24"/>
              </w:rPr>
              <w:t>Systems</w:t>
            </w:r>
            <w:proofErr w:type="spellEnd"/>
            <w:r w:rsidRPr="0070612D">
              <w:rPr>
                <w:rFonts w:ascii="Times New Roman" w:hAnsi="Times New Roman"/>
                <w:sz w:val="24"/>
                <w:szCs w:val="24"/>
              </w:rPr>
              <w:t xml:space="preserve"> </w:t>
            </w:r>
            <w:proofErr w:type="spellStart"/>
            <w:r w:rsidRPr="0070612D">
              <w:rPr>
                <w:rFonts w:ascii="Times New Roman" w:hAnsi="Times New Roman"/>
                <w:sz w:val="24"/>
                <w:szCs w:val="24"/>
              </w:rPr>
              <w:t>Inc</w:t>
            </w:r>
            <w:proofErr w:type="spellEnd"/>
            <w:r w:rsidRPr="0070612D">
              <w:rPr>
                <w:rFonts w:ascii="Times New Roman" w:hAnsi="Times New Roman"/>
                <w:sz w:val="24"/>
                <w:szCs w:val="24"/>
              </w:rPr>
              <w:t xml:space="preserve">. serveru un klientu programmatūru. Kamerām jābūt iekļautām </w:t>
            </w:r>
            <w:proofErr w:type="spellStart"/>
            <w:r w:rsidRPr="0070612D">
              <w:rPr>
                <w:rFonts w:ascii="Times New Roman" w:hAnsi="Times New Roman"/>
                <w:sz w:val="24"/>
                <w:szCs w:val="24"/>
              </w:rPr>
              <w:t>Alnet</w:t>
            </w:r>
            <w:proofErr w:type="spellEnd"/>
            <w:r w:rsidRPr="0070612D">
              <w:rPr>
                <w:rFonts w:ascii="Times New Roman" w:hAnsi="Times New Roman"/>
                <w:sz w:val="24"/>
                <w:szCs w:val="24"/>
              </w:rPr>
              <w:t xml:space="preserve"> </w:t>
            </w:r>
            <w:proofErr w:type="spellStart"/>
            <w:r w:rsidRPr="0070612D">
              <w:rPr>
                <w:rFonts w:ascii="Times New Roman" w:hAnsi="Times New Roman"/>
                <w:sz w:val="24"/>
                <w:szCs w:val="24"/>
              </w:rPr>
              <w:t>Systems</w:t>
            </w:r>
            <w:proofErr w:type="spellEnd"/>
            <w:r w:rsidRPr="0070612D">
              <w:rPr>
                <w:rFonts w:ascii="Times New Roman" w:hAnsi="Times New Roman"/>
                <w:sz w:val="24"/>
                <w:szCs w:val="24"/>
              </w:rPr>
              <w:t xml:space="preserve"> </w:t>
            </w:r>
            <w:proofErr w:type="spellStart"/>
            <w:r w:rsidRPr="0070612D">
              <w:rPr>
                <w:rFonts w:ascii="Times New Roman" w:hAnsi="Times New Roman"/>
                <w:sz w:val="24"/>
                <w:szCs w:val="24"/>
              </w:rPr>
              <w:t>Inc</w:t>
            </w:r>
            <w:proofErr w:type="spellEnd"/>
            <w:r w:rsidRPr="0070612D">
              <w:rPr>
                <w:rFonts w:ascii="Times New Roman" w:hAnsi="Times New Roman"/>
                <w:sz w:val="24"/>
                <w:szCs w:val="24"/>
              </w:rPr>
              <w:t>. sertificēto kameru sarakstā:</w:t>
            </w:r>
          </w:p>
          <w:p w14:paraId="2966C04A" w14:textId="77777777" w:rsidR="003F7A32" w:rsidRPr="0070612D" w:rsidRDefault="00937B93" w:rsidP="00EB2CED">
            <w:pPr>
              <w:spacing w:after="0" w:line="240" w:lineRule="auto"/>
              <w:jc w:val="both"/>
              <w:rPr>
                <w:rFonts w:ascii="Times New Roman" w:hAnsi="Times New Roman"/>
                <w:sz w:val="24"/>
                <w:szCs w:val="24"/>
              </w:rPr>
            </w:pPr>
            <w:hyperlink r:id="rId10" w:history="1">
              <w:r w:rsidR="003F7A32" w:rsidRPr="0070612D">
                <w:rPr>
                  <w:rFonts w:ascii="Times New Roman" w:hAnsi="Times New Roman"/>
                  <w:color w:val="0000FF"/>
                  <w:sz w:val="24"/>
                  <w:szCs w:val="24"/>
                  <w:u w:val="single"/>
                </w:rPr>
                <w:t>http://www.alnetbaltic.com/products/supported-ip-cameras/</w:t>
              </w:r>
            </w:hyperlink>
          </w:p>
        </w:tc>
      </w:tr>
    </w:tbl>
    <w:p w14:paraId="1CF605BF" w14:textId="77777777" w:rsidR="003F7A32" w:rsidRPr="0070612D" w:rsidRDefault="003F7A32" w:rsidP="003F7A32">
      <w:pPr>
        <w:spacing w:after="0" w:line="360" w:lineRule="auto"/>
        <w:ind w:firstLine="720"/>
        <w:jc w:val="center"/>
        <w:rPr>
          <w:rFonts w:ascii="Times New Roman" w:hAnsi="Times New Roman"/>
          <w:b/>
          <w:sz w:val="24"/>
          <w:szCs w:val="24"/>
        </w:rPr>
      </w:pPr>
    </w:p>
    <w:p w14:paraId="25472450" w14:textId="77777777" w:rsidR="003F7A32" w:rsidRPr="0070612D" w:rsidRDefault="003F7A32" w:rsidP="003F7A32">
      <w:pPr>
        <w:spacing w:after="0" w:line="360" w:lineRule="auto"/>
        <w:ind w:firstLine="720"/>
        <w:jc w:val="center"/>
        <w:rPr>
          <w:rFonts w:ascii="Times New Roman" w:hAnsi="Times New Roman"/>
          <w:b/>
          <w:sz w:val="24"/>
          <w:szCs w:val="24"/>
        </w:rPr>
      </w:pPr>
      <w:r w:rsidRPr="0070612D">
        <w:rPr>
          <w:rFonts w:ascii="Times New Roman" w:hAnsi="Times New Roman"/>
          <w:b/>
          <w:sz w:val="24"/>
          <w:szCs w:val="24"/>
        </w:rPr>
        <w:t>Minimālās prasības stacionārām ārējām video novērošanas kamerām:</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410"/>
        <w:gridCol w:w="6379"/>
      </w:tblGrid>
      <w:tr w:rsidR="003F7A32" w:rsidRPr="0070612D" w14:paraId="4E2A060A" w14:textId="77777777" w:rsidTr="003F7A32">
        <w:tc>
          <w:tcPr>
            <w:tcW w:w="567" w:type="dxa"/>
            <w:tcBorders>
              <w:top w:val="single" w:sz="4" w:space="0" w:color="auto"/>
              <w:left w:val="single" w:sz="4" w:space="0" w:color="auto"/>
              <w:bottom w:val="single" w:sz="4" w:space="0" w:color="auto"/>
              <w:right w:val="single" w:sz="4" w:space="0" w:color="auto"/>
            </w:tcBorders>
          </w:tcPr>
          <w:p w14:paraId="3548E62F" w14:textId="77777777" w:rsidR="003F7A32" w:rsidRPr="0070612D" w:rsidRDefault="003F7A32" w:rsidP="003F7A32">
            <w:pPr>
              <w:numPr>
                <w:ilvl w:val="0"/>
                <w:numId w:val="12"/>
              </w:numPr>
              <w:spacing w:after="0" w:line="240" w:lineRule="auto"/>
              <w:contextualSpacing/>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48B359BD" w14:textId="77777777" w:rsidR="003F7A32" w:rsidRPr="0070612D" w:rsidRDefault="003F7A32" w:rsidP="003F7A32">
            <w:pPr>
              <w:spacing w:after="0" w:line="240" w:lineRule="auto"/>
              <w:rPr>
                <w:rFonts w:ascii="Times New Roman" w:hAnsi="Times New Roman"/>
                <w:sz w:val="24"/>
                <w:szCs w:val="24"/>
              </w:rPr>
            </w:pPr>
            <w:r w:rsidRPr="0070612D">
              <w:rPr>
                <w:rFonts w:ascii="Times New Roman" w:hAnsi="Times New Roman"/>
                <w:sz w:val="24"/>
                <w:szCs w:val="24"/>
              </w:rPr>
              <w:t>Tips</w:t>
            </w:r>
          </w:p>
        </w:tc>
        <w:tc>
          <w:tcPr>
            <w:tcW w:w="6379" w:type="dxa"/>
            <w:tcBorders>
              <w:top w:val="single" w:sz="4" w:space="0" w:color="auto"/>
              <w:left w:val="single" w:sz="4" w:space="0" w:color="auto"/>
              <w:bottom w:val="single" w:sz="4" w:space="0" w:color="auto"/>
              <w:right w:val="single" w:sz="4" w:space="0" w:color="auto"/>
            </w:tcBorders>
            <w:shd w:val="clear" w:color="auto" w:fill="auto"/>
          </w:tcPr>
          <w:p w14:paraId="23867823" w14:textId="77777777" w:rsidR="003F7A32" w:rsidRPr="0070612D" w:rsidRDefault="003F7A32" w:rsidP="003F7A32">
            <w:pPr>
              <w:spacing w:after="0" w:line="240" w:lineRule="auto"/>
              <w:rPr>
                <w:rFonts w:ascii="Times New Roman" w:hAnsi="Times New Roman"/>
                <w:sz w:val="24"/>
                <w:szCs w:val="24"/>
              </w:rPr>
            </w:pPr>
            <w:r w:rsidRPr="0070612D">
              <w:rPr>
                <w:rFonts w:ascii="Times New Roman" w:hAnsi="Times New Roman"/>
                <w:sz w:val="24"/>
                <w:szCs w:val="24"/>
              </w:rPr>
              <w:t xml:space="preserve">Negrozāma; Dienas un nakts redzamība; Mitruma droša </w:t>
            </w:r>
          </w:p>
          <w:p w14:paraId="78BB8D56" w14:textId="77777777" w:rsidR="003F7A32" w:rsidRPr="0070612D" w:rsidRDefault="003F7A32" w:rsidP="003F7A32">
            <w:pPr>
              <w:spacing w:after="0" w:line="240" w:lineRule="auto"/>
              <w:rPr>
                <w:rFonts w:ascii="Times New Roman" w:hAnsi="Times New Roman"/>
                <w:sz w:val="24"/>
                <w:szCs w:val="24"/>
              </w:rPr>
            </w:pPr>
            <w:r w:rsidRPr="0070612D">
              <w:rPr>
                <w:rFonts w:ascii="Times New Roman" w:hAnsi="Times New Roman"/>
                <w:sz w:val="24"/>
                <w:szCs w:val="24"/>
              </w:rPr>
              <w:t xml:space="preserve">( IP66); </w:t>
            </w:r>
            <w:proofErr w:type="spellStart"/>
            <w:r w:rsidRPr="0070612D">
              <w:rPr>
                <w:rFonts w:ascii="Times New Roman" w:hAnsi="Times New Roman"/>
                <w:sz w:val="24"/>
                <w:szCs w:val="24"/>
              </w:rPr>
              <w:t>Vandāldroša</w:t>
            </w:r>
            <w:proofErr w:type="spellEnd"/>
            <w:r w:rsidRPr="0070612D">
              <w:rPr>
                <w:rFonts w:ascii="Times New Roman" w:hAnsi="Times New Roman"/>
                <w:sz w:val="24"/>
                <w:szCs w:val="24"/>
              </w:rPr>
              <w:t xml:space="preserve">; </w:t>
            </w:r>
            <w:proofErr w:type="spellStart"/>
            <w:r w:rsidRPr="0070612D">
              <w:rPr>
                <w:rFonts w:ascii="Times New Roman" w:hAnsi="Times New Roman"/>
                <w:sz w:val="24"/>
                <w:szCs w:val="24"/>
              </w:rPr>
              <w:t>Megapixel</w:t>
            </w:r>
            <w:proofErr w:type="spellEnd"/>
            <w:r w:rsidRPr="0070612D">
              <w:rPr>
                <w:rFonts w:ascii="Times New Roman" w:hAnsi="Times New Roman"/>
                <w:sz w:val="24"/>
                <w:szCs w:val="24"/>
              </w:rPr>
              <w:t xml:space="preserve"> kamera; </w:t>
            </w:r>
            <w:proofErr w:type="spellStart"/>
            <w:r w:rsidRPr="0070612D">
              <w:rPr>
                <w:rFonts w:ascii="Times New Roman" w:hAnsi="Times New Roman"/>
                <w:sz w:val="24"/>
                <w:szCs w:val="24"/>
              </w:rPr>
              <w:t>Network</w:t>
            </w:r>
            <w:proofErr w:type="spellEnd"/>
            <w:r w:rsidRPr="0070612D">
              <w:rPr>
                <w:rFonts w:ascii="Times New Roman" w:hAnsi="Times New Roman"/>
                <w:sz w:val="24"/>
                <w:szCs w:val="24"/>
              </w:rPr>
              <w:t xml:space="preserve"> kamera;</w:t>
            </w:r>
          </w:p>
        </w:tc>
      </w:tr>
      <w:tr w:rsidR="003F7A32" w:rsidRPr="0070612D" w14:paraId="1B8BDA84" w14:textId="77777777" w:rsidTr="003F7A32">
        <w:tc>
          <w:tcPr>
            <w:tcW w:w="567" w:type="dxa"/>
            <w:tcBorders>
              <w:top w:val="single" w:sz="4" w:space="0" w:color="auto"/>
              <w:left w:val="single" w:sz="4" w:space="0" w:color="auto"/>
              <w:bottom w:val="single" w:sz="4" w:space="0" w:color="auto"/>
              <w:right w:val="single" w:sz="4" w:space="0" w:color="auto"/>
            </w:tcBorders>
          </w:tcPr>
          <w:p w14:paraId="3D3699C1" w14:textId="77777777" w:rsidR="003F7A32" w:rsidRPr="0070612D" w:rsidRDefault="003F7A32" w:rsidP="003F7A32">
            <w:pPr>
              <w:numPr>
                <w:ilvl w:val="0"/>
                <w:numId w:val="12"/>
              </w:numPr>
              <w:spacing w:after="0" w:line="240" w:lineRule="auto"/>
              <w:contextualSpacing/>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72B55F12" w14:textId="77777777" w:rsidR="003F7A32" w:rsidRPr="0070612D" w:rsidRDefault="003F7A32" w:rsidP="003F7A32">
            <w:pPr>
              <w:spacing w:after="0" w:line="240" w:lineRule="auto"/>
              <w:rPr>
                <w:rFonts w:ascii="Times New Roman" w:hAnsi="Times New Roman"/>
                <w:sz w:val="24"/>
                <w:szCs w:val="24"/>
              </w:rPr>
            </w:pPr>
            <w:r w:rsidRPr="0070612D">
              <w:rPr>
                <w:rFonts w:ascii="Times New Roman" w:hAnsi="Times New Roman"/>
                <w:sz w:val="24"/>
                <w:szCs w:val="24"/>
              </w:rPr>
              <w:t>Attēla sensors</w:t>
            </w:r>
          </w:p>
        </w:tc>
        <w:tc>
          <w:tcPr>
            <w:tcW w:w="6379" w:type="dxa"/>
            <w:tcBorders>
              <w:top w:val="single" w:sz="4" w:space="0" w:color="auto"/>
              <w:left w:val="single" w:sz="4" w:space="0" w:color="auto"/>
              <w:bottom w:val="single" w:sz="4" w:space="0" w:color="auto"/>
              <w:right w:val="single" w:sz="4" w:space="0" w:color="auto"/>
            </w:tcBorders>
            <w:shd w:val="clear" w:color="auto" w:fill="auto"/>
          </w:tcPr>
          <w:p w14:paraId="330D2D33" w14:textId="77777777" w:rsidR="003F7A32" w:rsidRPr="0070612D" w:rsidRDefault="003F7A32" w:rsidP="003F7A32">
            <w:pPr>
              <w:spacing w:after="0" w:line="240" w:lineRule="auto"/>
              <w:rPr>
                <w:rFonts w:ascii="Times New Roman" w:hAnsi="Times New Roman"/>
                <w:sz w:val="24"/>
                <w:szCs w:val="24"/>
              </w:rPr>
            </w:pPr>
            <w:r w:rsidRPr="0070612D">
              <w:rPr>
                <w:rFonts w:ascii="Times New Roman" w:hAnsi="Times New Roman"/>
                <w:sz w:val="24"/>
                <w:szCs w:val="24"/>
              </w:rPr>
              <w:t>Sensors 1/2.8”</w:t>
            </w:r>
          </w:p>
        </w:tc>
      </w:tr>
      <w:tr w:rsidR="003F7A32" w:rsidRPr="0070612D" w14:paraId="624949F0" w14:textId="77777777" w:rsidTr="00EB2CED">
        <w:trPr>
          <w:trHeight w:val="355"/>
        </w:trPr>
        <w:tc>
          <w:tcPr>
            <w:tcW w:w="567" w:type="dxa"/>
            <w:tcBorders>
              <w:top w:val="single" w:sz="4" w:space="0" w:color="auto"/>
              <w:left w:val="single" w:sz="4" w:space="0" w:color="auto"/>
              <w:bottom w:val="single" w:sz="4" w:space="0" w:color="auto"/>
              <w:right w:val="single" w:sz="4" w:space="0" w:color="auto"/>
            </w:tcBorders>
          </w:tcPr>
          <w:p w14:paraId="5F4ABD63" w14:textId="77777777" w:rsidR="003F7A32" w:rsidRPr="0070612D" w:rsidRDefault="003F7A32" w:rsidP="003F7A32">
            <w:pPr>
              <w:numPr>
                <w:ilvl w:val="0"/>
                <w:numId w:val="12"/>
              </w:numPr>
              <w:spacing w:after="0" w:line="240" w:lineRule="auto"/>
              <w:contextualSpacing/>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51506B16" w14:textId="77777777" w:rsidR="003F7A32" w:rsidRPr="0070612D" w:rsidRDefault="003F7A32" w:rsidP="003F7A32">
            <w:pPr>
              <w:spacing w:after="0" w:line="240" w:lineRule="auto"/>
              <w:rPr>
                <w:rFonts w:ascii="Times New Roman" w:hAnsi="Times New Roman"/>
                <w:sz w:val="24"/>
                <w:szCs w:val="24"/>
              </w:rPr>
            </w:pPr>
            <w:r w:rsidRPr="0070612D">
              <w:rPr>
                <w:rFonts w:ascii="Times New Roman" w:hAnsi="Times New Roman"/>
                <w:sz w:val="24"/>
                <w:szCs w:val="24"/>
              </w:rPr>
              <w:t>Izšķirtspēja</w:t>
            </w:r>
          </w:p>
        </w:tc>
        <w:tc>
          <w:tcPr>
            <w:tcW w:w="6379" w:type="dxa"/>
            <w:tcBorders>
              <w:top w:val="single" w:sz="4" w:space="0" w:color="auto"/>
              <w:left w:val="single" w:sz="4" w:space="0" w:color="auto"/>
              <w:bottom w:val="single" w:sz="4" w:space="0" w:color="auto"/>
              <w:right w:val="single" w:sz="4" w:space="0" w:color="auto"/>
            </w:tcBorders>
            <w:shd w:val="clear" w:color="auto" w:fill="auto"/>
          </w:tcPr>
          <w:p w14:paraId="152908F5" w14:textId="77777777" w:rsidR="003F7A32" w:rsidRPr="0070612D" w:rsidRDefault="003F7A32" w:rsidP="00EB2CED">
            <w:pPr>
              <w:shd w:val="clear" w:color="auto" w:fill="FFFFFF"/>
              <w:spacing w:after="0" w:line="240" w:lineRule="auto"/>
              <w:rPr>
                <w:rFonts w:ascii="Times New Roman" w:hAnsi="Times New Roman"/>
                <w:color w:val="000000"/>
                <w:sz w:val="24"/>
                <w:szCs w:val="24"/>
              </w:rPr>
            </w:pPr>
            <w:r w:rsidRPr="0070612D">
              <w:rPr>
                <w:rFonts w:ascii="Times New Roman" w:eastAsiaTheme="minorHAnsi" w:hAnsi="Times New Roman"/>
                <w:sz w:val="24"/>
                <w:szCs w:val="24"/>
              </w:rPr>
              <w:t>1920×1080</w:t>
            </w:r>
            <w:r w:rsidRPr="0070612D">
              <w:rPr>
                <w:rFonts w:ascii="Times New Roman" w:hAnsi="Times New Roman"/>
                <w:sz w:val="24"/>
                <w:szCs w:val="24"/>
              </w:rPr>
              <w:t xml:space="preserve"> (</w:t>
            </w:r>
            <w:proofErr w:type="spellStart"/>
            <w:r w:rsidRPr="0070612D">
              <w:rPr>
                <w:rFonts w:ascii="Times New Roman" w:hAnsi="Times New Roman"/>
                <w:sz w:val="24"/>
                <w:szCs w:val="24"/>
              </w:rPr>
              <w:t>HxV</w:t>
            </w:r>
            <w:proofErr w:type="spellEnd"/>
            <w:r w:rsidRPr="0070612D">
              <w:rPr>
                <w:rFonts w:ascii="Times New Roman" w:hAnsi="Times New Roman"/>
                <w:sz w:val="24"/>
                <w:szCs w:val="24"/>
              </w:rPr>
              <w:t>)</w:t>
            </w:r>
          </w:p>
        </w:tc>
      </w:tr>
      <w:tr w:rsidR="003F7A32" w:rsidRPr="0070612D" w14:paraId="7FA03A32" w14:textId="77777777" w:rsidTr="003F7A32">
        <w:tc>
          <w:tcPr>
            <w:tcW w:w="567" w:type="dxa"/>
            <w:tcBorders>
              <w:top w:val="single" w:sz="4" w:space="0" w:color="auto"/>
              <w:left w:val="single" w:sz="4" w:space="0" w:color="auto"/>
              <w:bottom w:val="single" w:sz="4" w:space="0" w:color="auto"/>
              <w:right w:val="single" w:sz="4" w:space="0" w:color="auto"/>
            </w:tcBorders>
          </w:tcPr>
          <w:p w14:paraId="30A6591A" w14:textId="77777777" w:rsidR="003F7A32" w:rsidRPr="0070612D" w:rsidRDefault="003F7A32" w:rsidP="003F7A32">
            <w:pPr>
              <w:numPr>
                <w:ilvl w:val="0"/>
                <w:numId w:val="12"/>
              </w:numPr>
              <w:spacing w:after="0" w:line="240" w:lineRule="auto"/>
              <w:contextualSpacing/>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78B4F6E9" w14:textId="77777777" w:rsidR="003F7A32" w:rsidRPr="0070612D" w:rsidRDefault="003F7A32" w:rsidP="003F7A32">
            <w:pPr>
              <w:spacing w:after="0" w:line="240" w:lineRule="auto"/>
              <w:rPr>
                <w:rFonts w:ascii="Times New Roman" w:hAnsi="Times New Roman"/>
                <w:sz w:val="24"/>
                <w:szCs w:val="24"/>
              </w:rPr>
            </w:pPr>
            <w:r w:rsidRPr="0070612D">
              <w:rPr>
                <w:rFonts w:ascii="Times New Roman" w:hAnsi="Times New Roman"/>
                <w:sz w:val="24"/>
                <w:szCs w:val="24"/>
              </w:rPr>
              <w:t>Video kvalitāte</w:t>
            </w:r>
          </w:p>
        </w:tc>
        <w:tc>
          <w:tcPr>
            <w:tcW w:w="6379" w:type="dxa"/>
            <w:tcBorders>
              <w:top w:val="single" w:sz="4" w:space="0" w:color="auto"/>
              <w:left w:val="single" w:sz="4" w:space="0" w:color="auto"/>
              <w:bottom w:val="single" w:sz="4" w:space="0" w:color="auto"/>
              <w:right w:val="single" w:sz="4" w:space="0" w:color="auto"/>
            </w:tcBorders>
            <w:shd w:val="clear" w:color="auto" w:fill="auto"/>
          </w:tcPr>
          <w:p w14:paraId="517138E3" w14:textId="77777777" w:rsidR="003F7A32" w:rsidRPr="0070612D" w:rsidRDefault="003F7A32" w:rsidP="003F7A32">
            <w:pPr>
              <w:spacing w:after="0" w:line="240" w:lineRule="auto"/>
              <w:rPr>
                <w:rFonts w:ascii="Times New Roman" w:hAnsi="Times New Roman"/>
                <w:sz w:val="24"/>
                <w:szCs w:val="24"/>
              </w:rPr>
            </w:pPr>
            <w:r w:rsidRPr="0070612D">
              <w:rPr>
                <w:rFonts w:ascii="Times New Roman" w:hAnsi="Times New Roman"/>
                <w:sz w:val="24"/>
                <w:szCs w:val="24"/>
              </w:rPr>
              <w:t>1080P, 720P, 480P, VGA, QVGA, CIF</w:t>
            </w:r>
          </w:p>
        </w:tc>
      </w:tr>
      <w:tr w:rsidR="003F7A32" w:rsidRPr="0070612D" w14:paraId="3DF29959" w14:textId="77777777" w:rsidTr="003F7A32">
        <w:tc>
          <w:tcPr>
            <w:tcW w:w="567" w:type="dxa"/>
            <w:tcBorders>
              <w:top w:val="single" w:sz="4" w:space="0" w:color="auto"/>
              <w:left w:val="single" w:sz="4" w:space="0" w:color="auto"/>
              <w:bottom w:val="single" w:sz="4" w:space="0" w:color="auto"/>
              <w:right w:val="single" w:sz="4" w:space="0" w:color="auto"/>
            </w:tcBorders>
          </w:tcPr>
          <w:p w14:paraId="40E59948" w14:textId="77777777" w:rsidR="003F7A32" w:rsidRPr="0070612D" w:rsidRDefault="003F7A32" w:rsidP="003F7A32">
            <w:pPr>
              <w:numPr>
                <w:ilvl w:val="0"/>
                <w:numId w:val="12"/>
              </w:numPr>
              <w:spacing w:after="0" w:line="240" w:lineRule="auto"/>
              <w:contextualSpacing/>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43364895" w14:textId="77777777" w:rsidR="003F7A32" w:rsidRPr="0070612D" w:rsidRDefault="003F7A32" w:rsidP="003F7A32">
            <w:pPr>
              <w:spacing w:after="0" w:line="240" w:lineRule="auto"/>
              <w:rPr>
                <w:rFonts w:ascii="Times New Roman" w:hAnsi="Times New Roman"/>
                <w:sz w:val="24"/>
                <w:szCs w:val="24"/>
              </w:rPr>
            </w:pPr>
            <w:proofErr w:type="spellStart"/>
            <w:r w:rsidRPr="0070612D">
              <w:rPr>
                <w:rFonts w:ascii="Times New Roman" w:hAnsi="Times New Roman"/>
                <w:sz w:val="24"/>
                <w:szCs w:val="24"/>
              </w:rPr>
              <w:t>Scanning</w:t>
            </w:r>
            <w:proofErr w:type="spellEnd"/>
            <w:r w:rsidRPr="0070612D">
              <w:rPr>
                <w:rFonts w:ascii="Times New Roman" w:hAnsi="Times New Roman"/>
                <w:sz w:val="24"/>
                <w:szCs w:val="24"/>
              </w:rPr>
              <w:t xml:space="preserve"> </w:t>
            </w:r>
            <w:proofErr w:type="spellStart"/>
            <w:r w:rsidRPr="0070612D">
              <w:rPr>
                <w:rFonts w:ascii="Times New Roman" w:hAnsi="Times New Roman"/>
                <w:sz w:val="24"/>
                <w:szCs w:val="24"/>
              </w:rPr>
              <w:t>System</w:t>
            </w:r>
            <w:proofErr w:type="spellEnd"/>
          </w:p>
        </w:tc>
        <w:tc>
          <w:tcPr>
            <w:tcW w:w="6379" w:type="dxa"/>
            <w:tcBorders>
              <w:top w:val="single" w:sz="4" w:space="0" w:color="auto"/>
              <w:left w:val="single" w:sz="4" w:space="0" w:color="auto"/>
              <w:bottom w:val="single" w:sz="4" w:space="0" w:color="auto"/>
              <w:right w:val="single" w:sz="4" w:space="0" w:color="auto"/>
            </w:tcBorders>
            <w:shd w:val="clear" w:color="auto" w:fill="auto"/>
          </w:tcPr>
          <w:p w14:paraId="148B4569" w14:textId="77777777" w:rsidR="003F7A32" w:rsidRPr="0070612D" w:rsidRDefault="003F7A32" w:rsidP="003F7A32">
            <w:pPr>
              <w:spacing w:after="0" w:line="240" w:lineRule="auto"/>
              <w:rPr>
                <w:rFonts w:ascii="Times New Roman" w:hAnsi="Times New Roman"/>
                <w:sz w:val="24"/>
                <w:szCs w:val="24"/>
              </w:rPr>
            </w:pPr>
            <w:proofErr w:type="spellStart"/>
            <w:r w:rsidRPr="0070612D">
              <w:rPr>
                <w:rFonts w:ascii="Times New Roman" w:hAnsi="Times New Roman"/>
                <w:sz w:val="24"/>
                <w:szCs w:val="24"/>
              </w:rPr>
              <w:t>Progressive</w:t>
            </w:r>
            <w:proofErr w:type="spellEnd"/>
            <w:r w:rsidRPr="0070612D">
              <w:rPr>
                <w:rFonts w:ascii="Times New Roman" w:hAnsi="Times New Roman"/>
                <w:sz w:val="24"/>
                <w:szCs w:val="24"/>
              </w:rPr>
              <w:t xml:space="preserve"> </w:t>
            </w:r>
            <w:proofErr w:type="spellStart"/>
            <w:r w:rsidRPr="0070612D">
              <w:rPr>
                <w:rFonts w:ascii="Times New Roman" w:hAnsi="Times New Roman"/>
                <w:sz w:val="24"/>
                <w:szCs w:val="24"/>
              </w:rPr>
              <w:t>scanning</w:t>
            </w:r>
            <w:proofErr w:type="spellEnd"/>
          </w:p>
        </w:tc>
      </w:tr>
      <w:tr w:rsidR="003F7A32" w:rsidRPr="0070612D" w14:paraId="1BC4E947" w14:textId="77777777" w:rsidTr="003F7A32">
        <w:tc>
          <w:tcPr>
            <w:tcW w:w="567" w:type="dxa"/>
            <w:tcBorders>
              <w:top w:val="single" w:sz="4" w:space="0" w:color="auto"/>
              <w:left w:val="single" w:sz="4" w:space="0" w:color="auto"/>
              <w:bottom w:val="single" w:sz="4" w:space="0" w:color="auto"/>
              <w:right w:val="single" w:sz="4" w:space="0" w:color="auto"/>
            </w:tcBorders>
          </w:tcPr>
          <w:p w14:paraId="1EF1BAC2" w14:textId="77777777" w:rsidR="003F7A32" w:rsidRPr="0070612D" w:rsidRDefault="003F7A32" w:rsidP="003F7A32">
            <w:pPr>
              <w:numPr>
                <w:ilvl w:val="0"/>
                <w:numId w:val="12"/>
              </w:numPr>
              <w:spacing w:after="0" w:line="240" w:lineRule="auto"/>
              <w:contextualSpacing/>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3A966CA2" w14:textId="77777777" w:rsidR="003F7A32" w:rsidRPr="0070612D" w:rsidRDefault="003F7A32" w:rsidP="003F7A32">
            <w:pPr>
              <w:spacing w:after="0" w:line="240" w:lineRule="auto"/>
              <w:rPr>
                <w:rFonts w:ascii="Times New Roman" w:hAnsi="Times New Roman"/>
                <w:sz w:val="24"/>
                <w:szCs w:val="24"/>
              </w:rPr>
            </w:pPr>
            <w:r w:rsidRPr="0070612D">
              <w:rPr>
                <w:rFonts w:ascii="Times New Roman" w:hAnsi="Times New Roman"/>
                <w:sz w:val="24"/>
                <w:szCs w:val="24"/>
              </w:rPr>
              <w:t>Straumēšana</w:t>
            </w:r>
          </w:p>
        </w:tc>
        <w:tc>
          <w:tcPr>
            <w:tcW w:w="6379" w:type="dxa"/>
            <w:tcBorders>
              <w:top w:val="single" w:sz="4" w:space="0" w:color="auto"/>
              <w:left w:val="single" w:sz="4" w:space="0" w:color="auto"/>
              <w:bottom w:val="single" w:sz="4" w:space="0" w:color="auto"/>
              <w:right w:val="single" w:sz="4" w:space="0" w:color="auto"/>
            </w:tcBorders>
            <w:shd w:val="clear" w:color="auto" w:fill="auto"/>
          </w:tcPr>
          <w:p w14:paraId="37D2599F" w14:textId="77777777" w:rsidR="003F7A32" w:rsidRPr="0070612D" w:rsidRDefault="003F7A32" w:rsidP="003F7A32">
            <w:pPr>
              <w:spacing w:after="0" w:line="240" w:lineRule="auto"/>
              <w:rPr>
                <w:rFonts w:ascii="Times New Roman" w:hAnsi="Times New Roman"/>
                <w:sz w:val="24"/>
                <w:szCs w:val="24"/>
              </w:rPr>
            </w:pPr>
            <w:proofErr w:type="spellStart"/>
            <w:r w:rsidRPr="0070612D">
              <w:rPr>
                <w:rFonts w:ascii="Times New Roman" w:hAnsi="Times New Roman"/>
                <w:sz w:val="24"/>
                <w:szCs w:val="24"/>
              </w:rPr>
              <w:t>Dual</w:t>
            </w:r>
            <w:proofErr w:type="spellEnd"/>
            <w:r w:rsidRPr="0070612D">
              <w:rPr>
                <w:rFonts w:ascii="Times New Roman" w:hAnsi="Times New Roman"/>
                <w:sz w:val="24"/>
                <w:szCs w:val="24"/>
              </w:rPr>
              <w:t xml:space="preserve"> </w:t>
            </w:r>
            <w:proofErr w:type="spellStart"/>
            <w:r w:rsidRPr="0070612D">
              <w:rPr>
                <w:rFonts w:ascii="Times New Roman" w:hAnsi="Times New Roman"/>
                <w:sz w:val="24"/>
                <w:szCs w:val="24"/>
              </w:rPr>
              <w:t>streaming</w:t>
            </w:r>
            <w:proofErr w:type="spellEnd"/>
          </w:p>
        </w:tc>
      </w:tr>
      <w:tr w:rsidR="003F7A32" w:rsidRPr="0070612D" w14:paraId="601DE9A6" w14:textId="77777777" w:rsidTr="003F7A32">
        <w:tc>
          <w:tcPr>
            <w:tcW w:w="567" w:type="dxa"/>
            <w:tcBorders>
              <w:top w:val="single" w:sz="4" w:space="0" w:color="auto"/>
              <w:left w:val="single" w:sz="4" w:space="0" w:color="auto"/>
              <w:bottom w:val="single" w:sz="4" w:space="0" w:color="auto"/>
              <w:right w:val="single" w:sz="4" w:space="0" w:color="auto"/>
            </w:tcBorders>
          </w:tcPr>
          <w:p w14:paraId="6C360B54" w14:textId="77777777" w:rsidR="003F7A32" w:rsidRPr="0070612D" w:rsidRDefault="003F7A32" w:rsidP="003F7A32">
            <w:pPr>
              <w:numPr>
                <w:ilvl w:val="0"/>
                <w:numId w:val="12"/>
              </w:numPr>
              <w:spacing w:after="0" w:line="240" w:lineRule="auto"/>
              <w:contextualSpacing/>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705D7ABE" w14:textId="77777777" w:rsidR="003F7A32" w:rsidRPr="0070612D" w:rsidRDefault="003F7A32" w:rsidP="003F7A32">
            <w:pPr>
              <w:spacing w:after="0" w:line="240" w:lineRule="auto"/>
              <w:rPr>
                <w:rFonts w:ascii="Times New Roman" w:hAnsi="Times New Roman"/>
                <w:sz w:val="24"/>
                <w:szCs w:val="24"/>
              </w:rPr>
            </w:pPr>
            <w:proofErr w:type="spellStart"/>
            <w:r w:rsidRPr="0070612D">
              <w:rPr>
                <w:rFonts w:ascii="Times New Roman" w:hAnsi="Times New Roman"/>
                <w:sz w:val="24"/>
                <w:szCs w:val="24"/>
              </w:rPr>
              <w:t>Day</w:t>
            </w:r>
            <w:proofErr w:type="spellEnd"/>
            <w:r w:rsidRPr="0070612D">
              <w:rPr>
                <w:rFonts w:ascii="Times New Roman" w:hAnsi="Times New Roman"/>
                <w:sz w:val="24"/>
                <w:szCs w:val="24"/>
              </w:rPr>
              <w:t>/</w:t>
            </w:r>
            <w:proofErr w:type="spellStart"/>
            <w:r w:rsidRPr="0070612D">
              <w:rPr>
                <w:rFonts w:ascii="Times New Roman" w:hAnsi="Times New Roman"/>
                <w:sz w:val="24"/>
                <w:szCs w:val="24"/>
              </w:rPr>
              <w:t>Night</w:t>
            </w:r>
            <w:proofErr w:type="spellEnd"/>
          </w:p>
        </w:tc>
        <w:tc>
          <w:tcPr>
            <w:tcW w:w="6379" w:type="dxa"/>
            <w:tcBorders>
              <w:top w:val="single" w:sz="4" w:space="0" w:color="auto"/>
              <w:left w:val="single" w:sz="4" w:space="0" w:color="auto"/>
              <w:bottom w:val="single" w:sz="4" w:space="0" w:color="auto"/>
              <w:right w:val="single" w:sz="4" w:space="0" w:color="auto"/>
            </w:tcBorders>
            <w:shd w:val="clear" w:color="auto" w:fill="auto"/>
          </w:tcPr>
          <w:p w14:paraId="4D3AB426" w14:textId="77777777" w:rsidR="003F7A32" w:rsidRPr="0070612D" w:rsidRDefault="003F7A32" w:rsidP="003F7A32">
            <w:pPr>
              <w:spacing w:after="0" w:line="240" w:lineRule="auto"/>
              <w:rPr>
                <w:rFonts w:ascii="Times New Roman" w:hAnsi="Times New Roman"/>
                <w:sz w:val="24"/>
                <w:szCs w:val="24"/>
              </w:rPr>
            </w:pPr>
            <w:r w:rsidRPr="0070612D">
              <w:rPr>
                <w:rFonts w:ascii="Times New Roman" w:hAnsi="Times New Roman"/>
                <w:sz w:val="24"/>
                <w:szCs w:val="24"/>
              </w:rPr>
              <w:t xml:space="preserve">Auto / </w:t>
            </w:r>
            <w:proofErr w:type="spellStart"/>
            <w:r w:rsidRPr="0070612D">
              <w:rPr>
                <w:rFonts w:ascii="Times New Roman" w:hAnsi="Times New Roman"/>
                <w:sz w:val="24"/>
                <w:szCs w:val="24"/>
              </w:rPr>
              <w:t>Manual</w:t>
            </w:r>
            <w:proofErr w:type="spellEnd"/>
            <w:r w:rsidRPr="0070612D">
              <w:rPr>
                <w:rFonts w:ascii="Times New Roman" w:hAnsi="Times New Roman"/>
                <w:sz w:val="24"/>
                <w:szCs w:val="24"/>
              </w:rPr>
              <w:t xml:space="preserve"> (</w:t>
            </w:r>
            <w:proofErr w:type="spellStart"/>
            <w:r w:rsidRPr="0070612D">
              <w:rPr>
                <w:rFonts w:ascii="Times New Roman" w:hAnsi="Times New Roman"/>
                <w:sz w:val="24"/>
                <w:szCs w:val="24"/>
              </w:rPr>
              <w:t>configurable</w:t>
            </w:r>
            <w:proofErr w:type="spellEnd"/>
            <w:r w:rsidRPr="0070612D">
              <w:rPr>
                <w:rFonts w:ascii="Times New Roman" w:hAnsi="Times New Roman"/>
                <w:sz w:val="24"/>
                <w:szCs w:val="24"/>
              </w:rPr>
              <w:t xml:space="preserve"> </w:t>
            </w:r>
            <w:proofErr w:type="spellStart"/>
            <w:r w:rsidRPr="0070612D">
              <w:rPr>
                <w:rFonts w:ascii="Times New Roman" w:hAnsi="Times New Roman"/>
                <w:sz w:val="24"/>
                <w:szCs w:val="24"/>
              </w:rPr>
              <w:t>switching</w:t>
            </w:r>
            <w:proofErr w:type="spellEnd"/>
            <w:r w:rsidRPr="0070612D">
              <w:rPr>
                <w:rFonts w:ascii="Times New Roman" w:hAnsi="Times New Roman"/>
                <w:sz w:val="24"/>
                <w:szCs w:val="24"/>
              </w:rPr>
              <w:t xml:space="preserve"> </w:t>
            </w:r>
            <w:proofErr w:type="spellStart"/>
            <w:r w:rsidRPr="0070612D">
              <w:rPr>
                <w:rFonts w:ascii="Times New Roman" w:hAnsi="Times New Roman"/>
                <w:sz w:val="24"/>
                <w:szCs w:val="24"/>
              </w:rPr>
              <w:t>threshold</w:t>
            </w:r>
            <w:proofErr w:type="spellEnd"/>
            <w:r w:rsidRPr="0070612D">
              <w:rPr>
                <w:rFonts w:ascii="Times New Roman" w:hAnsi="Times New Roman"/>
                <w:sz w:val="24"/>
                <w:szCs w:val="24"/>
              </w:rPr>
              <w:t xml:space="preserve"> 1-8) - </w:t>
            </w:r>
            <w:proofErr w:type="spellStart"/>
            <w:r w:rsidRPr="0070612D">
              <w:rPr>
                <w:rFonts w:ascii="Times New Roman" w:hAnsi="Times New Roman"/>
                <w:sz w:val="24"/>
                <w:szCs w:val="24"/>
              </w:rPr>
              <w:t>removable</w:t>
            </w:r>
            <w:proofErr w:type="spellEnd"/>
            <w:r w:rsidRPr="0070612D">
              <w:rPr>
                <w:rFonts w:ascii="Times New Roman" w:hAnsi="Times New Roman"/>
                <w:sz w:val="24"/>
                <w:szCs w:val="24"/>
              </w:rPr>
              <w:t xml:space="preserve"> IR </w:t>
            </w:r>
            <w:proofErr w:type="spellStart"/>
            <w:r w:rsidRPr="0070612D">
              <w:rPr>
                <w:rFonts w:ascii="Times New Roman" w:hAnsi="Times New Roman"/>
                <w:sz w:val="24"/>
                <w:szCs w:val="24"/>
              </w:rPr>
              <w:t>Cut</w:t>
            </w:r>
            <w:proofErr w:type="spellEnd"/>
            <w:r w:rsidRPr="0070612D">
              <w:rPr>
                <w:rFonts w:ascii="Times New Roman" w:hAnsi="Times New Roman"/>
                <w:sz w:val="24"/>
                <w:szCs w:val="24"/>
              </w:rPr>
              <w:t xml:space="preserve"> </w:t>
            </w:r>
            <w:proofErr w:type="spellStart"/>
            <w:r w:rsidRPr="0070612D">
              <w:rPr>
                <w:rFonts w:ascii="Times New Roman" w:hAnsi="Times New Roman"/>
                <w:sz w:val="24"/>
                <w:szCs w:val="24"/>
              </w:rPr>
              <w:t>Filter</w:t>
            </w:r>
            <w:proofErr w:type="spellEnd"/>
          </w:p>
        </w:tc>
      </w:tr>
      <w:tr w:rsidR="003F7A32" w:rsidRPr="0070612D" w14:paraId="510FE9D5" w14:textId="77777777" w:rsidTr="003F7A32">
        <w:tc>
          <w:tcPr>
            <w:tcW w:w="567" w:type="dxa"/>
            <w:tcBorders>
              <w:top w:val="single" w:sz="4" w:space="0" w:color="auto"/>
              <w:left w:val="single" w:sz="4" w:space="0" w:color="auto"/>
              <w:bottom w:val="single" w:sz="4" w:space="0" w:color="auto"/>
              <w:right w:val="single" w:sz="4" w:space="0" w:color="auto"/>
            </w:tcBorders>
          </w:tcPr>
          <w:p w14:paraId="769968F5" w14:textId="77777777" w:rsidR="003F7A32" w:rsidRPr="0070612D" w:rsidRDefault="003F7A32" w:rsidP="003F7A32">
            <w:pPr>
              <w:numPr>
                <w:ilvl w:val="0"/>
                <w:numId w:val="12"/>
              </w:numPr>
              <w:spacing w:after="0" w:line="240" w:lineRule="auto"/>
              <w:contextualSpacing/>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765C6F2B" w14:textId="77777777" w:rsidR="003F7A32" w:rsidRPr="0070612D" w:rsidRDefault="003F7A32" w:rsidP="003F7A32">
            <w:pPr>
              <w:spacing w:after="0" w:line="240" w:lineRule="auto"/>
              <w:rPr>
                <w:rFonts w:ascii="Times New Roman" w:hAnsi="Times New Roman"/>
                <w:sz w:val="24"/>
                <w:szCs w:val="24"/>
              </w:rPr>
            </w:pPr>
            <w:proofErr w:type="spellStart"/>
            <w:r w:rsidRPr="0070612D">
              <w:rPr>
                <w:rFonts w:ascii="Times New Roman" w:hAnsi="Times New Roman"/>
                <w:sz w:val="24"/>
                <w:szCs w:val="24"/>
              </w:rPr>
              <w:t>Shutter</w:t>
            </w:r>
            <w:proofErr w:type="spellEnd"/>
            <w:r w:rsidRPr="0070612D">
              <w:rPr>
                <w:rFonts w:ascii="Times New Roman" w:hAnsi="Times New Roman"/>
                <w:sz w:val="24"/>
                <w:szCs w:val="24"/>
              </w:rPr>
              <w:t xml:space="preserve"> </w:t>
            </w:r>
            <w:proofErr w:type="spellStart"/>
            <w:r w:rsidRPr="0070612D">
              <w:rPr>
                <w:rFonts w:ascii="Times New Roman" w:hAnsi="Times New Roman"/>
                <w:sz w:val="24"/>
                <w:szCs w:val="24"/>
              </w:rPr>
              <w:t>Time</w:t>
            </w:r>
            <w:proofErr w:type="spellEnd"/>
          </w:p>
        </w:tc>
        <w:tc>
          <w:tcPr>
            <w:tcW w:w="6379" w:type="dxa"/>
            <w:tcBorders>
              <w:top w:val="single" w:sz="4" w:space="0" w:color="auto"/>
              <w:left w:val="single" w:sz="4" w:space="0" w:color="auto"/>
              <w:bottom w:val="single" w:sz="4" w:space="0" w:color="auto"/>
              <w:right w:val="single" w:sz="4" w:space="0" w:color="auto"/>
            </w:tcBorders>
            <w:shd w:val="clear" w:color="auto" w:fill="auto"/>
          </w:tcPr>
          <w:p w14:paraId="5321C1AD" w14:textId="77777777" w:rsidR="003F7A32" w:rsidRPr="0070612D" w:rsidRDefault="003F7A32" w:rsidP="003F7A32">
            <w:pPr>
              <w:spacing w:after="0" w:line="240" w:lineRule="auto"/>
              <w:rPr>
                <w:rFonts w:ascii="Times New Roman" w:hAnsi="Times New Roman"/>
                <w:sz w:val="24"/>
                <w:szCs w:val="24"/>
              </w:rPr>
            </w:pPr>
            <w:r w:rsidRPr="0070612D">
              <w:rPr>
                <w:rFonts w:ascii="Times New Roman" w:hAnsi="Times New Roman"/>
                <w:color w:val="000000"/>
                <w:sz w:val="24"/>
                <w:szCs w:val="24"/>
                <w:shd w:val="clear" w:color="auto" w:fill="FFFFFF"/>
              </w:rPr>
              <w:t>1/100000s-1/5s</w:t>
            </w:r>
            <w:r w:rsidRPr="0070612D">
              <w:rPr>
                <w:rFonts w:ascii="Arial" w:hAnsi="Arial" w:cs="Arial"/>
                <w:color w:val="000000"/>
                <w:sz w:val="20"/>
                <w:szCs w:val="20"/>
                <w:shd w:val="clear" w:color="auto" w:fill="FFFFFF"/>
              </w:rPr>
              <w:t xml:space="preserve"> </w:t>
            </w:r>
            <w:proofErr w:type="spellStart"/>
            <w:r w:rsidRPr="0070612D">
              <w:rPr>
                <w:rFonts w:ascii="Times New Roman" w:hAnsi="Times New Roman"/>
                <w:sz w:val="24"/>
                <w:szCs w:val="24"/>
              </w:rPr>
              <w:t>selectable</w:t>
            </w:r>
            <w:proofErr w:type="spellEnd"/>
            <w:r w:rsidRPr="0070612D">
              <w:rPr>
                <w:rFonts w:ascii="Times New Roman" w:hAnsi="Times New Roman"/>
                <w:sz w:val="24"/>
                <w:szCs w:val="24"/>
              </w:rPr>
              <w:t xml:space="preserve"> (60Hz/50Hz)</w:t>
            </w:r>
          </w:p>
        </w:tc>
      </w:tr>
      <w:tr w:rsidR="003F7A32" w:rsidRPr="0070612D" w14:paraId="206DFDA5" w14:textId="77777777" w:rsidTr="003F7A32">
        <w:tc>
          <w:tcPr>
            <w:tcW w:w="567" w:type="dxa"/>
            <w:tcBorders>
              <w:top w:val="single" w:sz="4" w:space="0" w:color="auto"/>
              <w:left w:val="single" w:sz="4" w:space="0" w:color="auto"/>
              <w:bottom w:val="single" w:sz="4" w:space="0" w:color="auto"/>
              <w:right w:val="single" w:sz="4" w:space="0" w:color="auto"/>
            </w:tcBorders>
          </w:tcPr>
          <w:p w14:paraId="6A8A5E01" w14:textId="77777777" w:rsidR="003F7A32" w:rsidRPr="0070612D" w:rsidRDefault="003F7A32" w:rsidP="003F7A32">
            <w:pPr>
              <w:numPr>
                <w:ilvl w:val="0"/>
                <w:numId w:val="12"/>
              </w:numPr>
              <w:spacing w:after="0" w:line="240" w:lineRule="auto"/>
              <w:contextualSpacing/>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59452D18" w14:textId="77777777" w:rsidR="003F7A32" w:rsidRPr="0070612D" w:rsidRDefault="003F7A32" w:rsidP="003F7A32">
            <w:pPr>
              <w:spacing w:after="0" w:line="240" w:lineRule="auto"/>
              <w:rPr>
                <w:rFonts w:ascii="Times New Roman" w:hAnsi="Times New Roman"/>
                <w:sz w:val="24"/>
                <w:szCs w:val="24"/>
              </w:rPr>
            </w:pPr>
            <w:proofErr w:type="spellStart"/>
            <w:r w:rsidRPr="0070612D">
              <w:rPr>
                <w:rFonts w:ascii="Times New Roman" w:hAnsi="Times New Roman"/>
                <w:sz w:val="24"/>
                <w:szCs w:val="24"/>
              </w:rPr>
              <w:t>Lens</w:t>
            </w:r>
            <w:proofErr w:type="spellEnd"/>
          </w:p>
        </w:tc>
        <w:tc>
          <w:tcPr>
            <w:tcW w:w="6379" w:type="dxa"/>
            <w:tcBorders>
              <w:top w:val="single" w:sz="4" w:space="0" w:color="auto"/>
              <w:left w:val="single" w:sz="4" w:space="0" w:color="auto"/>
              <w:bottom w:val="single" w:sz="4" w:space="0" w:color="auto"/>
              <w:right w:val="single" w:sz="4" w:space="0" w:color="auto"/>
            </w:tcBorders>
            <w:shd w:val="clear" w:color="auto" w:fill="auto"/>
          </w:tcPr>
          <w:p w14:paraId="4DDFDEAA" w14:textId="77777777" w:rsidR="003F7A32" w:rsidRPr="0070612D" w:rsidRDefault="003F7A32" w:rsidP="003F7A32">
            <w:pPr>
              <w:spacing w:after="0" w:line="240" w:lineRule="auto"/>
              <w:rPr>
                <w:rFonts w:ascii="Times New Roman" w:hAnsi="Times New Roman"/>
                <w:sz w:val="24"/>
                <w:szCs w:val="24"/>
              </w:rPr>
            </w:pPr>
            <w:r w:rsidRPr="0070612D">
              <w:rPr>
                <w:rFonts w:ascii="Times New Roman" w:hAnsi="Times New Roman"/>
                <w:sz w:val="24"/>
                <w:szCs w:val="24"/>
              </w:rPr>
              <w:t xml:space="preserve">3.0 – 10,5/7-22mm@F1,4, P-Iris, </w:t>
            </w:r>
            <w:r w:rsidRPr="0070612D">
              <w:rPr>
                <w:rFonts w:ascii="Times New Roman" w:eastAsiaTheme="minorHAnsi" w:hAnsi="Times New Roman"/>
                <w:sz w:val="24"/>
                <w:szCs w:val="24"/>
              </w:rPr>
              <w:t xml:space="preserve">H90°~ H31°(3.0~10.5m), </w:t>
            </w:r>
            <w:r w:rsidRPr="0070612D">
              <w:rPr>
                <w:rFonts w:ascii="Times New Roman" w:hAnsi="Times New Roman"/>
                <w:sz w:val="24"/>
                <w:szCs w:val="24"/>
              </w:rPr>
              <w:t xml:space="preserve"> </w:t>
            </w:r>
            <w:proofErr w:type="spellStart"/>
            <w:r w:rsidRPr="0070612D">
              <w:rPr>
                <w:rFonts w:ascii="Times New Roman" w:hAnsi="Times New Roman"/>
                <w:sz w:val="24"/>
                <w:szCs w:val="24"/>
              </w:rPr>
              <w:t>Motorized</w:t>
            </w:r>
            <w:proofErr w:type="spellEnd"/>
            <w:r w:rsidRPr="0070612D">
              <w:rPr>
                <w:rFonts w:ascii="Times New Roman" w:hAnsi="Times New Roman"/>
                <w:sz w:val="24"/>
                <w:szCs w:val="24"/>
              </w:rPr>
              <w:t xml:space="preserve"> </w:t>
            </w:r>
            <w:proofErr w:type="spellStart"/>
            <w:r w:rsidRPr="0070612D">
              <w:rPr>
                <w:rFonts w:ascii="Times New Roman" w:hAnsi="Times New Roman"/>
                <w:sz w:val="24"/>
                <w:szCs w:val="24"/>
              </w:rPr>
              <w:t>Focus</w:t>
            </w:r>
            <w:proofErr w:type="spellEnd"/>
            <w:r w:rsidRPr="0070612D">
              <w:rPr>
                <w:rFonts w:ascii="Times New Roman" w:hAnsi="Times New Roman"/>
                <w:sz w:val="24"/>
                <w:szCs w:val="24"/>
              </w:rPr>
              <w:t xml:space="preserve"> &amp; </w:t>
            </w:r>
            <w:proofErr w:type="spellStart"/>
            <w:r w:rsidRPr="0070612D">
              <w:rPr>
                <w:rFonts w:ascii="Times New Roman" w:hAnsi="Times New Roman"/>
                <w:sz w:val="24"/>
                <w:szCs w:val="24"/>
              </w:rPr>
              <w:t>Zoom</w:t>
            </w:r>
            <w:proofErr w:type="spellEnd"/>
            <w:r w:rsidRPr="0070612D">
              <w:rPr>
                <w:rFonts w:ascii="Times New Roman" w:hAnsi="Times New Roman"/>
                <w:sz w:val="24"/>
                <w:szCs w:val="24"/>
              </w:rPr>
              <w:t xml:space="preserve"> </w:t>
            </w:r>
            <w:proofErr w:type="spellStart"/>
            <w:r w:rsidRPr="0070612D">
              <w:rPr>
                <w:rFonts w:ascii="Times New Roman" w:hAnsi="Times New Roman"/>
                <w:sz w:val="24"/>
                <w:szCs w:val="24"/>
              </w:rPr>
              <w:t>Control</w:t>
            </w:r>
            <w:proofErr w:type="spellEnd"/>
            <w:r w:rsidRPr="0070612D">
              <w:rPr>
                <w:rFonts w:ascii="Times New Roman" w:hAnsi="Times New Roman"/>
                <w:sz w:val="24"/>
                <w:szCs w:val="24"/>
              </w:rPr>
              <w:t xml:space="preserve"> – </w:t>
            </w:r>
            <w:proofErr w:type="spellStart"/>
            <w:r w:rsidRPr="0070612D">
              <w:rPr>
                <w:rFonts w:ascii="Times New Roman" w:hAnsi="Times New Roman"/>
                <w:sz w:val="24"/>
                <w:szCs w:val="24"/>
              </w:rPr>
              <w:t>One</w:t>
            </w:r>
            <w:proofErr w:type="spellEnd"/>
            <w:r w:rsidRPr="0070612D">
              <w:rPr>
                <w:rFonts w:ascii="Times New Roman" w:hAnsi="Times New Roman"/>
                <w:sz w:val="24"/>
                <w:szCs w:val="24"/>
              </w:rPr>
              <w:t xml:space="preserve"> </w:t>
            </w:r>
            <w:proofErr w:type="spellStart"/>
            <w:r w:rsidRPr="0070612D">
              <w:rPr>
                <w:rFonts w:ascii="Times New Roman" w:hAnsi="Times New Roman"/>
                <w:sz w:val="24"/>
                <w:szCs w:val="24"/>
              </w:rPr>
              <w:t>Click</w:t>
            </w:r>
            <w:proofErr w:type="spellEnd"/>
            <w:r w:rsidRPr="0070612D">
              <w:rPr>
                <w:rFonts w:ascii="Times New Roman" w:hAnsi="Times New Roman"/>
                <w:sz w:val="24"/>
                <w:szCs w:val="24"/>
              </w:rPr>
              <w:t xml:space="preserve"> </w:t>
            </w:r>
            <w:proofErr w:type="spellStart"/>
            <w:r w:rsidRPr="0070612D">
              <w:rPr>
                <w:rFonts w:ascii="Times New Roman" w:hAnsi="Times New Roman"/>
                <w:sz w:val="24"/>
                <w:szCs w:val="24"/>
              </w:rPr>
              <w:t>Focus</w:t>
            </w:r>
            <w:proofErr w:type="spellEnd"/>
            <w:r w:rsidRPr="0070612D">
              <w:rPr>
                <w:rFonts w:ascii="Times New Roman" w:hAnsi="Times New Roman"/>
                <w:sz w:val="24"/>
                <w:szCs w:val="24"/>
              </w:rPr>
              <w:t xml:space="preserve"> </w:t>
            </w:r>
            <w:proofErr w:type="spellStart"/>
            <w:r w:rsidRPr="0070612D">
              <w:rPr>
                <w:rFonts w:ascii="Times New Roman" w:hAnsi="Times New Roman"/>
                <w:sz w:val="24"/>
                <w:szCs w:val="24"/>
              </w:rPr>
              <w:t>Function</w:t>
            </w:r>
            <w:proofErr w:type="spellEnd"/>
          </w:p>
        </w:tc>
      </w:tr>
      <w:tr w:rsidR="003F7A32" w:rsidRPr="0070612D" w14:paraId="171711B0" w14:textId="77777777" w:rsidTr="003F7A32">
        <w:tc>
          <w:tcPr>
            <w:tcW w:w="567" w:type="dxa"/>
            <w:tcBorders>
              <w:top w:val="single" w:sz="4" w:space="0" w:color="auto"/>
              <w:left w:val="single" w:sz="4" w:space="0" w:color="auto"/>
              <w:bottom w:val="single" w:sz="4" w:space="0" w:color="auto"/>
              <w:right w:val="single" w:sz="4" w:space="0" w:color="auto"/>
            </w:tcBorders>
          </w:tcPr>
          <w:p w14:paraId="36A86D45" w14:textId="77777777" w:rsidR="003F7A32" w:rsidRPr="0070612D" w:rsidRDefault="003F7A32" w:rsidP="003F7A32">
            <w:pPr>
              <w:numPr>
                <w:ilvl w:val="0"/>
                <w:numId w:val="12"/>
              </w:numPr>
              <w:spacing w:after="0" w:line="240" w:lineRule="auto"/>
              <w:contextualSpacing/>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7674D118" w14:textId="77777777" w:rsidR="003F7A32" w:rsidRPr="0070612D" w:rsidRDefault="003F7A32" w:rsidP="003F7A32">
            <w:pPr>
              <w:spacing w:after="0" w:line="240" w:lineRule="auto"/>
              <w:rPr>
                <w:rFonts w:ascii="Times New Roman" w:hAnsi="Times New Roman"/>
                <w:sz w:val="24"/>
                <w:szCs w:val="24"/>
              </w:rPr>
            </w:pPr>
            <w:proofErr w:type="spellStart"/>
            <w:r w:rsidRPr="0070612D">
              <w:rPr>
                <w:rFonts w:ascii="Times New Roman" w:hAnsi="Times New Roman"/>
                <w:sz w:val="24"/>
                <w:szCs w:val="24"/>
              </w:rPr>
              <w:t>Day</w:t>
            </w:r>
            <w:proofErr w:type="spellEnd"/>
            <w:r w:rsidRPr="0070612D">
              <w:rPr>
                <w:rFonts w:ascii="Times New Roman" w:hAnsi="Times New Roman"/>
                <w:sz w:val="24"/>
                <w:szCs w:val="24"/>
              </w:rPr>
              <w:t>/</w:t>
            </w:r>
            <w:proofErr w:type="spellStart"/>
            <w:r w:rsidRPr="0070612D">
              <w:rPr>
                <w:rFonts w:ascii="Times New Roman" w:hAnsi="Times New Roman"/>
                <w:sz w:val="24"/>
                <w:szCs w:val="24"/>
              </w:rPr>
              <w:t>Night</w:t>
            </w:r>
            <w:proofErr w:type="spellEnd"/>
            <w:r w:rsidRPr="0070612D">
              <w:rPr>
                <w:rFonts w:ascii="Times New Roman" w:hAnsi="Times New Roman"/>
                <w:sz w:val="24"/>
                <w:szCs w:val="24"/>
              </w:rPr>
              <w:t xml:space="preserve"> Mode</w:t>
            </w:r>
          </w:p>
        </w:tc>
        <w:tc>
          <w:tcPr>
            <w:tcW w:w="6379" w:type="dxa"/>
            <w:tcBorders>
              <w:top w:val="single" w:sz="4" w:space="0" w:color="auto"/>
              <w:left w:val="single" w:sz="4" w:space="0" w:color="auto"/>
              <w:bottom w:val="single" w:sz="4" w:space="0" w:color="auto"/>
              <w:right w:val="single" w:sz="4" w:space="0" w:color="auto"/>
            </w:tcBorders>
            <w:shd w:val="clear" w:color="auto" w:fill="auto"/>
          </w:tcPr>
          <w:p w14:paraId="7A868E89" w14:textId="77777777" w:rsidR="003F7A32" w:rsidRPr="0070612D" w:rsidRDefault="003F7A32" w:rsidP="003F7A32">
            <w:pPr>
              <w:spacing w:after="0" w:line="240" w:lineRule="auto"/>
              <w:rPr>
                <w:rFonts w:ascii="Times New Roman" w:hAnsi="Times New Roman"/>
                <w:sz w:val="24"/>
                <w:szCs w:val="24"/>
              </w:rPr>
            </w:pPr>
            <w:r w:rsidRPr="0070612D">
              <w:rPr>
                <w:rFonts w:ascii="Times New Roman" w:hAnsi="Times New Roman"/>
                <w:sz w:val="24"/>
                <w:szCs w:val="24"/>
              </w:rPr>
              <w:t xml:space="preserve">Auto, </w:t>
            </w:r>
            <w:proofErr w:type="spellStart"/>
            <w:r w:rsidRPr="0070612D">
              <w:rPr>
                <w:rFonts w:ascii="Times New Roman" w:hAnsi="Times New Roman"/>
                <w:sz w:val="24"/>
                <w:szCs w:val="24"/>
              </w:rPr>
              <w:t>Day</w:t>
            </w:r>
            <w:proofErr w:type="spellEnd"/>
            <w:r w:rsidRPr="0070612D">
              <w:rPr>
                <w:rFonts w:ascii="Times New Roman" w:hAnsi="Times New Roman"/>
                <w:sz w:val="24"/>
                <w:szCs w:val="24"/>
              </w:rPr>
              <w:t xml:space="preserve">, </w:t>
            </w:r>
            <w:proofErr w:type="spellStart"/>
            <w:r w:rsidRPr="0070612D">
              <w:rPr>
                <w:rFonts w:ascii="Times New Roman" w:hAnsi="Times New Roman"/>
                <w:sz w:val="24"/>
                <w:szCs w:val="24"/>
              </w:rPr>
              <w:t>Night</w:t>
            </w:r>
            <w:proofErr w:type="spellEnd"/>
          </w:p>
        </w:tc>
      </w:tr>
      <w:tr w:rsidR="003F7A32" w:rsidRPr="0070612D" w14:paraId="1F2B0D6A" w14:textId="77777777" w:rsidTr="003F7A32">
        <w:tc>
          <w:tcPr>
            <w:tcW w:w="567" w:type="dxa"/>
            <w:tcBorders>
              <w:top w:val="single" w:sz="4" w:space="0" w:color="auto"/>
              <w:left w:val="single" w:sz="4" w:space="0" w:color="auto"/>
              <w:bottom w:val="single" w:sz="4" w:space="0" w:color="auto"/>
              <w:right w:val="single" w:sz="4" w:space="0" w:color="auto"/>
            </w:tcBorders>
          </w:tcPr>
          <w:p w14:paraId="6B0E4069" w14:textId="77777777" w:rsidR="003F7A32" w:rsidRPr="0070612D" w:rsidRDefault="003F7A32" w:rsidP="003F7A32">
            <w:pPr>
              <w:numPr>
                <w:ilvl w:val="0"/>
                <w:numId w:val="12"/>
              </w:numPr>
              <w:spacing w:after="0" w:line="240" w:lineRule="auto"/>
              <w:contextualSpacing/>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1CC9F42F" w14:textId="77777777" w:rsidR="003F7A32" w:rsidRPr="0070612D" w:rsidRDefault="003F7A32" w:rsidP="003F7A32">
            <w:pPr>
              <w:spacing w:after="0" w:line="240" w:lineRule="auto"/>
              <w:rPr>
                <w:rFonts w:ascii="Times New Roman" w:hAnsi="Times New Roman"/>
                <w:sz w:val="24"/>
                <w:szCs w:val="24"/>
              </w:rPr>
            </w:pPr>
            <w:r w:rsidRPr="0070612D">
              <w:rPr>
                <w:rFonts w:ascii="Times New Roman" w:hAnsi="Times New Roman"/>
                <w:color w:val="000000"/>
                <w:sz w:val="24"/>
                <w:szCs w:val="24"/>
                <w:shd w:val="clear" w:color="auto" w:fill="FFFFFF"/>
              </w:rPr>
              <w:t>IR Distance</w:t>
            </w:r>
          </w:p>
        </w:tc>
        <w:tc>
          <w:tcPr>
            <w:tcW w:w="6379" w:type="dxa"/>
            <w:tcBorders>
              <w:top w:val="single" w:sz="4" w:space="0" w:color="auto"/>
              <w:left w:val="single" w:sz="4" w:space="0" w:color="auto"/>
              <w:bottom w:val="single" w:sz="4" w:space="0" w:color="auto"/>
              <w:right w:val="single" w:sz="4" w:space="0" w:color="auto"/>
            </w:tcBorders>
            <w:shd w:val="clear" w:color="auto" w:fill="auto"/>
          </w:tcPr>
          <w:p w14:paraId="0AA96241" w14:textId="77777777" w:rsidR="003F7A32" w:rsidRPr="0070612D" w:rsidRDefault="003F7A32" w:rsidP="003F7A32">
            <w:pPr>
              <w:spacing w:after="0" w:line="240" w:lineRule="auto"/>
              <w:rPr>
                <w:rFonts w:ascii="Times New Roman" w:hAnsi="Times New Roman"/>
                <w:sz w:val="24"/>
                <w:szCs w:val="24"/>
              </w:rPr>
            </w:pPr>
            <w:r w:rsidRPr="0070612D">
              <w:rPr>
                <w:rFonts w:ascii="Times New Roman" w:hAnsi="Times New Roman"/>
                <w:sz w:val="24"/>
                <w:szCs w:val="24"/>
              </w:rPr>
              <w:t>35m</w:t>
            </w:r>
          </w:p>
        </w:tc>
      </w:tr>
      <w:tr w:rsidR="003F7A32" w:rsidRPr="0070612D" w14:paraId="47C8B1EA" w14:textId="77777777" w:rsidTr="003F7A32">
        <w:tc>
          <w:tcPr>
            <w:tcW w:w="567" w:type="dxa"/>
            <w:tcBorders>
              <w:top w:val="single" w:sz="4" w:space="0" w:color="auto"/>
              <w:left w:val="single" w:sz="4" w:space="0" w:color="auto"/>
              <w:bottom w:val="single" w:sz="4" w:space="0" w:color="auto"/>
              <w:right w:val="single" w:sz="4" w:space="0" w:color="auto"/>
            </w:tcBorders>
          </w:tcPr>
          <w:p w14:paraId="51AE5F04" w14:textId="77777777" w:rsidR="003F7A32" w:rsidRPr="0070612D" w:rsidRDefault="003F7A32" w:rsidP="003F7A32">
            <w:pPr>
              <w:numPr>
                <w:ilvl w:val="0"/>
                <w:numId w:val="12"/>
              </w:numPr>
              <w:spacing w:after="0" w:line="240" w:lineRule="auto"/>
              <w:contextualSpacing/>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29800F8B" w14:textId="77777777" w:rsidR="003F7A32" w:rsidRPr="0070612D" w:rsidRDefault="003F7A32" w:rsidP="003F7A32">
            <w:pPr>
              <w:spacing w:after="0" w:line="240" w:lineRule="auto"/>
              <w:rPr>
                <w:rFonts w:ascii="Times New Roman" w:hAnsi="Times New Roman"/>
                <w:sz w:val="24"/>
                <w:szCs w:val="24"/>
              </w:rPr>
            </w:pPr>
            <w:r w:rsidRPr="0070612D">
              <w:rPr>
                <w:rFonts w:ascii="Times New Roman" w:hAnsi="Times New Roman"/>
                <w:sz w:val="24"/>
                <w:szCs w:val="24"/>
              </w:rPr>
              <w:t>Minimālais apgaismojums</w:t>
            </w:r>
          </w:p>
        </w:tc>
        <w:tc>
          <w:tcPr>
            <w:tcW w:w="6379" w:type="dxa"/>
            <w:tcBorders>
              <w:top w:val="single" w:sz="4" w:space="0" w:color="auto"/>
              <w:left w:val="single" w:sz="4" w:space="0" w:color="auto"/>
              <w:bottom w:val="single" w:sz="4" w:space="0" w:color="auto"/>
              <w:right w:val="single" w:sz="4" w:space="0" w:color="auto"/>
            </w:tcBorders>
            <w:shd w:val="clear" w:color="auto" w:fill="auto"/>
          </w:tcPr>
          <w:p w14:paraId="30E12156" w14:textId="77777777" w:rsidR="003F7A32" w:rsidRPr="0070612D" w:rsidRDefault="003F7A32" w:rsidP="003F7A32">
            <w:pPr>
              <w:spacing w:after="0" w:line="240" w:lineRule="auto"/>
              <w:rPr>
                <w:rFonts w:ascii="Times New Roman" w:hAnsi="Times New Roman"/>
                <w:sz w:val="24"/>
                <w:szCs w:val="24"/>
              </w:rPr>
            </w:pPr>
            <w:proofErr w:type="spellStart"/>
            <w:r w:rsidRPr="0070612D">
              <w:rPr>
                <w:rFonts w:ascii="Times New Roman" w:hAnsi="Times New Roman"/>
                <w:sz w:val="24"/>
                <w:szCs w:val="24"/>
              </w:rPr>
              <w:t>Color</w:t>
            </w:r>
            <w:proofErr w:type="spellEnd"/>
            <w:r w:rsidRPr="0070612D">
              <w:rPr>
                <w:rFonts w:ascii="Times New Roman" w:hAnsi="Times New Roman"/>
                <w:sz w:val="24"/>
                <w:szCs w:val="24"/>
              </w:rPr>
              <w:t xml:space="preserve">: 0.002 </w:t>
            </w:r>
            <w:proofErr w:type="spellStart"/>
            <w:r w:rsidRPr="0070612D">
              <w:rPr>
                <w:rFonts w:ascii="Times New Roman" w:hAnsi="Times New Roman"/>
                <w:sz w:val="24"/>
                <w:szCs w:val="24"/>
              </w:rPr>
              <w:t>lux</w:t>
            </w:r>
            <w:proofErr w:type="spellEnd"/>
            <w:r w:rsidRPr="0070612D">
              <w:rPr>
                <w:rFonts w:ascii="Times New Roman" w:hAnsi="Times New Roman"/>
                <w:sz w:val="24"/>
                <w:szCs w:val="24"/>
              </w:rPr>
              <w:t xml:space="preserve">, BW: 0.00 </w:t>
            </w:r>
            <w:proofErr w:type="spellStart"/>
            <w:r w:rsidRPr="0070612D">
              <w:rPr>
                <w:rFonts w:ascii="Times New Roman" w:hAnsi="Times New Roman"/>
                <w:sz w:val="24"/>
                <w:szCs w:val="24"/>
              </w:rPr>
              <w:t>lux</w:t>
            </w:r>
            <w:proofErr w:type="spellEnd"/>
            <w:r w:rsidRPr="0070612D">
              <w:rPr>
                <w:rFonts w:ascii="Times New Roman" w:hAnsi="Times New Roman"/>
                <w:sz w:val="24"/>
                <w:szCs w:val="24"/>
              </w:rPr>
              <w:t xml:space="preserve"> (Sens-</w:t>
            </w:r>
            <w:proofErr w:type="spellStart"/>
            <w:r w:rsidRPr="0070612D">
              <w:rPr>
                <w:rFonts w:ascii="Times New Roman" w:hAnsi="Times New Roman"/>
                <w:sz w:val="24"/>
                <w:szCs w:val="24"/>
              </w:rPr>
              <w:t>up</w:t>
            </w:r>
            <w:proofErr w:type="spellEnd"/>
            <w:r w:rsidRPr="0070612D">
              <w:rPr>
                <w:rFonts w:ascii="Times New Roman" w:hAnsi="Times New Roman"/>
                <w:sz w:val="24"/>
                <w:szCs w:val="24"/>
              </w:rPr>
              <w:t xml:space="preserve"> 32x)</w:t>
            </w:r>
          </w:p>
        </w:tc>
      </w:tr>
      <w:tr w:rsidR="003F7A32" w:rsidRPr="0070612D" w14:paraId="70B6F99F" w14:textId="77777777" w:rsidTr="003F7A32">
        <w:tc>
          <w:tcPr>
            <w:tcW w:w="567" w:type="dxa"/>
            <w:tcBorders>
              <w:top w:val="single" w:sz="4" w:space="0" w:color="auto"/>
              <w:left w:val="single" w:sz="4" w:space="0" w:color="auto"/>
              <w:bottom w:val="single" w:sz="4" w:space="0" w:color="auto"/>
              <w:right w:val="single" w:sz="4" w:space="0" w:color="auto"/>
            </w:tcBorders>
          </w:tcPr>
          <w:p w14:paraId="795E3765" w14:textId="77777777" w:rsidR="003F7A32" w:rsidRPr="0070612D" w:rsidRDefault="003F7A32" w:rsidP="003F7A32">
            <w:pPr>
              <w:numPr>
                <w:ilvl w:val="0"/>
                <w:numId w:val="12"/>
              </w:numPr>
              <w:spacing w:after="0" w:line="240" w:lineRule="auto"/>
              <w:contextualSpacing/>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2E801248" w14:textId="77777777" w:rsidR="003F7A32" w:rsidRPr="0070612D" w:rsidRDefault="003F7A32" w:rsidP="003F7A32">
            <w:pPr>
              <w:spacing w:after="0" w:line="240" w:lineRule="auto"/>
              <w:rPr>
                <w:rFonts w:ascii="Times New Roman" w:hAnsi="Times New Roman"/>
                <w:sz w:val="24"/>
                <w:szCs w:val="24"/>
              </w:rPr>
            </w:pPr>
            <w:proofErr w:type="spellStart"/>
            <w:r w:rsidRPr="0070612D">
              <w:rPr>
                <w:rFonts w:ascii="Times New Roman" w:hAnsi="Times New Roman"/>
                <w:sz w:val="24"/>
                <w:szCs w:val="24"/>
              </w:rPr>
              <w:t>Compression</w:t>
            </w:r>
            <w:proofErr w:type="spellEnd"/>
            <w:r w:rsidRPr="0070612D">
              <w:rPr>
                <w:rFonts w:ascii="Times New Roman" w:hAnsi="Times New Roman"/>
                <w:sz w:val="24"/>
                <w:szCs w:val="24"/>
              </w:rPr>
              <w:t xml:space="preserve"> FPS</w:t>
            </w:r>
          </w:p>
        </w:tc>
        <w:tc>
          <w:tcPr>
            <w:tcW w:w="6379" w:type="dxa"/>
            <w:tcBorders>
              <w:top w:val="single" w:sz="4" w:space="0" w:color="auto"/>
              <w:left w:val="single" w:sz="4" w:space="0" w:color="auto"/>
              <w:bottom w:val="single" w:sz="4" w:space="0" w:color="auto"/>
              <w:right w:val="single" w:sz="4" w:space="0" w:color="auto"/>
            </w:tcBorders>
            <w:shd w:val="clear" w:color="auto" w:fill="auto"/>
          </w:tcPr>
          <w:p w14:paraId="024A1FEA" w14:textId="77777777" w:rsidR="003F7A32" w:rsidRPr="0070612D" w:rsidRDefault="003F7A32" w:rsidP="003F7A32">
            <w:pPr>
              <w:spacing w:after="0" w:line="240" w:lineRule="auto"/>
              <w:rPr>
                <w:rFonts w:ascii="Times New Roman" w:hAnsi="Times New Roman"/>
                <w:sz w:val="24"/>
                <w:szCs w:val="24"/>
              </w:rPr>
            </w:pPr>
            <w:proofErr w:type="spellStart"/>
            <w:r w:rsidRPr="0070612D">
              <w:rPr>
                <w:rFonts w:ascii="Times New Roman" w:hAnsi="Times New Roman"/>
                <w:sz w:val="24"/>
                <w:szCs w:val="24"/>
              </w:rPr>
              <w:t>Configurable</w:t>
            </w:r>
            <w:proofErr w:type="spellEnd"/>
            <w:r w:rsidRPr="0070612D">
              <w:rPr>
                <w:rFonts w:ascii="Times New Roman" w:hAnsi="Times New Roman"/>
                <w:sz w:val="24"/>
                <w:szCs w:val="24"/>
              </w:rPr>
              <w:t xml:space="preserve"> </w:t>
            </w:r>
            <w:proofErr w:type="spellStart"/>
            <w:r w:rsidRPr="0070612D">
              <w:rPr>
                <w:rFonts w:ascii="Times New Roman" w:hAnsi="Times New Roman"/>
                <w:sz w:val="24"/>
                <w:szCs w:val="24"/>
              </w:rPr>
              <w:t>up</w:t>
            </w:r>
            <w:proofErr w:type="spellEnd"/>
            <w:r w:rsidRPr="0070612D">
              <w:rPr>
                <w:rFonts w:ascii="Times New Roman" w:hAnsi="Times New Roman"/>
                <w:sz w:val="24"/>
                <w:szCs w:val="24"/>
              </w:rPr>
              <w:t xml:space="preserve"> to 30fps@ </w:t>
            </w:r>
            <w:r w:rsidRPr="0070612D">
              <w:rPr>
                <w:rFonts w:ascii="Times New Roman" w:eastAsiaTheme="minorHAnsi" w:hAnsi="Times New Roman"/>
                <w:sz w:val="24"/>
                <w:szCs w:val="24"/>
              </w:rPr>
              <w:t>1920×1080</w:t>
            </w:r>
          </w:p>
        </w:tc>
      </w:tr>
      <w:tr w:rsidR="003F7A32" w:rsidRPr="0070612D" w14:paraId="0B79A81B" w14:textId="77777777" w:rsidTr="003F7A32">
        <w:tc>
          <w:tcPr>
            <w:tcW w:w="567" w:type="dxa"/>
            <w:tcBorders>
              <w:top w:val="single" w:sz="4" w:space="0" w:color="auto"/>
              <w:left w:val="single" w:sz="4" w:space="0" w:color="auto"/>
              <w:bottom w:val="single" w:sz="4" w:space="0" w:color="auto"/>
              <w:right w:val="single" w:sz="4" w:space="0" w:color="auto"/>
            </w:tcBorders>
          </w:tcPr>
          <w:p w14:paraId="369329A6" w14:textId="77777777" w:rsidR="003F7A32" w:rsidRPr="0070612D" w:rsidRDefault="003F7A32" w:rsidP="003F7A32">
            <w:pPr>
              <w:numPr>
                <w:ilvl w:val="0"/>
                <w:numId w:val="12"/>
              </w:numPr>
              <w:spacing w:after="0" w:line="240" w:lineRule="auto"/>
              <w:contextualSpacing/>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46B18A77" w14:textId="77777777" w:rsidR="003F7A32" w:rsidRPr="0070612D" w:rsidRDefault="003F7A32" w:rsidP="003F7A32">
            <w:pPr>
              <w:spacing w:after="0" w:line="240" w:lineRule="auto"/>
              <w:rPr>
                <w:rFonts w:ascii="Times New Roman" w:hAnsi="Times New Roman"/>
                <w:sz w:val="24"/>
                <w:szCs w:val="24"/>
              </w:rPr>
            </w:pPr>
            <w:proofErr w:type="spellStart"/>
            <w:r w:rsidRPr="0070612D">
              <w:rPr>
                <w:rFonts w:ascii="Times New Roman" w:hAnsi="Times New Roman"/>
                <w:sz w:val="24"/>
                <w:szCs w:val="24"/>
              </w:rPr>
              <w:t>Burnt-in</w:t>
            </w:r>
            <w:proofErr w:type="spellEnd"/>
            <w:r w:rsidRPr="0070612D">
              <w:rPr>
                <w:rFonts w:ascii="Times New Roman" w:hAnsi="Times New Roman"/>
                <w:sz w:val="24"/>
                <w:szCs w:val="24"/>
              </w:rPr>
              <w:t xml:space="preserve"> </w:t>
            </w:r>
            <w:proofErr w:type="spellStart"/>
            <w:r w:rsidRPr="0070612D">
              <w:rPr>
                <w:rFonts w:ascii="Times New Roman" w:hAnsi="Times New Roman"/>
                <w:sz w:val="24"/>
                <w:szCs w:val="24"/>
              </w:rPr>
              <w:t>Text</w:t>
            </w:r>
            <w:proofErr w:type="spellEnd"/>
          </w:p>
        </w:tc>
        <w:tc>
          <w:tcPr>
            <w:tcW w:w="6379" w:type="dxa"/>
            <w:tcBorders>
              <w:top w:val="single" w:sz="4" w:space="0" w:color="auto"/>
              <w:left w:val="single" w:sz="4" w:space="0" w:color="auto"/>
              <w:bottom w:val="single" w:sz="4" w:space="0" w:color="auto"/>
              <w:right w:val="single" w:sz="4" w:space="0" w:color="auto"/>
            </w:tcBorders>
            <w:shd w:val="clear" w:color="auto" w:fill="auto"/>
          </w:tcPr>
          <w:p w14:paraId="2419C3CF" w14:textId="77777777" w:rsidR="003F7A32" w:rsidRPr="0070612D" w:rsidRDefault="003F7A32" w:rsidP="003F7A32">
            <w:pPr>
              <w:spacing w:after="0" w:line="240" w:lineRule="auto"/>
              <w:rPr>
                <w:rFonts w:ascii="Times New Roman" w:hAnsi="Times New Roman"/>
                <w:sz w:val="24"/>
                <w:szCs w:val="24"/>
              </w:rPr>
            </w:pPr>
            <w:r w:rsidRPr="0070612D">
              <w:rPr>
                <w:rFonts w:ascii="Times New Roman" w:hAnsi="Times New Roman"/>
                <w:sz w:val="24"/>
                <w:szCs w:val="24"/>
              </w:rPr>
              <w:t xml:space="preserve">Video </w:t>
            </w:r>
            <w:proofErr w:type="spellStart"/>
            <w:r w:rsidRPr="0070612D">
              <w:rPr>
                <w:rFonts w:ascii="Times New Roman" w:hAnsi="Times New Roman"/>
                <w:sz w:val="24"/>
                <w:szCs w:val="24"/>
              </w:rPr>
              <w:t>stream</w:t>
            </w:r>
            <w:proofErr w:type="spellEnd"/>
            <w:r w:rsidRPr="0070612D">
              <w:rPr>
                <w:rFonts w:ascii="Times New Roman" w:hAnsi="Times New Roman"/>
                <w:sz w:val="24"/>
                <w:szCs w:val="24"/>
              </w:rPr>
              <w:t xml:space="preserve"> </w:t>
            </w:r>
            <w:proofErr w:type="spellStart"/>
            <w:r w:rsidRPr="0070612D">
              <w:rPr>
                <w:rFonts w:ascii="Times New Roman" w:hAnsi="Times New Roman"/>
                <w:sz w:val="24"/>
                <w:szCs w:val="24"/>
              </w:rPr>
              <w:t>overlay</w:t>
            </w:r>
            <w:proofErr w:type="spellEnd"/>
            <w:r w:rsidRPr="0070612D">
              <w:rPr>
                <w:rFonts w:ascii="Times New Roman" w:hAnsi="Times New Roman"/>
                <w:sz w:val="24"/>
                <w:szCs w:val="24"/>
              </w:rPr>
              <w:t xml:space="preserve"> </w:t>
            </w:r>
            <w:proofErr w:type="spellStart"/>
            <w:r w:rsidRPr="0070612D">
              <w:rPr>
                <w:rFonts w:ascii="Times New Roman" w:hAnsi="Times New Roman"/>
                <w:sz w:val="24"/>
                <w:szCs w:val="24"/>
              </w:rPr>
              <w:t>text</w:t>
            </w:r>
            <w:proofErr w:type="spellEnd"/>
          </w:p>
        </w:tc>
      </w:tr>
      <w:tr w:rsidR="003F7A32" w:rsidRPr="0070612D" w14:paraId="5C53783A" w14:textId="77777777" w:rsidTr="003F7A32">
        <w:tc>
          <w:tcPr>
            <w:tcW w:w="567" w:type="dxa"/>
            <w:tcBorders>
              <w:top w:val="single" w:sz="4" w:space="0" w:color="auto"/>
              <w:left w:val="single" w:sz="4" w:space="0" w:color="auto"/>
              <w:bottom w:val="single" w:sz="4" w:space="0" w:color="auto"/>
              <w:right w:val="single" w:sz="4" w:space="0" w:color="auto"/>
            </w:tcBorders>
          </w:tcPr>
          <w:p w14:paraId="5532C75C" w14:textId="77777777" w:rsidR="003F7A32" w:rsidRPr="0070612D" w:rsidRDefault="003F7A32" w:rsidP="003F7A32">
            <w:pPr>
              <w:numPr>
                <w:ilvl w:val="0"/>
                <w:numId w:val="12"/>
              </w:numPr>
              <w:spacing w:after="0" w:line="240" w:lineRule="auto"/>
              <w:contextualSpacing/>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1816ED11" w14:textId="77777777" w:rsidR="003F7A32" w:rsidRPr="0070612D" w:rsidRDefault="003F7A32" w:rsidP="003F7A32">
            <w:pPr>
              <w:spacing w:after="0" w:line="240" w:lineRule="auto"/>
              <w:rPr>
                <w:rFonts w:ascii="Times New Roman" w:hAnsi="Times New Roman"/>
                <w:sz w:val="24"/>
                <w:szCs w:val="24"/>
              </w:rPr>
            </w:pPr>
            <w:r w:rsidRPr="0070612D">
              <w:rPr>
                <w:rFonts w:ascii="Times New Roman" w:hAnsi="Times New Roman"/>
                <w:sz w:val="24"/>
                <w:szCs w:val="24"/>
              </w:rPr>
              <w:t xml:space="preserve">Kustības </w:t>
            </w:r>
            <w:proofErr w:type="spellStart"/>
            <w:r w:rsidRPr="0070612D">
              <w:rPr>
                <w:rFonts w:ascii="Times New Roman" w:hAnsi="Times New Roman"/>
                <w:sz w:val="24"/>
                <w:szCs w:val="24"/>
              </w:rPr>
              <w:t>Detekcija</w:t>
            </w:r>
            <w:proofErr w:type="spellEnd"/>
          </w:p>
        </w:tc>
        <w:tc>
          <w:tcPr>
            <w:tcW w:w="6379" w:type="dxa"/>
            <w:tcBorders>
              <w:top w:val="single" w:sz="4" w:space="0" w:color="auto"/>
              <w:left w:val="single" w:sz="4" w:space="0" w:color="auto"/>
              <w:bottom w:val="single" w:sz="4" w:space="0" w:color="auto"/>
              <w:right w:val="single" w:sz="4" w:space="0" w:color="auto"/>
            </w:tcBorders>
            <w:shd w:val="clear" w:color="auto" w:fill="auto"/>
          </w:tcPr>
          <w:p w14:paraId="42915415" w14:textId="77777777" w:rsidR="003F7A32" w:rsidRPr="0070612D" w:rsidRDefault="003F7A32" w:rsidP="003F7A32">
            <w:pPr>
              <w:spacing w:after="0" w:line="240" w:lineRule="auto"/>
              <w:rPr>
                <w:rFonts w:ascii="Times New Roman" w:hAnsi="Times New Roman"/>
                <w:sz w:val="24"/>
                <w:szCs w:val="24"/>
              </w:rPr>
            </w:pPr>
            <w:r w:rsidRPr="0070612D">
              <w:rPr>
                <w:rFonts w:ascii="Times New Roman" w:hAnsi="Times New Roman"/>
                <w:sz w:val="24"/>
                <w:szCs w:val="24"/>
              </w:rPr>
              <w:t xml:space="preserve">3 </w:t>
            </w:r>
            <w:proofErr w:type="spellStart"/>
            <w:r w:rsidRPr="0070612D">
              <w:rPr>
                <w:rFonts w:ascii="Times New Roman" w:hAnsi="Times New Roman"/>
                <w:sz w:val="24"/>
                <w:szCs w:val="24"/>
              </w:rPr>
              <w:t>level</w:t>
            </w:r>
            <w:proofErr w:type="spellEnd"/>
            <w:r w:rsidRPr="0070612D">
              <w:rPr>
                <w:rFonts w:ascii="Times New Roman" w:hAnsi="Times New Roman"/>
                <w:sz w:val="24"/>
                <w:szCs w:val="24"/>
              </w:rPr>
              <w:t xml:space="preserve"> </w:t>
            </w:r>
            <w:proofErr w:type="spellStart"/>
            <w:r w:rsidRPr="0070612D">
              <w:rPr>
                <w:rFonts w:ascii="Times New Roman" w:hAnsi="Times New Roman"/>
                <w:sz w:val="24"/>
                <w:szCs w:val="24"/>
              </w:rPr>
              <w:t>sensitivity</w:t>
            </w:r>
            <w:proofErr w:type="spellEnd"/>
          </w:p>
        </w:tc>
      </w:tr>
      <w:tr w:rsidR="003F7A32" w:rsidRPr="0070612D" w14:paraId="2329BA52" w14:textId="77777777" w:rsidTr="003F7A32">
        <w:tc>
          <w:tcPr>
            <w:tcW w:w="567" w:type="dxa"/>
            <w:tcBorders>
              <w:top w:val="single" w:sz="4" w:space="0" w:color="auto"/>
              <w:left w:val="single" w:sz="4" w:space="0" w:color="auto"/>
              <w:bottom w:val="single" w:sz="4" w:space="0" w:color="auto"/>
              <w:right w:val="single" w:sz="4" w:space="0" w:color="auto"/>
            </w:tcBorders>
          </w:tcPr>
          <w:p w14:paraId="093837AB" w14:textId="77777777" w:rsidR="003F7A32" w:rsidRPr="0070612D" w:rsidRDefault="003F7A32" w:rsidP="003F7A32">
            <w:pPr>
              <w:numPr>
                <w:ilvl w:val="0"/>
                <w:numId w:val="12"/>
              </w:numPr>
              <w:spacing w:after="0" w:line="240" w:lineRule="auto"/>
              <w:contextualSpacing/>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4CBC527E" w14:textId="77777777" w:rsidR="003F7A32" w:rsidRPr="0070612D" w:rsidRDefault="003F7A32" w:rsidP="003F7A32">
            <w:pPr>
              <w:spacing w:after="0" w:line="240" w:lineRule="auto"/>
              <w:rPr>
                <w:rFonts w:ascii="Times New Roman" w:hAnsi="Times New Roman"/>
                <w:sz w:val="24"/>
                <w:szCs w:val="24"/>
              </w:rPr>
            </w:pPr>
            <w:r w:rsidRPr="0070612D">
              <w:rPr>
                <w:rFonts w:ascii="Times New Roman" w:hAnsi="Times New Roman"/>
                <w:sz w:val="24"/>
                <w:szCs w:val="24"/>
              </w:rPr>
              <w:t>Datu kompresija</w:t>
            </w:r>
          </w:p>
        </w:tc>
        <w:tc>
          <w:tcPr>
            <w:tcW w:w="6379" w:type="dxa"/>
            <w:tcBorders>
              <w:top w:val="single" w:sz="4" w:space="0" w:color="auto"/>
              <w:left w:val="single" w:sz="4" w:space="0" w:color="auto"/>
              <w:bottom w:val="single" w:sz="4" w:space="0" w:color="auto"/>
              <w:right w:val="single" w:sz="4" w:space="0" w:color="auto"/>
            </w:tcBorders>
            <w:shd w:val="clear" w:color="auto" w:fill="auto"/>
          </w:tcPr>
          <w:p w14:paraId="6FB58E87" w14:textId="77777777" w:rsidR="003F7A32" w:rsidRPr="0070612D" w:rsidRDefault="003F7A32" w:rsidP="003F7A32">
            <w:pPr>
              <w:spacing w:after="0" w:line="240" w:lineRule="auto"/>
              <w:rPr>
                <w:rFonts w:ascii="Times New Roman" w:hAnsi="Times New Roman"/>
                <w:sz w:val="24"/>
                <w:szCs w:val="24"/>
              </w:rPr>
            </w:pPr>
            <w:r w:rsidRPr="0070612D">
              <w:rPr>
                <w:rFonts w:ascii="Times New Roman" w:hAnsi="Times New Roman"/>
                <w:color w:val="000000"/>
                <w:sz w:val="24"/>
                <w:szCs w:val="24"/>
                <w:shd w:val="clear" w:color="auto" w:fill="FFFFFF"/>
              </w:rPr>
              <w:t>H.265(HEVC)/H.264/MJPEG</w:t>
            </w:r>
          </w:p>
        </w:tc>
      </w:tr>
      <w:tr w:rsidR="003F7A32" w:rsidRPr="0070612D" w14:paraId="6F135D6B" w14:textId="77777777" w:rsidTr="003F7A32">
        <w:tc>
          <w:tcPr>
            <w:tcW w:w="567" w:type="dxa"/>
            <w:tcBorders>
              <w:top w:val="single" w:sz="4" w:space="0" w:color="auto"/>
              <w:left w:val="single" w:sz="4" w:space="0" w:color="auto"/>
              <w:bottom w:val="single" w:sz="4" w:space="0" w:color="auto"/>
              <w:right w:val="single" w:sz="4" w:space="0" w:color="auto"/>
            </w:tcBorders>
          </w:tcPr>
          <w:p w14:paraId="12DD9736" w14:textId="77777777" w:rsidR="003F7A32" w:rsidRPr="0070612D" w:rsidRDefault="003F7A32" w:rsidP="003F7A32">
            <w:pPr>
              <w:numPr>
                <w:ilvl w:val="0"/>
                <w:numId w:val="12"/>
              </w:numPr>
              <w:spacing w:after="0" w:line="240" w:lineRule="auto"/>
              <w:contextualSpacing/>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59FEA7AA" w14:textId="77777777" w:rsidR="003F7A32" w:rsidRPr="0070612D" w:rsidRDefault="003F7A32" w:rsidP="003F7A32">
            <w:pPr>
              <w:spacing w:after="0" w:line="240" w:lineRule="auto"/>
              <w:rPr>
                <w:rFonts w:ascii="Times New Roman" w:hAnsi="Times New Roman"/>
                <w:sz w:val="24"/>
                <w:szCs w:val="24"/>
              </w:rPr>
            </w:pPr>
            <w:r w:rsidRPr="0070612D">
              <w:rPr>
                <w:rFonts w:ascii="Times New Roman" w:hAnsi="Times New Roman"/>
                <w:sz w:val="24"/>
                <w:szCs w:val="24"/>
              </w:rPr>
              <w:t>Barošana</w:t>
            </w:r>
          </w:p>
        </w:tc>
        <w:tc>
          <w:tcPr>
            <w:tcW w:w="6379" w:type="dxa"/>
            <w:tcBorders>
              <w:top w:val="single" w:sz="4" w:space="0" w:color="auto"/>
              <w:left w:val="single" w:sz="4" w:space="0" w:color="auto"/>
              <w:bottom w:val="single" w:sz="4" w:space="0" w:color="auto"/>
              <w:right w:val="single" w:sz="4" w:space="0" w:color="auto"/>
            </w:tcBorders>
            <w:shd w:val="clear" w:color="auto" w:fill="auto"/>
          </w:tcPr>
          <w:p w14:paraId="197315AD" w14:textId="77777777" w:rsidR="003F7A32" w:rsidRPr="0070612D" w:rsidRDefault="003F7A32" w:rsidP="003F7A32">
            <w:pPr>
              <w:spacing w:after="0" w:line="240" w:lineRule="auto"/>
              <w:rPr>
                <w:rFonts w:ascii="Times New Roman" w:hAnsi="Times New Roman"/>
                <w:sz w:val="24"/>
                <w:szCs w:val="24"/>
              </w:rPr>
            </w:pPr>
            <w:r w:rsidRPr="0070612D">
              <w:rPr>
                <w:rFonts w:ascii="Times New Roman" w:hAnsi="Times New Roman"/>
                <w:sz w:val="24"/>
                <w:szCs w:val="24"/>
              </w:rPr>
              <w:t>12V/DC; 220V</w:t>
            </w:r>
          </w:p>
        </w:tc>
      </w:tr>
      <w:tr w:rsidR="003F7A32" w:rsidRPr="0070612D" w14:paraId="4E16EDB9" w14:textId="77777777" w:rsidTr="003F7A32">
        <w:tc>
          <w:tcPr>
            <w:tcW w:w="567" w:type="dxa"/>
            <w:tcBorders>
              <w:top w:val="single" w:sz="4" w:space="0" w:color="auto"/>
              <w:left w:val="single" w:sz="4" w:space="0" w:color="auto"/>
              <w:bottom w:val="single" w:sz="4" w:space="0" w:color="auto"/>
              <w:right w:val="single" w:sz="4" w:space="0" w:color="auto"/>
            </w:tcBorders>
          </w:tcPr>
          <w:p w14:paraId="54F3CE53" w14:textId="77777777" w:rsidR="003F7A32" w:rsidRPr="0070612D" w:rsidRDefault="003F7A32" w:rsidP="003F7A32">
            <w:pPr>
              <w:numPr>
                <w:ilvl w:val="0"/>
                <w:numId w:val="12"/>
              </w:numPr>
              <w:spacing w:after="0" w:line="240" w:lineRule="auto"/>
              <w:contextualSpacing/>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283F3B1E" w14:textId="77777777" w:rsidR="003F7A32" w:rsidRPr="0070612D" w:rsidRDefault="003F7A32" w:rsidP="003F7A32">
            <w:pPr>
              <w:spacing w:after="0" w:line="240" w:lineRule="auto"/>
              <w:rPr>
                <w:rFonts w:ascii="Times New Roman" w:hAnsi="Times New Roman"/>
                <w:sz w:val="24"/>
                <w:szCs w:val="24"/>
              </w:rPr>
            </w:pPr>
            <w:r w:rsidRPr="0070612D">
              <w:rPr>
                <w:rFonts w:ascii="Times New Roman" w:hAnsi="Times New Roman"/>
                <w:sz w:val="24"/>
                <w:szCs w:val="24"/>
              </w:rPr>
              <w:t>Audio</w:t>
            </w:r>
          </w:p>
        </w:tc>
        <w:tc>
          <w:tcPr>
            <w:tcW w:w="6379" w:type="dxa"/>
            <w:tcBorders>
              <w:top w:val="single" w:sz="4" w:space="0" w:color="auto"/>
              <w:left w:val="single" w:sz="4" w:space="0" w:color="auto"/>
              <w:bottom w:val="single" w:sz="4" w:space="0" w:color="auto"/>
              <w:right w:val="single" w:sz="4" w:space="0" w:color="auto"/>
            </w:tcBorders>
            <w:shd w:val="clear" w:color="auto" w:fill="auto"/>
          </w:tcPr>
          <w:p w14:paraId="1CCBB622" w14:textId="77777777" w:rsidR="003F7A32" w:rsidRPr="0070612D" w:rsidRDefault="003F7A32" w:rsidP="003F7A32">
            <w:pPr>
              <w:spacing w:after="0" w:line="240" w:lineRule="auto"/>
              <w:rPr>
                <w:rFonts w:ascii="Times New Roman" w:hAnsi="Times New Roman"/>
                <w:sz w:val="24"/>
                <w:szCs w:val="24"/>
              </w:rPr>
            </w:pPr>
            <w:proofErr w:type="spellStart"/>
            <w:r w:rsidRPr="0070612D">
              <w:rPr>
                <w:rFonts w:ascii="Times New Roman" w:hAnsi="Times New Roman"/>
                <w:sz w:val="24"/>
                <w:szCs w:val="24"/>
              </w:rPr>
              <w:t>Input</w:t>
            </w:r>
            <w:proofErr w:type="spellEnd"/>
            <w:r w:rsidRPr="0070612D">
              <w:rPr>
                <w:rFonts w:ascii="Times New Roman" w:hAnsi="Times New Roman"/>
                <w:sz w:val="24"/>
                <w:szCs w:val="24"/>
              </w:rPr>
              <w:t xml:space="preserve"> 1 </w:t>
            </w:r>
            <w:proofErr w:type="spellStart"/>
            <w:r w:rsidRPr="0070612D">
              <w:rPr>
                <w:rFonts w:ascii="Times New Roman" w:hAnsi="Times New Roman"/>
                <w:sz w:val="24"/>
                <w:szCs w:val="24"/>
              </w:rPr>
              <w:t>channel</w:t>
            </w:r>
            <w:proofErr w:type="spellEnd"/>
            <w:r w:rsidRPr="0070612D">
              <w:rPr>
                <w:rFonts w:ascii="Times New Roman" w:hAnsi="Times New Roman"/>
                <w:sz w:val="24"/>
                <w:szCs w:val="24"/>
              </w:rPr>
              <w:t xml:space="preserve">, </w:t>
            </w:r>
            <w:proofErr w:type="spellStart"/>
            <w:r w:rsidRPr="0070612D">
              <w:rPr>
                <w:rFonts w:ascii="Times New Roman" w:hAnsi="Times New Roman"/>
                <w:sz w:val="24"/>
                <w:szCs w:val="24"/>
              </w:rPr>
              <w:t>Output</w:t>
            </w:r>
            <w:proofErr w:type="spellEnd"/>
            <w:r w:rsidRPr="0070612D">
              <w:rPr>
                <w:rFonts w:ascii="Times New Roman" w:hAnsi="Times New Roman"/>
                <w:sz w:val="24"/>
                <w:szCs w:val="24"/>
              </w:rPr>
              <w:t xml:space="preserve"> 1 </w:t>
            </w:r>
            <w:proofErr w:type="spellStart"/>
            <w:r w:rsidRPr="0070612D">
              <w:rPr>
                <w:rFonts w:ascii="Times New Roman" w:hAnsi="Times New Roman"/>
                <w:sz w:val="24"/>
                <w:szCs w:val="24"/>
              </w:rPr>
              <w:t>channel</w:t>
            </w:r>
            <w:proofErr w:type="spellEnd"/>
          </w:p>
        </w:tc>
      </w:tr>
      <w:tr w:rsidR="003F7A32" w:rsidRPr="0070612D" w14:paraId="76493FF6" w14:textId="77777777" w:rsidTr="003F7A32">
        <w:tc>
          <w:tcPr>
            <w:tcW w:w="567" w:type="dxa"/>
            <w:tcBorders>
              <w:top w:val="single" w:sz="4" w:space="0" w:color="auto"/>
              <w:left w:val="single" w:sz="4" w:space="0" w:color="auto"/>
              <w:bottom w:val="single" w:sz="4" w:space="0" w:color="auto"/>
              <w:right w:val="single" w:sz="4" w:space="0" w:color="auto"/>
            </w:tcBorders>
          </w:tcPr>
          <w:p w14:paraId="60AAB4F6" w14:textId="77777777" w:rsidR="003F7A32" w:rsidRPr="0070612D" w:rsidRDefault="003F7A32" w:rsidP="003F7A32">
            <w:pPr>
              <w:numPr>
                <w:ilvl w:val="0"/>
                <w:numId w:val="12"/>
              </w:numPr>
              <w:spacing w:after="0" w:line="240" w:lineRule="auto"/>
              <w:contextualSpacing/>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0FED2AA5" w14:textId="77777777" w:rsidR="003F7A32" w:rsidRPr="0070612D" w:rsidRDefault="003F7A32" w:rsidP="003F7A32">
            <w:pPr>
              <w:spacing w:after="0" w:line="240" w:lineRule="auto"/>
              <w:rPr>
                <w:rFonts w:ascii="Times New Roman" w:hAnsi="Times New Roman"/>
                <w:sz w:val="24"/>
                <w:szCs w:val="24"/>
              </w:rPr>
            </w:pPr>
            <w:r w:rsidRPr="0070612D">
              <w:rPr>
                <w:rFonts w:ascii="Times New Roman" w:hAnsi="Times New Roman"/>
                <w:sz w:val="24"/>
                <w:szCs w:val="24"/>
              </w:rPr>
              <w:t>Audio kompresija</w:t>
            </w:r>
          </w:p>
        </w:tc>
        <w:tc>
          <w:tcPr>
            <w:tcW w:w="6379" w:type="dxa"/>
            <w:tcBorders>
              <w:top w:val="single" w:sz="4" w:space="0" w:color="auto"/>
              <w:left w:val="single" w:sz="4" w:space="0" w:color="auto"/>
              <w:bottom w:val="single" w:sz="4" w:space="0" w:color="auto"/>
              <w:right w:val="single" w:sz="4" w:space="0" w:color="auto"/>
            </w:tcBorders>
            <w:shd w:val="clear" w:color="auto" w:fill="auto"/>
          </w:tcPr>
          <w:p w14:paraId="1889B74A" w14:textId="77777777" w:rsidR="003F7A32" w:rsidRPr="0070612D" w:rsidRDefault="003F7A32" w:rsidP="003F7A32">
            <w:pPr>
              <w:spacing w:after="0" w:line="240" w:lineRule="auto"/>
              <w:rPr>
                <w:rFonts w:ascii="Times New Roman" w:hAnsi="Times New Roman"/>
                <w:sz w:val="24"/>
                <w:szCs w:val="24"/>
              </w:rPr>
            </w:pPr>
            <w:r w:rsidRPr="0070612D">
              <w:rPr>
                <w:rFonts w:ascii="Times New Roman" w:hAnsi="Times New Roman"/>
                <w:sz w:val="24"/>
                <w:szCs w:val="24"/>
              </w:rPr>
              <w:t>G.711</w:t>
            </w:r>
          </w:p>
        </w:tc>
      </w:tr>
      <w:tr w:rsidR="003F7A32" w:rsidRPr="0070612D" w14:paraId="25E113E5" w14:textId="77777777" w:rsidTr="003F7A32">
        <w:tc>
          <w:tcPr>
            <w:tcW w:w="567" w:type="dxa"/>
            <w:tcBorders>
              <w:top w:val="single" w:sz="4" w:space="0" w:color="auto"/>
              <w:left w:val="single" w:sz="4" w:space="0" w:color="auto"/>
              <w:bottom w:val="single" w:sz="4" w:space="0" w:color="auto"/>
              <w:right w:val="single" w:sz="4" w:space="0" w:color="auto"/>
            </w:tcBorders>
          </w:tcPr>
          <w:p w14:paraId="7327B567" w14:textId="77777777" w:rsidR="003F7A32" w:rsidRPr="0070612D" w:rsidRDefault="003F7A32" w:rsidP="003F7A32">
            <w:pPr>
              <w:numPr>
                <w:ilvl w:val="0"/>
                <w:numId w:val="12"/>
              </w:numPr>
              <w:spacing w:after="0" w:line="240" w:lineRule="auto"/>
              <w:contextualSpacing/>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55672621" w14:textId="77777777" w:rsidR="003F7A32" w:rsidRPr="0070612D" w:rsidRDefault="003F7A32" w:rsidP="003F7A32">
            <w:pPr>
              <w:spacing w:after="0" w:line="240" w:lineRule="auto"/>
              <w:rPr>
                <w:rFonts w:ascii="Times New Roman" w:hAnsi="Times New Roman"/>
                <w:sz w:val="24"/>
                <w:szCs w:val="24"/>
              </w:rPr>
            </w:pPr>
            <w:r w:rsidRPr="0070612D">
              <w:rPr>
                <w:rFonts w:ascii="Times New Roman" w:hAnsi="Times New Roman"/>
                <w:sz w:val="24"/>
                <w:szCs w:val="24"/>
              </w:rPr>
              <w:t>Micro SD</w:t>
            </w:r>
          </w:p>
        </w:tc>
        <w:tc>
          <w:tcPr>
            <w:tcW w:w="6379" w:type="dxa"/>
            <w:tcBorders>
              <w:top w:val="single" w:sz="4" w:space="0" w:color="auto"/>
              <w:left w:val="single" w:sz="4" w:space="0" w:color="auto"/>
              <w:bottom w:val="single" w:sz="4" w:space="0" w:color="auto"/>
              <w:right w:val="single" w:sz="4" w:space="0" w:color="auto"/>
            </w:tcBorders>
            <w:shd w:val="clear" w:color="auto" w:fill="auto"/>
          </w:tcPr>
          <w:p w14:paraId="712EA79D" w14:textId="77777777" w:rsidR="003F7A32" w:rsidRPr="0070612D" w:rsidRDefault="003F7A32" w:rsidP="003F7A32">
            <w:pPr>
              <w:spacing w:after="0" w:line="240" w:lineRule="auto"/>
              <w:rPr>
                <w:rFonts w:ascii="Times New Roman" w:hAnsi="Times New Roman"/>
                <w:sz w:val="24"/>
                <w:szCs w:val="24"/>
              </w:rPr>
            </w:pPr>
            <w:r w:rsidRPr="0070612D">
              <w:rPr>
                <w:rFonts w:ascii="Times New Roman" w:hAnsi="Times New Roman"/>
                <w:sz w:val="24"/>
                <w:szCs w:val="24"/>
              </w:rPr>
              <w:t xml:space="preserve">Micro SD </w:t>
            </w:r>
            <w:proofErr w:type="spellStart"/>
            <w:r w:rsidRPr="0070612D">
              <w:rPr>
                <w:rFonts w:ascii="Times New Roman" w:hAnsi="Times New Roman"/>
                <w:sz w:val="24"/>
                <w:szCs w:val="24"/>
              </w:rPr>
              <w:t>Card</w:t>
            </w:r>
            <w:proofErr w:type="spellEnd"/>
            <w:r w:rsidRPr="0070612D">
              <w:rPr>
                <w:rFonts w:ascii="Times New Roman" w:hAnsi="Times New Roman"/>
                <w:sz w:val="24"/>
                <w:szCs w:val="24"/>
              </w:rPr>
              <w:t xml:space="preserve"> </w:t>
            </w:r>
            <w:proofErr w:type="spellStart"/>
            <w:r w:rsidRPr="0070612D">
              <w:rPr>
                <w:rFonts w:ascii="Times New Roman" w:hAnsi="Times New Roman"/>
                <w:sz w:val="24"/>
                <w:szCs w:val="24"/>
              </w:rPr>
              <w:t>up</w:t>
            </w:r>
            <w:proofErr w:type="spellEnd"/>
            <w:r w:rsidRPr="0070612D">
              <w:rPr>
                <w:rFonts w:ascii="Times New Roman" w:hAnsi="Times New Roman"/>
                <w:sz w:val="24"/>
                <w:szCs w:val="24"/>
              </w:rPr>
              <w:t xml:space="preserve"> to 128 GB</w:t>
            </w:r>
          </w:p>
        </w:tc>
      </w:tr>
      <w:tr w:rsidR="003F7A32" w:rsidRPr="0070612D" w14:paraId="50A8C576" w14:textId="77777777" w:rsidTr="003F7A32">
        <w:tc>
          <w:tcPr>
            <w:tcW w:w="567" w:type="dxa"/>
            <w:tcBorders>
              <w:top w:val="single" w:sz="4" w:space="0" w:color="auto"/>
              <w:left w:val="single" w:sz="4" w:space="0" w:color="auto"/>
              <w:bottom w:val="single" w:sz="4" w:space="0" w:color="auto"/>
              <w:right w:val="single" w:sz="4" w:space="0" w:color="auto"/>
            </w:tcBorders>
          </w:tcPr>
          <w:p w14:paraId="46C4F45C" w14:textId="77777777" w:rsidR="003F7A32" w:rsidRPr="0070612D" w:rsidRDefault="003F7A32" w:rsidP="003F7A32">
            <w:pPr>
              <w:numPr>
                <w:ilvl w:val="0"/>
                <w:numId w:val="12"/>
              </w:numPr>
              <w:spacing w:after="0" w:line="240" w:lineRule="auto"/>
              <w:contextualSpacing/>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0CDF41CB" w14:textId="77777777" w:rsidR="003F7A32" w:rsidRPr="0070612D" w:rsidRDefault="003F7A32" w:rsidP="003F7A32">
            <w:pPr>
              <w:spacing w:after="0" w:line="240" w:lineRule="auto"/>
              <w:rPr>
                <w:rFonts w:ascii="Times New Roman" w:hAnsi="Times New Roman"/>
                <w:sz w:val="24"/>
                <w:szCs w:val="24"/>
              </w:rPr>
            </w:pPr>
            <w:r w:rsidRPr="0070612D">
              <w:rPr>
                <w:rFonts w:ascii="Times New Roman" w:hAnsi="Times New Roman"/>
                <w:sz w:val="24"/>
                <w:szCs w:val="24"/>
              </w:rPr>
              <w:t>Protokoli</w:t>
            </w:r>
          </w:p>
        </w:tc>
        <w:tc>
          <w:tcPr>
            <w:tcW w:w="6379" w:type="dxa"/>
            <w:tcBorders>
              <w:top w:val="single" w:sz="4" w:space="0" w:color="auto"/>
              <w:left w:val="single" w:sz="4" w:space="0" w:color="auto"/>
              <w:bottom w:val="single" w:sz="4" w:space="0" w:color="auto"/>
              <w:right w:val="single" w:sz="4" w:space="0" w:color="auto"/>
            </w:tcBorders>
            <w:shd w:val="clear" w:color="auto" w:fill="auto"/>
          </w:tcPr>
          <w:p w14:paraId="6BEBD073" w14:textId="77777777" w:rsidR="003F7A32" w:rsidRPr="0070612D" w:rsidRDefault="003F7A32" w:rsidP="003F7A32">
            <w:pPr>
              <w:spacing w:after="0" w:line="240" w:lineRule="auto"/>
              <w:rPr>
                <w:rFonts w:ascii="Times New Roman" w:hAnsi="Times New Roman"/>
                <w:sz w:val="24"/>
                <w:szCs w:val="24"/>
              </w:rPr>
            </w:pPr>
            <w:r w:rsidRPr="0070612D">
              <w:rPr>
                <w:rFonts w:ascii="Times New Roman" w:hAnsi="Times New Roman"/>
                <w:sz w:val="24"/>
                <w:szCs w:val="24"/>
              </w:rPr>
              <w:t xml:space="preserve">TCP/IP, UDP/IP, HTTP, RTSP, RTCP, RTP/UDP, RTP/TCP, SNTP, </w:t>
            </w:r>
            <w:proofErr w:type="spellStart"/>
            <w:r w:rsidRPr="0070612D">
              <w:rPr>
                <w:rFonts w:ascii="Times New Roman" w:hAnsi="Times New Roman"/>
                <w:sz w:val="24"/>
                <w:szCs w:val="24"/>
              </w:rPr>
              <w:t>mDNS</w:t>
            </w:r>
            <w:proofErr w:type="spellEnd"/>
            <w:r w:rsidRPr="0070612D">
              <w:rPr>
                <w:rFonts w:ascii="Times New Roman" w:hAnsi="Times New Roman"/>
                <w:sz w:val="24"/>
                <w:szCs w:val="24"/>
              </w:rPr>
              <w:t xml:space="preserve">, </w:t>
            </w:r>
            <w:proofErr w:type="spellStart"/>
            <w:r w:rsidRPr="0070612D">
              <w:rPr>
                <w:rFonts w:ascii="Times New Roman" w:hAnsi="Times New Roman"/>
                <w:sz w:val="24"/>
                <w:szCs w:val="24"/>
              </w:rPr>
              <w:t>UPnP</w:t>
            </w:r>
            <w:proofErr w:type="spellEnd"/>
            <w:r w:rsidRPr="0070612D">
              <w:rPr>
                <w:rFonts w:ascii="Times New Roman" w:hAnsi="Times New Roman"/>
                <w:sz w:val="24"/>
                <w:szCs w:val="24"/>
              </w:rPr>
              <w:t>, SMTP, IGMP, DHCP, DDNS, SSL v2/v3, IEEE 802.1X, SNMP v2/v3</w:t>
            </w:r>
          </w:p>
        </w:tc>
      </w:tr>
      <w:tr w:rsidR="003F7A32" w:rsidRPr="0070612D" w14:paraId="28716242" w14:textId="77777777" w:rsidTr="003F7A32">
        <w:tc>
          <w:tcPr>
            <w:tcW w:w="567" w:type="dxa"/>
            <w:tcBorders>
              <w:top w:val="single" w:sz="4" w:space="0" w:color="auto"/>
              <w:left w:val="single" w:sz="4" w:space="0" w:color="auto"/>
              <w:bottom w:val="single" w:sz="4" w:space="0" w:color="auto"/>
              <w:right w:val="single" w:sz="4" w:space="0" w:color="auto"/>
            </w:tcBorders>
          </w:tcPr>
          <w:p w14:paraId="75AC191B" w14:textId="77777777" w:rsidR="003F7A32" w:rsidRPr="0070612D" w:rsidRDefault="003F7A32" w:rsidP="003F7A32">
            <w:pPr>
              <w:numPr>
                <w:ilvl w:val="0"/>
                <w:numId w:val="12"/>
              </w:numPr>
              <w:spacing w:after="0" w:line="240" w:lineRule="auto"/>
              <w:contextualSpacing/>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664C0775" w14:textId="77777777" w:rsidR="003F7A32" w:rsidRPr="0070612D" w:rsidRDefault="003F7A32" w:rsidP="003F7A32">
            <w:pPr>
              <w:spacing w:after="0" w:line="240" w:lineRule="auto"/>
              <w:rPr>
                <w:rFonts w:ascii="Times New Roman" w:hAnsi="Times New Roman"/>
                <w:sz w:val="24"/>
                <w:szCs w:val="24"/>
              </w:rPr>
            </w:pPr>
            <w:r w:rsidRPr="0070612D">
              <w:rPr>
                <w:rFonts w:ascii="Times New Roman" w:hAnsi="Times New Roman"/>
                <w:sz w:val="24"/>
                <w:szCs w:val="24"/>
              </w:rPr>
              <w:t>Tīkla pieslēgums</w:t>
            </w:r>
          </w:p>
        </w:tc>
        <w:tc>
          <w:tcPr>
            <w:tcW w:w="6379" w:type="dxa"/>
            <w:tcBorders>
              <w:top w:val="single" w:sz="4" w:space="0" w:color="auto"/>
              <w:left w:val="single" w:sz="4" w:space="0" w:color="auto"/>
              <w:bottom w:val="single" w:sz="4" w:space="0" w:color="auto"/>
              <w:right w:val="single" w:sz="4" w:space="0" w:color="auto"/>
            </w:tcBorders>
            <w:shd w:val="clear" w:color="auto" w:fill="auto"/>
          </w:tcPr>
          <w:p w14:paraId="0DC70E04" w14:textId="77777777" w:rsidR="003F7A32" w:rsidRPr="0070612D" w:rsidRDefault="003F7A32" w:rsidP="003F7A32">
            <w:pPr>
              <w:spacing w:after="0" w:line="240" w:lineRule="auto"/>
              <w:rPr>
                <w:rFonts w:ascii="Times New Roman" w:hAnsi="Times New Roman"/>
                <w:sz w:val="24"/>
                <w:szCs w:val="24"/>
              </w:rPr>
            </w:pPr>
            <w:proofErr w:type="spellStart"/>
            <w:r w:rsidRPr="0070612D">
              <w:rPr>
                <w:rFonts w:ascii="Times New Roman" w:hAnsi="Times New Roman"/>
                <w:sz w:val="24"/>
                <w:szCs w:val="24"/>
              </w:rPr>
              <w:t>Ethernet</w:t>
            </w:r>
            <w:proofErr w:type="spellEnd"/>
            <w:r w:rsidRPr="0070612D">
              <w:rPr>
                <w:rFonts w:ascii="Times New Roman" w:hAnsi="Times New Roman"/>
                <w:sz w:val="24"/>
                <w:szCs w:val="24"/>
              </w:rPr>
              <w:t xml:space="preserve"> 1 x 10/100 </w:t>
            </w:r>
            <w:proofErr w:type="spellStart"/>
            <w:r w:rsidRPr="0070612D">
              <w:rPr>
                <w:rFonts w:ascii="Times New Roman" w:hAnsi="Times New Roman"/>
                <w:sz w:val="24"/>
                <w:szCs w:val="24"/>
              </w:rPr>
              <w:t>base</w:t>
            </w:r>
            <w:proofErr w:type="spellEnd"/>
            <w:r w:rsidRPr="0070612D">
              <w:rPr>
                <w:rFonts w:ascii="Times New Roman" w:hAnsi="Times New Roman"/>
                <w:sz w:val="24"/>
                <w:szCs w:val="24"/>
              </w:rPr>
              <w:t xml:space="preserve">-T </w:t>
            </w:r>
            <w:proofErr w:type="spellStart"/>
            <w:r w:rsidRPr="0070612D">
              <w:rPr>
                <w:rFonts w:ascii="Times New Roman" w:hAnsi="Times New Roman"/>
                <w:sz w:val="24"/>
                <w:szCs w:val="24"/>
              </w:rPr>
              <w:t>Ethernet</w:t>
            </w:r>
            <w:proofErr w:type="spellEnd"/>
            <w:r w:rsidRPr="0070612D">
              <w:rPr>
                <w:rFonts w:ascii="Times New Roman" w:hAnsi="Times New Roman"/>
                <w:sz w:val="24"/>
                <w:szCs w:val="24"/>
              </w:rPr>
              <w:t xml:space="preserve"> </w:t>
            </w:r>
            <w:proofErr w:type="spellStart"/>
            <w:r w:rsidRPr="0070612D">
              <w:rPr>
                <w:rFonts w:ascii="Times New Roman" w:hAnsi="Times New Roman"/>
                <w:sz w:val="24"/>
                <w:szCs w:val="24"/>
              </w:rPr>
              <w:t>connection</w:t>
            </w:r>
            <w:proofErr w:type="spellEnd"/>
            <w:r w:rsidRPr="0070612D">
              <w:rPr>
                <w:rFonts w:ascii="Times New Roman" w:hAnsi="Times New Roman"/>
                <w:sz w:val="24"/>
                <w:szCs w:val="24"/>
              </w:rPr>
              <w:t xml:space="preserve"> </w:t>
            </w:r>
            <w:proofErr w:type="spellStart"/>
            <w:r w:rsidRPr="0070612D">
              <w:rPr>
                <w:rFonts w:ascii="Times New Roman" w:hAnsi="Times New Roman"/>
                <w:sz w:val="24"/>
                <w:szCs w:val="24"/>
              </w:rPr>
              <w:t>for</w:t>
            </w:r>
            <w:proofErr w:type="spellEnd"/>
            <w:r w:rsidRPr="0070612D">
              <w:rPr>
                <w:rFonts w:ascii="Times New Roman" w:hAnsi="Times New Roman"/>
                <w:sz w:val="24"/>
                <w:szCs w:val="24"/>
              </w:rPr>
              <w:t xml:space="preserve"> LAN/WAN, RJ45</w:t>
            </w:r>
          </w:p>
        </w:tc>
      </w:tr>
      <w:tr w:rsidR="003F7A32" w:rsidRPr="0070612D" w14:paraId="2CCC42AF" w14:textId="77777777" w:rsidTr="003F7A32">
        <w:tc>
          <w:tcPr>
            <w:tcW w:w="567" w:type="dxa"/>
            <w:tcBorders>
              <w:top w:val="single" w:sz="4" w:space="0" w:color="auto"/>
              <w:left w:val="single" w:sz="4" w:space="0" w:color="auto"/>
              <w:bottom w:val="single" w:sz="4" w:space="0" w:color="auto"/>
              <w:right w:val="single" w:sz="4" w:space="0" w:color="auto"/>
            </w:tcBorders>
          </w:tcPr>
          <w:p w14:paraId="20D3374D" w14:textId="77777777" w:rsidR="003F7A32" w:rsidRPr="0070612D" w:rsidRDefault="003F7A32" w:rsidP="003F7A32">
            <w:pPr>
              <w:numPr>
                <w:ilvl w:val="0"/>
                <w:numId w:val="12"/>
              </w:numPr>
              <w:spacing w:after="0" w:line="240" w:lineRule="auto"/>
              <w:contextualSpacing/>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61FD36B9" w14:textId="77777777" w:rsidR="003F7A32" w:rsidRPr="0070612D" w:rsidRDefault="003F7A32" w:rsidP="003F7A32">
            <w:pPr>
              <w:spacing w:after="0" w:line="240" w:lineRule="auto"/>
              <w:rPr>
                <w:rFonts w:ascii="Times New Roman" w:hAnsi="Times New Roman"/>
                <w:sz w:val="24"/>
                <w:szCs w:val="24"/>
              </w:rPr>
            </w:pPr>
            <w:proofErr w:type="spellStart"/>
            <w:r w:rsidRPr="0070612D">
              <w:rPr>
                <w:rFonts w:ascii="Times New Roman" w:hAnsi="Times New Roman"/>
                <w:sz w:val="24"/>
                <w:szCs w:val="24"/>
              </w:rPr>
              <w:t>PoE</w:t>
            </w:r>
            <w:proofErr w:type="spellEnd"/>
          </w:p>
        </w:tc>
        <w:tc>
          <w:tcPr>
            <w:tcW w:w="6379" w:type="dxa"/>
            <w:tcBorders>
              <w:top w:val="single" w:sz="4" w:space="0" w:color="auto"/>
              <w:left w:val="single" w:sz="4" w:space="0" w:color="auto"/>
              <w:bottom w:val="single" w:sz="4" w:space="0" w:color="auto"/>
              <w:right w:val="single" w:sz="4" w:space="0" w:color="auto"/>
            </w:tcBorders>
            <w:shd w:val="clear" w:color="auto" w:fill="auto"/>
          </w:tcPr>
          <w:p w14:paraId="4A29486C" w14:textId="77777777" w:rsidR="003F7A32" w:rsidRPr="0070612D" w:rsidRDefault="003F7A32" w:rsidP="003F7A32">
            <w:pPr>
              <w:spacing w:after="0" w:line="240" w:lineRule="auto"/>
              <w:rPr>
                <w:rFonts w:ascii="Times New Roman" w:hAnsi="Times New Roman"/>
                <w:sz w:val="24"/>
                <w:szCs w:val="24"/>
              </w:rPr>
            </w:pPr>
            <w:proofErr w:type="spellStart"/>
            <w:r w:rsidRPr="0070612D">
              <w:rPr>
                <w:rFonts w:ascii="Times New Roman" w:hAnsi="Times New Roman"/>
                <w:sz w:val="24"/>
                <w:szCs w:val="24"/>
              </w:rPr>
              <w:t>PoE</w:t>
            </w:r>
            <w:proofErr w:type="spellEnd"/>
            <w:r w:rsidRPr="0070612D">
              <w:rPr>
                <w:rFonts w:ascii="Times New Roman" w:hAnsi="Times New Roman"/>
                <w:sz w:val="24"/>
                <w:szCs w:val="24"/>
              </w:rPr>
              <w:t>+(IEEE 802.3af)</w:t>
            </w:r>
          </w:p>
        </w:tc>
      </w:tr>
      <w:tr w:rsidR="003F7A32" w:rsidRPr="0070612D" w14:paraId="644CB7FF" w14:textId="77777777" w:rsidTr="003F7A32">
        <w:tc>
          <w:tcPr>
            <w:tcW w:w="567" w:type="dxa"/>
            <w:tcBorders>
              <w:top w:val="single" w:sz="4" w:space="0" w:color="auto"/>
              <w:left w:val="single" w:sz="4" w:space="0" w:color="auto"/>
              <w:bottom w:val="single" w:sz="4" w:space="0" w:color="auto"/>
              <w:right w:val="single" w:sz="4" w:space="0" w:color="auto"/>
            </w:tcBorders>
          </w:tcPr>
          <w:p w14:paraId="3326F92F" w14:textId="77777777" w:rsidR="003F7A32" w:rsidRPr="0070612D" w:rsidRDefault="003F7A32" w:rsidP="003F7A32">
            <w:pPr>
              <w:numPr>
                <w:ilvl w:val="0"/>
                <w:numId w:val="12"/>
              </w:numPr>
              <w:spacing w:after="0" w:line="240" w:lineRule="auto"/>
              <w:contextualSpacing/>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79325018" w14:textId="77777777" w:rsidR="003F7A32" w:rsidRPr="0070612D" w:rsidRDefault="003F7A32" w:rsidP="003F7A32">
            <w:pPr>
              <w:spacing w:after="0" w:line="240" w:lineRule="auto"/>
              <w:rPr>
                <w:rFonts w:ascii="Times New Roman" w:hAnsi="Times New Roman"/>
                <w:sz w:val="24"/>
                <w:szCs w:val="24"/>
              </w:rPr>
            </w:pPr>
            <w:r w:rsidRPr="0070612D">
              <w:rPr>
                <w:rFonts w:ascii="Times New Roman" w:hAnsi="Times New Roman"/>
                <w:sz w:val="24"/>
                <w:szCs w:val="24"/>
              </w:rPr>
              <w:t>Klimatiskie apstākļi</w:t>
            </w:r>
          </w:p>
        </w:tc>
        <w:tc>
          <w:tcPr>
            <w:tcW w:w="6379" w:type="dxa"/>
            <w:tcBorders>
              <w:top w:val="single" w:sz="4" w:space="0" w:color="auto"/>
              <w:left w:val="single" w:sz="4" w:space="0" w:color="auto"/>
              <w:bottom w:val="single" w:sz="4" w:space="0" w:color="auto"/>
              <w:right w:val="single" w:sz="4" w:space="0" w:color="auto"/>
            </w:tcBorders>
            <w:shd w:val="clear" w:color="auto" w:fill="auto"/>
          </w:tcPr>
          <w:p w14:paraId="1A37A8A0" w14:textId="77777777" w:rsidR="003F7A32" w:rsidRPr="0070612D" w:rsidRDefault="003F7A32" w:rsidP="003F7A32">
            <w:pPr>
              <w:spacing w:after="0" w:line="240" w:lineRule="auto"/>
              <w:rPr>
                <w:rFonts w:ascii="Times New Roman" w:hAnsi="Times New Roman"/>
                <w:sz w:val="24"/>
                <w:szCs w:val="24"/>
              </w:rPr>
            </w:pPr>
            <w:r w:rsidRPr="0070612D">
              <w:rPr>
                <w:rFonts w:ascii="Times New Roman" w:hAnsi="Times New Roman"/>
                <w:sz w:val="24"/>
                <w:szCs w:val="24"/>
              </w:rPr>
              <w:t>Paredzēta lietošanai āra apstākļos, atbilstoša Baltijas valstu klimatiskajiem apstākļiem.</w:t>
            </w:r>
          </w:p>
        </w:tc>
      </w:tr>
      <w:tr w:rsidR="003F7A32" w:rsidRPr="0070612D" w14:paraId="2463531B" w14:textId="77777777" w:rsidTr="003F7A32">
        <w:tc>
          <w:tcPr>
            <w:tcW w:w="567" w:type="dxa"/>
            <w:tcBorders>
              <w:top w:val="single" w:sz="4" w:space="0" w:color="auto"/>
              <w:left w:val="single" w:sz="4" w:space="0" w:color="auto"/>
              <w:bottom w:val="single" w:sz="4" w:space="0" w:color="auto"/>
              <w:right w:val="single" w:sz="4" w:space="0" w:color="auto"/>
            </w:tcBorders>
          </w:tcPr>
          <w:p w14:paraId="6E3BA27A" w14:textId="77777777" w:rsidR="003F7A32" w:rsidRPr="0070612D" w:rsidRDefault="003F7A32" w:rsidP="003F7A32">
            <w:pPr>
              <w:numPr>
                <w:ilvl w:val="0"/>
                <w:numId w:val="12"/>
              </w:numPr>
              <w:spacing w:after="0" w:line="240" w:lineRule="auto"/>
              <w:contextualSpacing/>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00D5114B" w14:textId="77777777" w:rsidR="003F7A32" w:rsidRPr="0070612D" w:rsidRDefault="003F7A32" w:rsidP="003F7A32">
            <w:pPr>
              <w:spacing w:after="0" w:line="240" w:lineRule="auto"/>
              <w:rPr>
                <w:rFonts w:ascii="Times New Roman" w:hAnsi="Times New Roman"/>
                <w:sz w:val="24"/>
                <w:szCs w:val="24"/>
              </w:rPr>
            </w:pPr>
            <w:r w:rsidRPr="0070612D">
              <w:rPr>
                <w:rFonts w:ascii="Times New Roman" w:hAnsi="Times New Roman"/>
                <w:sz w:val="24"/>
                <w:szCs w:val="24"/>
              </w:rPr>
              <w:t>Darba temperatūra</w:t>
            </w:r>
          </w:p>
        </w:tc>
        <w:tc>
          <w:tcPr>
            <w:tcW w:w="6379" w:type="dxa"/>
            <w:tcBorders>
              <w:top w:val="single" w:sz="4" w:space="0" w:color="auto"/>
              <w:left w:val="single" w:sz="4" w:space="0" w:color="auto"/>
              <w:bottom w:val="single" w:sz="4" w:space="0" w:color="auto"/>
              <w:right w:val="single" w:sz="4" w:space="0" w:color="auto"/>
            </w:tcBorders>
            <w:shd w:val="clear" w:color="auto" w:fill="auto"/>
          </w:tcPr>
          <w:p w14:paraId="09051E2D" w14:textId="77777777" w:rsidR="003F7A32" w:rsidRPr="0070612D" w:rsidRDefault="003F7A32" w:rsidP="003F7A32">
            <w:pPr>
              <w:spacing w:after="0" w:line="240" w:lineRule="auto"/>
              <w:rPr>
                <w:rFonts w:ascii="Times New Roman" w:hAnsi="Times New Roman"/>
                <w:sz w:val="24"/>
                <w:szCs w:val="24"/>
              </w:rPr>
            </w:pPr>
            <w:r w:rsidRPr="0070612D">
              <w:rPr>
                <w:rFonts w:ascii="Times New Roman" w:hAnsi="Times New Roman"/>
                <w:sz w:val="24"/>
                <w:szCs w:val="24"/>
              </w:rPr>
              <w:t>No -30° līdz 60°C</w:t>
            </w:r>
          </w:p>
        </w:tc>
      </w:tr>
      <w:tr w:rsidR="003F7A32" w:rsidRPr="0070612D" w14:paraId="1251FDE1" w14:textId="77777777" w:rsidTr="003F7A32">
        <w:tc>
          <w:tcPr>
            <w:tcW w:w="567" w:type="dxa"/>
            <w:tcBorders>
              <w:top w:val="single" w:sz="4" w:space="0" w:color="auto"/>
              <w:left w:val="single" w:sz="4" w:space="0" w:color="auto"/>
              <w:bottom w:val="single" w:sz="4" w:space="0" w:color="auto"/>
              <w:right w:val="single" w:sz="4" w:space="0" w:color="auto"/>
            </w:tcBorders>
          </w:tcPr>
          <w:p w14:paraId="1177FEFA" w14:textId="77777777" w:rsidR="003F7A32" w:rsidRPr="0070612D" w:rsidRDefault="003F7A32" w:rsidP="003F7A32">
            <w:pPr>
              <w:numPr>
                <w:ilvl w:val="0"/>
                <w:numId w:val="12"/>
              </w:numPr>
              <w:spacing w:after="0" w:line="240" w:lineRule="auto"/>
              <w:contextualSpacing/>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437D7594" w14:textId="77777777" w:rsidR="003F7A32" w:rsidRPr="0070612D" w:rsidRDefault="003F7A32" w:rsidP="003F7A32">
            <w:pPr>
              <w:spacing w:after="0" w:line="240" w:lineRule="auto"/>
              <w:rPr>
                <w:rFonts w:ascii="Times New Roman" w:hAnsi="Times New Roman"/>
                <w:sz w:val="24"/>
                <w:szCs w:val="24"/>
              </w:rPr>
            </w:pPr>
            <w:r w:rsidRPr="0070612D">
              <w:rPr>
                <w:rFonts w:ascii="Times New Roman" w:hAnsi="Times New Roman"/>
                <w:sz w:val="24"/>
                <w:szCs w:val="24"/>
              </w:rPr>
              <w:t>Papildus iespējas</w:t>
            </w:r>
          </w:p>
        </w:tc>
        <w:tc>
          <w:tcPr>
            <w:tcW w:w="6379" w:type="dxa"/>
            <w:tcBorders>
              <w:top w:val="single" w:sz="4" w:space="0" w:color="auto"/>
              <w:left w:val="single" w:sz="4" w:space="0" w:color="auto"/>
              <w:bottom w:val="single" w:sz="4" w:space="0" w:color="auto"/>
              <w:right w:val="single" w:sz="4" w:space="0" w:color="auto"/>
            </w:tcBorders>
            <w:shd w:val="clear" w:color="auto" w:fill="auto"/>
          </w:tcPr>
          <w:p w14:paraId="3F148C2A" w14:textId="77777777" w:rsidR="003F7A32" w:rsidRPr="0070612D" w:rsidRDefault="003F7A32" w:rsidP="003F7A32">
            <w:pPr>
              <w:spacing w:after="0" w:line="240" w:lineRule="auto"/>
              <w:rPr>
                <w:rFonts w:ascii="Times New Roman" w:hAnsi="Times New Roman"/>
                <w:sz w:val="24"/>
                <w:szCs w:val="24"/>
              </w:rPr>
            </w:pPr>
            <w:r w:rsidRPr="0070612D">
              <w:rPr>
                <w:rFonts w:ascii="Times New Roman" w:hAnsi="Times New Roman"/>
                <w:sz w:val="24"/>
                <w:szCs w:val="24"/>
              </w:rPr>
              <w:t>Vadība un konfigurēšana – izmantojot interneta pārlūku, divu līmeņu pieejas drošība, aizsargāta ar paroli</w:t>
            </w:r>
          </w:p>
        </w:tc>
      </w:tr>
      <w:tr w:rsidR="003F7A32" w:rsidRPr="0070612D" w14:paraId="7E59D5FB" w14:textId="77777777" w:rsidTr="003F7A32">
        <w:tc>
          <w:tcPr>
            <w:tcW w:w="567" w:type="dxa"/>
            <w:tcBorders>
              <w:top w:val="single" w:sz="4" w:space="0" w:color="auto"/>
              <w:left w:val="single" w:sz="4" w:space="0" w:color="auto"/>
              <w:bottom w:val="single" w:sz="4" w:space="0" w:color="auto"/>
              <w:right w:val="single" w:sz="4" w:space="0" w:color="auto"/>
            </w:tcBorders>
          </w:tcPr>
          <w:p w14:paraId="6E855350" w14:textId="77777777" w:rsidR="003F7A32" w:rsidRPr="0070612D" w:rsidRDefault="003F7A32" w:rsidP="003F7A32">
            <w:pPr>
              <w:numPr>
                <w:ilvl w:val="0"/>
                <w:numId w:val="12"/>
              </w:numPr>
              <w:spacing w:after="0" w:line="240" w:lineRule="auto"/>
              <w:contextualSpacing/>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0BDA1535" w14:textId="77777777" w:rsidR="003F7A32" w:rsidRPr="0070612D" w:rsidRDefault="003F7A32" w:rsidP="003F7A32">
            <w:pPr>
              <w:spacing w:after="0" w:line="240" w:lineRule="auto"/>
              <w:rPr>
                <w:rFonts w:ascii="Times New Roman" w:hAnsi="Times New Roman"/>
                <w:sz w:val="24"/>
                <w:szCs w:val="24"/>
              </w:rPr>
            </w:pPr>
            <w:r w:rsidRPr="0070612D">
              <w:rPr>
                <w:rFonts w:ascii="Times New Roman" w:hAnsi="Times New Roman"/>
                <w:sz w:val="24"/>
                <w:szCs w:val="24"/>
              </w:rPr>
              <w:t>Stiprinājums</w:t>
            </w:r>
          </w:p>
        </w:tc>
        <w:tc>
          <w:tcPr>
            <w:tcW w:w="6379" w:type="dxa"/>
            <w:tcBorders>
              <w:top w:val="single" w:sz="4" w:space="0" w:color="auto"/>
              <w:left w:val="single" w:sz="4" w:space="0" w:color="auto"/>
              <w:bottom w:val="single" w:sz="4" w:space="0" w:color="auto"/>
              <w:right w:val="single" w:sz="4" w:space="0" w:color="auto"/>
            </w:tcBorders>
            <w:shd w:val="clear" w:color="auto" w:fill="auto"/>
          </w:tcPr>
          <w:p w14:paraId="486C5085" w14:textId="77777777" w:rsidR="003F7A32" w:rsidRPr="0070612D" w:rsidRDefault="003F7A32" w:rsidP="003F7A32">
            <w:pPr>
              <w:spacing w:after="0" w:line="240" w:lineRule="auto"/>
              <w:rPr>
                <w:rFonts w:ascii="Times New Roman" w:hAnsi="Times New Roman"/>
                <w:sz w:val="24"/>
                <w:szCs w:val="24"/>
              </w:rPr>
            </w:pPr>
            <w:r w:rsidRPr="0070612D">
              <w:rPr>
                <w:rFonts w:ascii="Times New Roman" w:hAnsi="Times New Roman"/>
                <w:sz w:val="24"/>
                <w:szCs w:val="24"/>
              </w:rPr>
              <w:t>Kronšteins ar kameras nokrišņu aizsargu; kameras stiprināmas pie sienas vai apgaismes staba</w:t>
            </w:r>
          </w:p>
        </w:tc>
      </w:tr>
      <w:tr w:rsidR="003F7A32" w:rsidRPr="0070612D" w14:paraId="34A8AC91" w14:textId="77777777" w:rsidTr="003F7A32">
        <w:tc>
          <w:tcPr>
            <w:tcW w:w="567" w:type="dxa"/>
            <w:tcBorders>
              <w:top w:val="single" w:sz="4" w:space="0" w:color="auto"/>
              <w:left w:val="single" w:sz="4" w:space="0" w:color="auto"/>
              <w:bottom w:val="single" w:sz="4" w:space="0" w:color="auto"/>
              <w:right w:val="single" w:sz="4" w:space="0" w:color="auto"/>
            </w:tcBorders>
          </w:tcPr>
          <w:p w14:paraId="5772EBF4" w14:textId="77777777" w:rsidR="003F7A32" w:rsidRPr="0070612D" w:rsidRDefault="003F7A32" w:rsidP="003F7A32">
            <w:pPr>
              <w:numPr>
                <w:ilvl w:val="0"/>
                <w:numId w:val="12"/>
              </w:numPr>
              <w:spacing w:after="0" w:line="240" w:lineRule="auto"/>
              <w:contextualSpacing/>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6ED2CD86" w14:textId="77777777" w:rsidR="003F7A32" w:rsidRPr="0070612D" w:rsidRDefault="003F7A32" w:rsidP="003F7A32">
            <w:pPr>
              <w:spacing w:after="0" w:line="240" w:lineRule="auto"/>
              <w:rPr>
                <w:rFonts w:ascii="Times New Roman" w:hAnsi="Times New Roman"/>
                <w:sz w:val="24"/>
                <w:szCs w:val="24"/>
              </w:rPr>
            </w:pPr>
            <w:r w:rsidRPr="0070612D">
              <w:rPr>
                <w:rFonts w:ascii="Times New Roman" w:hAnsi="Times New Roman"/>
                <w:sz w:val="24"/>
                <w:szCs w:val="24"/>
              </w:rPr>
              <w:t xml:space="preserve">Vadības </w:t>
            </w:r>
            <w:proofErr w:type="spellStart"/>
            <w:r w:rsidRPr="0070612D">
              <w:rPr>
                <w:rFonts w:ascii="Times New Roman" w:hAnsi="Times New Roman"/>
                <w:sz w:val="24"/>
                <w:szCs w:val="24"/>
              </w:rPr>
              <w:t>konektori</w:t>
            </w:r>
            <w:proofErr w:type="spellEnd"/>
          </w:p>
        </w:tc>
        <w:tc>
          <w:tcPr>
            <w:tcW w:w="6379" w:type="dxa"/>
            <w:tcBorders>
              <w:top w:val="single" w:sz="4" w:space="0" w:color="auto"/>
              <w:left w:val="single" w:sz="4" w:space="0" w:color="auto"/>
              <w:bottom w:val="single" w:sz="4" w:space="0" w:color="auto"/>
              <w:right w:val="single" w:sz="4" w:space="0" w:color="auto"/>
            </w:tcBorders>
            <w:shd w:val="clear" w:color="auto" w:fill="auto"/>
          </w:tcPr>
          <w:p w14:paraId="28237E60" w14:textId="77777777" w:rsidR="003F7A32" w:rsidRPr="0070612D" w:rsidRDefault="003F7A32" w:rsidP="003F7A32">
            <w:pPr>
              <w:spacing w:after="0" w:line="240" w:lineRule="auto"/>
              <w:rPr>
                <w:rFonts w:ascii="Times New Roman" w:hAnsi="Times New Roman"/>
                <w:sz w:val="24"/>
                <w:szCs w:val="24"/>
              </w:rPr>
            </w:pPr>
            <w:proofErr w:type="spellStart"/>
            <w:r w:rsidRPr="0070612D">
              <w:rPr>
                <w:rFonts w:ascii="Times New Roman" w:hAnsi="Times New Roman"/>
                <w:sz w:val="24"/>
                <w:szCs w:val="24"/>
              </w:rPr>
              <w:t>Network</w:t>
            </w:r>
            <w:proofErr w:type="spellEnd"/>
            <w:r w:rsidRPr="0070612D">
              <w:rPr>
                <w:rFonts w:ascii="Times New Roman" w:hAnsi="Times New Roman"/>
                <w:sz w:val="24"/>
                <w:szCs w:val="24"/>
              </w:rPr>
              <w:t xml:space="preserve"> RJ-45 </w:t>
            </w:r>
            <w:proofErr w:type="spellStart"/>
            <w:r w:rsidRPr="0070612D">
              <w:rPr>
                <w:rFonts w:ascii="Times New Roman" w:hAnsi="Times New Roman"/>
                <w:sz w:val="24"/>
                <w:szCs w:val="24"/>
              </w:rPr>
              <w:t>for</w:t>
            </w:r>
            <w:proofErr w:type="spellEnd"/>
            <w:r w:rsidRPr="0070612D">
              <w:rPr>
                <w:rFonts w:ascii="Times New Roman" w:hAnsi="Times New Roman"/>
                <w:sz w:val="24"/>
                <w:szCs w:val="24"/>
              </w:rPr>
              <w:t xml:space="preserve"> </w:t>
            </w:r>
            <w:proofErr w:type="spellStart"/>
            <w:r w:rsidRPr="0070612D">
              <w:rPr>
                <w:rFonts w:ascii="Times New Roman" w:hAnsi="Times New Roman"/>
                <w:sz w:val="24"/>
                <w:szCs w:val="24"/>
              </w:rPr>
              <w:t>Ethernet</w:t>
            </w:r>
            <w:proofErr w:type="spellEnd"/>
            <w:r w:rsidRPr="0070612D">
              <w:rPr>
                <w:rFonts w:ascii="Times New Roman" w:hAnsi="Times New Roman"/>
                <w:sz w:val="24"/>
                <w:szCs w:val="24"/>
              </w:rPr>
              <w:t xml:space="preserve"> 10BaseT/100BaseTX</w:t>
            </w:r>
          </w:p>
          <w:p w14:paraId="74B3E38A" w14:textId="77777777" w:rsidR="003F7A32" w:rsidRPr="0070612D" w:rsidRDefault="003F7A32" w:rsidP="003F7A32">
            <w:pPr>
              <w:spacing w:after="0" w:line="240" w:lineRule="auto"/>
              <w:rPr>
                <w:rFonts w:ascii="Times New Roman" w:hAnsi="Times New Roman"/>
                <w:sz w:val="24"/>
                <w:szCs w:val="24"/>
              </w:rPr>
            </w:pPr>
            <w:proofErr w:type="spellStart"/>
            <w:r w:rsidRPr="0070612D">
              <w:rPr>
                <w:rFonts w:ascii="Times New Roman" w:hAnsi="Times New Roman"/>
                <w:sz w:val="24"/>
                <w:szCs w:val="24"/>
              </w:rPr>
              <w:t>Analog</w:t>
            </w:r>
            <w:proofErr w:type="spellEnd"/>
            <w:r w:rsidRPr="0070612D">
              <w:rPr>
                <w:rFonts w:ascii="Times New Roman" w:hAnsi="Times New Roman"/>
                <w:sz w:val="24"/>
                <w:szCs w:val="24"/>
              </w:rPr>
              <w:t xml:space="preserve"> video </w:t>
            </w:r>
            <w:proofErr w:type="spellStart"/>
            <w:r w:rsidRPr="0070612D">
              <w:rPr>
                <w:rFonts w:ascii="Times New Roman" w:hAnsi="Times New Roman"/>
                <w:sz w:val="24"/>
                <w:szCs w:val="24"/>
              </w:rPr>
              <w:t>output</w:t>
            </w:r>
            <w:proofErr w:type="spellEnd"/>
            <w:r w:rsidRPr="0070612D">
              <w:rPr>
                <w:rFonts w:ascii="Times New Roman" w:hAnsi="Times New Roman"/>
                <w:sz w:val="24"/>
                <w:szCs w:val="24"/>
              </w:rPr>
              <w:t xml:space="preserve"> </w:t>
            </w:r>
            <w:proofErr w:type="spellStart"/>
            <w:r w:rsidRPr="0070612D">
              <w:rPr>
                <w:rFonts w:ascii="Times New Roman" w:hAnsi="Times New Roman"/>
                <w:sz w:val="24"/>
                <w:szCs w:val="24"/>
              </w:rPr>
              <w:t>for</w:t>
            </w:r>
            <w:proofErr w:type="spellEnd"/>
            <w:r w:rsidRPr="0070612D">
              <w:rPr>
                <w:rFonts w:ascii="Times New Roman" w:hAnsi="Times New Roman"/>
                <w:sz w:val="24"/>
                <w:szCs w:val="24"/>
              </w:rPr>
              <w:t xml:space="preserve"> </w:t>
            </w:r>
            <w:proofErr w:type="spellStart"/>
            <w:r w:rsidRPr="0070612D">
              <w:rPr>
                <w:rFonts w:ascii="Times New Roman" w:hAnsi="Times New Roman"/>
                <w:sz w:val="24"/>
                <w:szCs w:val="24"/>
              </w:rPr>
              <w:t>installation</w:t>
            </w:r>
            <w:proofErr w:type="spellEnd"/>
            <w:r w:rsidRPr="0070612D">
              <w:rPr>
                <w:rFonts w:ascii="Times New Roman" w:hAnsi="Times New Roman"/>
                <w:sz w:val="24"/>
                <w:szCs w:val="24"/>
              </w:rPr>
              <w:t xml:space="preserve"> </w:t>
            </w:r>
            <w:proofErr w:type="spellStart"/>
            <w:r w:rsidRPr="0070612D">
              <w:rPr>
                <w:rFonts w:ascii="Times New Roman" w:hAnsi="Times New Roman"/>
                <w:sz w:val="24"/>
                <w:szCs w:val="24"/>
              </w:rPr>
              <w:t>only</w:t>
            </w:r>
            <w:proofErr w:type="spellEnd"/>
          </w:p>
          <w:p w14:paraId="342D2DF4" w14:textId="77777777" w:rsidR="003F7A32" w:rsidRPr="0070612D" w:rsidRDefault="003F7A32" w:rsidP="003F7A32">
            <w:pPr>
              <w:spacing w:after="0" w:line="240" w:lineRule="auto"/>
              <w:rPr>
                <w:rFonts w:ascii="Times New Roman" w:hAnsi="Times New Roman"/>
                <w:sz w:val="24"/>
                <w:szCs w:val="24"/>
              </w:rPr>
            </w:pPr>
            <w:r w:rsidRPr="0070612D">
              <w:rPr>
                <w:rFonts w:ascii="Times New Roman" w:hAnsi="Times New Roman"/>
                <w:sz w:val="24"/>
                <w:szCs w:val="24"/>
              </w:rPr>
              <w:t xml:space="preserve">USB 2.0 - </w:t>
            </w:r>
            <w:proofErr w:type="spellStart"/>
            <w:r w:rsidRPr="0070612D">
              <w:rPr>
                <w:rFonts w:ascii="Times New Roman" w:hAnsi="Times New Roman"/>
                <w:sz w:val="24"/>
                <w:szCs w:val="24"/>
              </w:rPr>
              <w:t>Plug</w:t>
            </w:r>
            <w:proofErr w:type="spellEnd"/>
            <w:r w:rsidRPr="0070612D">
              <w:rPr>
                <w:rFonts w:ascii="Times New Roman" w:hAnsi="Times New Roman"/>
                <w:sz w:val="24"/>
                <w:szCs w:val="24"/>
              </w:rPr>
              <w:t xml:space="preserve"> Interface</w:t>
            </w:r>
          </w:p>
          <w:p w14:paraId="4448B731" w14:textId="77777777" w:rsidR="003F7A32" w:rsidRPr="0070612D" w:rsidRDefault="003F7A32" w:rsidP="003F7A32">
            <w:pPr>
              <w:spacing w:after="0" w:line="240" w:lineRule="auto"/>
              <w:rPr>
                <w:rFonts w:ascii="Times New Roman" w:hAnsi="Times New Roman"/>
                <w:sz w:val="24"/>
                <w:szCs w:val="24"/>
              </w:rPr>
            </w:pPr>
            <w:r w:rsidRPr="0070612D">
              <w:rPr>
                <w:rFonts w:ascii="Times New Roman" w:hAnsi="Times New Roman"/>
                <w:sz w:val="24"/>
                <w:szCs w:val="24"/>
              </w:rPr>
              <w:t xml:space="preserve">Audio </w:t>
            </w:r>
            <w:proofErr w:type="spellStart"/>
            <w:r w:rsidRPr="0070612D">
              <w:rPr>
                <w:rFonts w:ascii="Times New Roman" w:hAnsi="Times New Roman"/>
                <w:sz w:val="24"/>
                <w:szCs w:val="24"/>
              </w:rPr>
              <w:t>Intup</w:t>
            </w:r>
            <w:proofErr w:type="spellEnd"/>
            <w:r w:rsidRPr="0070612D">
              <w:rPr>
                <w:rFonts w:ascii="Times New Roman" w:hAnsi="Times New Roman"/>
                <w:sz w:val="24"/>
                <w:szCs w:val="24"/>
              </w:rPr>
              <w:t>/</w:t>
            </w:r>
            <w:proofErr w:type="spellStart"/>
            <w:r w:rsidRPr="0070612D">
              <w:rPr>
                <w:rFonts w:ascii="Times New Roman" w:hAnsi="Times New Roman"/>
                <w:sz w:val="24"/>
                <w:szCs w:val="24"/>
              </w:rPr>
              <w:t>Output</w:t>
            </w:r>
            <w:proofErr w:type="spellEnd"/>
          </w:p>
        </w:tc>
      </w:tr>
      <w:tr w:rsidR="003F7A32" w:rsidRPr="0070612D" w14:paraId="3B5E6538" w14:textId="77777777" w:rsidTr="003F7A32">
        <w:tc>
          <w:tcPr>
            <w:tcW w:w="567" w:type="dxa"/>
            <w:tcBorders>
              <w:top w:val="single" w:sz="4" w:space="0" w:color="auto"/>
              <w:left w:val="single" w:sz="4" w:space="0" w:color="auto"/>
              <w:bottom w:val="single" w:sz="4" w:space="0" w:color="auto"/>
              <w:right w:val="single" w:sz="4" w:space="0" w:color="auto"/>
            </w:tcBorders>
          </w:tcPr>
          <w:p w14:paraId="45F10161" w14:textId="77777777" w:rsidR="003F7A32" w:rsidRPr="0070612D" w:rsidRDefault="003F7A32" w:rsidP="003F7A32">
            <w:pPr>
              <w:numPr>
                <w:ilvl w:val="0"/>
                <w:numId w:val="12"/>
              </w:numPr>
              <w:spacing w:after="0" w:line="240" w:lineRule="auto"/>
              <w:contextualSpacing/>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49CEC3C0" w14:textId="77777777" w:rsidR="003F7A32" w:rsidRPr="0070612D" w:rsidRDefault="003F7A32" w:rsidP="003F7A32">
            <w:pPr>
              <w:spacing w:after="0" w:line="240" w:lineRule="auto"/>
              <w:rPr>
                <w:rFonts w:ascii="Times New Roman" w:hAnsi="Times New Roman"/>
                <w:sz w:val="24"/>
                <w:szCs w:val="24"/>
              </w:rPr>
            </w:pPr>
            <w:r w:rsidRPr="0070612D">
              <w:rPr>
                <w:rFonts w:ascii="Times New Roman" w:hAnsi="Times New Roman"/>
                <w:sz w:val="24"/>
                <w:szCs w:val="24"/>
              </w:rPr>
              <w:t>Drošība</w:t>
            </w:r>
          </w:p>
        </w:tc>
        <w:tc>
          <w:tcPr>
            <w:tcW w:w="6379" w:type="dxa"/>
            <w:tcBorders>
              <w:top w:val="single" w:sz="4" w:space="0" w:color="auto"/>
              <w:left w:val="single" w:sz="4" w:space="0" w:color="auto"/>
              <w:bottom w:val="single" w:sz="4" w:space="0" w:color="auto"/>
              <w:right w:val="single" w:sz="4" w:space="0" w:color="auto"/>
            </w:tcBorders>
            <w:shd w:val="clear" w:color="auto" w:fill="auto"/>
          </w:tcPr>
          <w:p w14:paraId="1C386A9A" w14:textId="77777777" w:rsidR="003F7A32" w:rsidRPr="0070612D" w:rsidRDefault="003F7A32" w:rsidP="003F7A32">
            <w:pPr>
              <w:spacing w:after="0" w:line="240" w:lineRule="auto"/>
              <w:rPr>
                <w:rFonts w:ascii="Times New Roman" w:hAnsi="Times New Roman"/>
                <w:sz w:val="24"/>
                <w:szCs w:val="24"/>
              </w:rPr>
            </w:pPr>
            <w:r w:rsidRPr="0070612D">
              <w:rPr>
                <w:rFonts w:ascii="Times New Roman" w:hAnsi="Times New Roman"/>
                <w:sz w:val="24"/>
                <w:szCs w:val="24"/>
              </w:rPr>
              <w:t>IP66</w:t>
            </w:r>
          </w:p>
        </w:tc>
      </w:tr>
      <w:tr w:rsidR="003F7A32" w:rsidRPr="0070612D" w14:paraId="2670D1C5" w14:textId="77777777" w:rsidTr="003F7A32">
        <w:tc>
          <w:tcPr>
            <w:tcW w:w="567" w:type="dxa"/>
            <w:tcBorders>
              <w:top w:val="single" w:sz="4" w:space="0" w:color="auto"/>
              <w:left w:val="single" w:sz="4" w:space="0" w:color="auto"/>
              <w:bottom w:val="single" w:sz="4" w:space="0" w:color="auto"/>
              <w:right w:val="single" w:sz="4" w:space="0" w:color="auto"/>
            </w:tcBorders>
          </w:tcPr>
          <w:p w14:paraId="2F5DF5ED" w14:textId="77777777" w:rsidR="003F7A32" w:rsidRPr="0070612D" w:rsidRDefault="003F7A32" w:rsidP="003F7A32">
            <w:pPr>
              <w:numPr>
                <w:ilvl w:val="0"/>
                <w:numId w:val="12"/>
              </w:numPr>
              <w:spacing w:after="0" w:line="240" w:lineRule="auto"/>
              <w:contextualSpacing/>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42B0641B" w14:textId="77777777" w:rsidR="003F7A32" w:rsidRPr="0070612D" w:rsidRDefault="003F7A32" w:rsidP="003F7A32">
            <w:pPr>
              <w:spacing w:after="0" w:line="240" w:lineRule="auto"/>
              <w:rPr>
                <w:rFonts w:ascii="Times New Roman" w:hAnsi="Times New Roman"/>
                <w:sz w:val="24"/>
                <w:szCs w:val="24"/>
              </w:rPr>
            </w:pPr>
            <w:r w:rsidRPr="0070612D">
              <w:rPr>
                <w:rFonts w:ascii="Times New Roman" w:hAnsi="Times New Roman"/>
                <w:sz w:val="24"/>
                <w:szCs w:val="24"/>
              </w:rPr>
              <w:t>Atbilstība standartiem</w:t>
            </w:r>
          </w:p>
        </w:tc>
        <w:tc>
          <w:tcPr>
            <w:tcW w:w="6379" w:type="dxa"/>
            <w:tcBorders>
              <w:top w:val="single" w:sz="4" w:space="0" w:color="auto"/>
              <w:left w:val="single" w:sz="4" w:space="0" w:color="auto"/>
              <w:bottom w:val="single" w:sz="4" w:space="0" w:color="auto"/>
              <w:right w:val="single" w:sz="4" w:space="0" w:color="auto"/>
            </w:tcBorders>
            <w:shd w:val="clear" w:color="auto" w:fill="auto"/>
          </w:tcPr>
          <w:p w14:paraId="03FD45F1" w14:textId="77777777" w:rsidR="003F7A32" w:rsidRPr="0070612D" w:rsidRDefault="003F7A32" w:rsidP="003F7A32">
            <w:pPr>
              <w:spacing w:after="0" w:line="240" w:lineRule="auto"/>
              <w:rPr>
                <w:rFonts w:ascii="Times New Roman" w:hAnsi="Times New Roman"/>
                <w:sz w:val="24"/>
                <w:szCs w:val="24"/>
              </w:rPr>
            </w:pPr>
            <w:r w:rsidRPr="0070612D">
              <w:rPr>
                <w:rFonts w:ascii="Times New Roman" w:hAnsi="Times New Roman"/>
                <w:sz w:val="24"/>
                <w:szCs w:val="24"/>
              </w:rPr>
              <w:t>CE</w:t>
            </w:r>
          </w:p>
        </w:tc>
      </w:tr>
      <w:tr w:rsidR="003F7A32" w:rsidRPr="0070612D" w14:paraId="59294CAA" w14:textId="77777777" w:rsidTr="003F7A32">
        <w:tc>
          <w:tcPr>
            <w:tcW w:w="567" w:type="dxa"/>
            <w:tcBorders>
              <w:top w:val="single" w:sz="4" w:space="0" w:color="auto"/>
              <w:left w:val="single" w:sz="4" w:space="0" w:color="auto"/>
              <w:bottom w:val="single" w:sz="4" w:space="0" w:color="auto"/>
              <w:right w:val="single" w:sz="4" w:space="0" w:color="auto"/>
            </w:tcBorders>
          </w:tcPr>
          <w:p w14:paraId="512C3447" w14:textId="77777777" w:rsidR="003F7A32" w:rsidRPr="0070612D" w:rsidRDefault="003F7A32" w:rsidP="003F7A32">
            <w:pPr>
              <w:numPr>
                <w:ilvl w:val="0"/>
                <w:numId w:val="12"/>
              </w:numPr>
              <w:spacing w:after="0" w:line="240" w:lineRule="auto"/>
              <w:contextualSpacing/>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27DE6D19" w14:textId="77777777" w:rsidR="003F7A32" w:rsidRPr="0070612D" w:rsidRDefault="003F7A32" w:rsidP="003F7A32">
            <w:pPr>
              <w:spacing w:after="0" w:line="240" w:lineRule="auto"/>
              <w:rPr>
                <w:rFonts w:ascii="Times New Roman" w:hAnsi="Times New Roman"/>
                <w:sz w:val="24"/>
                <w:szCs w:val="24"/>
              </w:rPr>
            </w:pPr>
            <w:r w:rsidRPr="0070612D">
              <w:rPr>
                <w:rFonts w:ascii="Times New Roman" w:hAnsi="Times New Roman"/>
                <w:sz w:val="24"/>
                <w:szCs w:val="24"/>
              </w:rPr>
              <w:t xml:space="preserve">VCA – iebūvēts </w:t>
            </w:r>
            <w:proofErr w:type="spellStart"/>
            <w:r w:rsidRPr="0070612D">
              <w:rPr>
                <w:rFonts w:ascii="Times New Roman" w:hAnsi="Times New Roman"/>
                <w:sz w:val="24"/>
                <w:szCs w:val="24"/>
              </w:rPr>
              <w:t>videoanalītikas</w:t>
            </w:r>
            <w:proofErr w:type="spellEnd"/>
            <w:r w:rsidRPr="0070612D">
              <w:rPr>
                <w:rFonts w:ascii="Times New Roman" w:hAnsi="Times New Roman"/>
                <w:sz w:val="24"/>
                <w:szCs w:val="24"/>
              </w:rPr>
              <w:t xml:space="preserve"> atbalsts</w:t>
            </w:r>
          </w:p>
        </w:tc>
        <w:tc>
          <w:tcPr>
            <w:tcW w:w="6379" w:type="dxa"/>
            <w:tcBorders>
              <w:top w:val="single" w:sz="4" w:space="0" w:color="auto"/>
              <w:left w:val="single" w:sz="4" w:space="0" w:color="auto"/>
              <w:bottom w:val="single" w:sz="4" w:space="0" w:color="auto"/>
              <w:right w:val="single" w:sz="4" w:space="0" w:color="auto"/>
            </w:tcBorders>
            <w:shd w:val="clear" w:color="auto" w:fill="auto"/>
          </w:tcPr>
          <w:p w14:paraId="1B0C21BD" w14:textId="77777777" w:rsidR="003F7A32" w:rsidRPr="0070612D" w:rsidRDefault="003F7A32" w:rsidP="003F7A32">
            <w:pPr>
              <w:spacing w:after="0" w:line="240" w:lineRule="auto"/>
              <w:rPr>
                <w:rFonts w:ascii="Times New Roman" w:hAnsi="Times New Roman"/>
                <w:color w:val="000000"/>
                <w:sz w:val="24"/>
                <w:szCs w:val="24"/>
                <w:shd w:val="clear" w:color="auto" w:fill="FFFFFF"/>
              </w:rPr>
            </w:pPr>
            <w:proofErr w:type="spellStart"/>
            <w:r w:rsidRPr="0070612D">
              <w:rPr>
                <w:rFonts w:ascii="Times New Roman" w:hAnsi="Times New Roman"/>
                <w:color w:val="000000"/>
                <w:sz w:val="24"/>
                <w:szCs w:val="24"/>
                <w:shd w:val="clear" w:color="auto" w:fill="FFFFFF"/>
              </w:rPr>
              <w:t>Motion</w:t>
            </w:r>
            <w:proofErr w:type="spellEnd"/>
            <w:r w:rsidRPr="0070612D">
              <w:rPr>
                <w:rFonts w:ascii="Times New Roman" w:hAnsi="Times New Roman"/>
                <w:color w:val="000000"/>
                <w:sz w:val="24"/>
                <w:szCs w:val="24"/>
                <w:shd w:val="clear" w:color="auto" w:fill="FFFFFF"/>
              </w:rPr>
              <w:t xml:space="preserve"> </w:t>
            </w:r>
            <w:proofErr w:type="spellStart"/>
            <w:r w:rsidRPr="0070612D">
              <w:rPr>
                <w:rFonts w:ascii="Times New Roman" w:hAnsi="Times New Roman"/>
                <w:color w:val="000000"/>
                <w:sz w:val="24"/>
                <w:szCs w:val="24"/>
                <w:shd w:val="clear" w:color="auto" w:fill="FFFFFF"/>
              </w:rPr>
              <w:t>Detection</w:t>
            </w:r>
            <w:proofErr w:type="spellEnd"/>
            <w:r w:rsidRPr="0070612D">
              <w:rPr>
                <w:rFonts w:ascii="Times New Roman" w:hAnsi="Times New Roman"/>
                <w:color w:val="000000"/>
                <w:sz w:val="24"/>
                <w:szCs w:val="24"/>
                <w:shd w:val="clear" w:color="auto" w:fill="FFFFFF"/>
              </w:rPr>
              <w:t xml:space="preserve">, </w:t>
            </w:r>
            <w:proofErr w:type="spellStart"/>
            <w:r w:rsidRPr="0070612D">
              <w:rPr>
                <w:rFonts w:ascii="Times New Roman" w:hAnsi="Times New Roman"/>
                <w:color w:val="000000"/>
                <w:sz w:val="24"/>
                <w:szCs w:val="24"/>
                <w:shd w:val="clear" w:color="auto" w:fill="FFFFFF"/>
              </w:rPr>
              <w:t>Privacy</w:t>
            </w:r>
            <w:proofErr w:type="spellEnd"/>
            <w:r w:rsidRPr="0070612D">
              <w:rPr>
                <w:rFonts w:ascii="Times New Roman" w:hAnsi="Times New Roman"/>
                <w:color w:val="000000"/>
                <w:sz w:val="24"/>
                <w:szCs w:val="24"/>
                <w:shd w:val="clear" w:color="auto" w:fill="FFFFFF"/>
              </w:rPr>
              <w:t xml:space="preserve"> </w:t>
            </w:r>
            <w:proofErr w:type="spellStart"/>
            <w:r w:rsidRPr="0070612D">
              <w:rPr>
                <w:rFonts w:ascii="Times New Roman" w:hAnsi="Times New Roman"/>
                <w:color w:val="000000"/>
                <w:sz w:val="24"/>
                <w:szCs w:val="24"/>
                <w:shd w:val="clear" w:color="auto" w:fill="FFFFFF"/>
              </w:rPr>
              <w:t>Mask</w:t>
            </w:r>
            <w:proofErr w:type="spellEnd"/>
            <w:r w:rsidRPr="0070612D">
              <w:rPr>
                <w:rFonts w:ascii="Times New Roman" w:hAnsi="Times New Roman"/>
                <w:color w:val="000000"/>
                <w:sz w:val="24"/>
                <w:szCs w:val="24"/>
                <w:shd w:val="clear" w:color="auto" w:fill="FFFFFF"/>
              </w:rPr>
              <w:t xml:space="preserve">, </w:t>
            </w:r>
            <w:proofErr w:type="spellStart"/>
            <w:r w:rsidRPr="0070612D">
              <w:rPr>
                <w:rFonts w:ascii="Times New Roman" w:hAnsi="Times New Roman"/>
                <w:color w:val="000000"/>
                <w:sz w:val="24"/>
                <w:szCs w:val="24"/>
                <w:shd w:val="clear" w:color="auto" w:fill="FFFFFF"/>
              </w:rPr>
              <w:t>Backlight</w:t>
            </w:r>
            <w:proofErr w:type="spellEnd"/>
            <w:r w:rsidRPr="0070612D">
              <w:rPr>
                <w:rFonts w:ascii="Times New Roman" w:hAnsi="Times New Roman"/>
                <w:color w:val="000000"/>
                <w:sz w:val="24"/>
                <w:szCs w:val="24"/>
                <w:shd w:val="clear" w:color="auto" w:fill="FFFFFF"/>
              </w:rPr>
              <w:t xml:space="preserve"> </w:t>
            </w:r>
            <w:proofErr w:type="spellStart"/>
            <w:r w:rsidRPr="0070612D">
              <w:rPr>
                <w:rFonts w:ascii="Times New Roman" w:hAnsi="Times New Roman"/>
                <w:color w:val="000000"/>
                <w:sz w:val="24"/>
                <w:szCs w:val="24"/>
                <w:shd w:val="clear" w:color="auto" w:fill="FFFFFF"/>
              </w:rPr>
              <w:t>Compensation</w:t>
            </w:r>
            <w:proofErr w:type="spellEnd"/>
            <w:r w:rsidRPr="0070612D">
              <w:rPr>
                <w:rFonts w:ascii="Times New Roman" w:hAnsi="Times New Roman"/>
                <w:color w:val="000000"/>
                <w:sz w:val="24"/>
                <w:szCs w:val="24"/>
                <w:shd w:val="clear" w:color="auto" w:fill="FFFFFF"/>
              </w:rPr>
              <w:t xml:space="preserve">, 3D-DNR, ROI </w:t>
            </w:r>
          </w:p>
          <w:p w14:paraId="3B771857" w14:textId="77777777" w:rsidR="003F7A32" w:rsidRPr="0070612D" w:rsidRDefault="003F7A32" w:rsidP="003F7A32">
            <w:pPr>
              <w:spacing w:after="0" w:line="240" w:lineRule="auto"/>
              <w:rPr>
                <w:rFonts w:ascii="Times New Roman" w:hAnsi="Times New Roman"/>
                <w:sz w:val="24"/>
                <w:szCs w:val="24"/>
              </w:rPr>
            </w:pPr>
            <w:r w:rsidRPr="0070612D">
              <w:rPr>
                <w:rFonts w:ascii="Times New Roman" w:hAnsi="Times New Roman"/>
                <w:sz w:val="24"/>
                <w:szCs w:val="24"/>
              </w:rPr>
              <w:t>Atbilstoši:</w:t>
            </w:r>
          </w:p>
          <w:p w14:paraId="62EDA2C9" w14:textId="77777777" w:rsidR="003F7A32" w:rsidRPr="0070612D" w:rsidRDefault="00937B93" w:rsidP="003F7A32">
            <w:pPr>
              <w:spacing w:after="0" w:line="240" w:lineRule="auto"/>
              <w:rPr>
                <w:rFonts w:ascii="Times New Roman" w:hAnsi="Times New Roman"/>
                <w:sz w:val="24"/>
                <w:szCs w:val="24"/>
              </w:rPr>
            </w:pPr>
            <w:hyperlink r:id="rId11" w:history="1">
              <w:r w:rsidR="003F7A32" w:rsidRPr="0070612D">
                <w:rPr>
                  <w:rFonts w:ascii="Times New Roman" w:hAnsi="Times New Roman"/>
                  <w:color w:val="0000FF"/>
                  <w:sz w:val="24"/>
                  <w:szCs w:val="24"/>
                  <w:u w:val="single"/>
                </w:rPr>
                <w:t>http://www.udptechnology.com/video_analytics.html</w:t>
              </w:r>
            </w:hyperlink>
          </w:p>
          <w:p w14:paraId="518AE969" w14:textId="77777777" w:rsidR="003F7A32" w:rsidRPr="0070612D" w:rsidRDefault="00937B93" w:rsidP="003F7A32">
            <w:pPr>
              <w:spacing w:after="0" w:line="240" w:lineRule="auto"/>
              <w:rPr>
                <w:rFonts w:ascii="Times New Roman" w:hAnsi="Times New Roman"/>
                <w:sz w:val="24"/>
                <w:szCs w:val="24"/>
              </w:rPr>
            </w:pPr>
            <w:hyperlink r:id="rId12" w:history="1">
              <w:r w:rsidR="003F7A32" w:rsidRPr="0070612D">
                <w:rPr>
                  <w:rFonts w:ascii="Times New Roman" w:hAnsi="Times New Roman"/>
                  <w:color w:val="0000FF"/>
                  <w:sz w:val="24"/>
                  <w:szCs w:val="24"/>
                  <w:u w:val="single"/>
                </w:rPr>
                <w:t>http://www.vcatechnology.com/public/</w:t>
              </w:r>
            </w:hyperlink>
          </w:p>
        </w:tc>
      </w:tr>
      <w:tr w:rsidR="003F7A32" w:rsidRPr="0070612D" w14:paraId="4CD3AF4E" w14:textId="77777777" w:rsidTr="003F7A32">
        <w:tc>
          <w:tcPr>
            <w:tcW w:w="567" w:type="dxa"/>
            <w:tcBorders>
              <w:top w:val="single" w:sz="4" w:space="0" w:color="auto"/>
              <w:left w:val="single" w:sz="4" w:space="0" w:color="auto"/>
              <w:bottom w:val="single" w:sz="4" w:space="0" w:color="auto"/>
              <w:right w:val="single" w:sz="4" w:space="0" w:color="auto"/>
            </w:tcBorders>
          </w:tcPr>
          <w:p w14:paraId="206F08B3" w14:textId="77777777" w:rsidR="003F7A32" w:rsidRPr="0070612D" w:rsidRDefault="003F7A32" w:rsidP="003F7A32">
            <w:pPr>
              <w:numPr>
                <w:ilvl w:val="0"/>
                <w:numId w:val="12"/>
              </w:numPr>
              <w:spacing w:after="0" w:line="240" w:lineRule="auto"/>
              <w:contextualSpacing/>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5EAD86EE" w14:textId="77777777" w:rsidR="003F7A32" w:rsidRPr="0070612D" w:rsidRDefault="003F7A32" w:rsidP="003F7A32">
            <w:pPr>
              <w:spacing w:after="0" w:line="240" w:lineRule="auto"/>
              <w:rPr>
                <w:rFonts w:ascii="Times New Roman" w:hAnsi="Times New Roman"/>
                <w:sz w:val="24"/>
                <w:szCs w:val="24"/>
              </w:rPr>
            </w:pPr>
            <w:r w:rsidRPr="0070612D">
              <w:rPr>
                <w:rFonts w:ascii="Times New Roman" w:hAnsi="Times New Roman"/>
                <w:sz w:val="24"/>
                <w:szCs w:val="24"/>
              </w:rPr>
              <w:t>Papildus prasības</w:t>
            </w:r>
          </w:p>
        </w:tc>
        <w:tc>
          <w:tcPr>
            <w:tcW w:w="6379" w:type="dxa"/>
            <w:tcBorders>
              <w:top w:val="single" w:sz="4" w:space="0" w:color="auto"/>
              <w:left w:val="single" w:sz="4" w:space="0" w:color="auto"/>
              <w:bottom w:val="single" w:sz="4" w:space="0" w:color="auto"/>
              <w:right w:val="single" w:sz="4" w:space="0" w:color="auto"/>
            </w:tcBorders>
            <w:shd w:val="clear" w:color="auto" w:fill="auto"/>
          </w:tcPr>
          <w:p w14:paraId="421E3260" w14:textId="77777777" w:rsidR="003F7A32" w:rsidRPr="0070612D" w:rsidRDefault="003F7A32" w:rsidP="00EB2CED">
            <w:pPr>
              <w:spacing w:after="0" w:line="240" w:lineRule="auto"/>
              <w:jc w:val="both"/>
              <w:rPr>
                <w:rFonts w:ascii="Times New Roman" w:hAnsi="Times New Roman"/>
                <w:sz w:val="24"/>
                <w:szCs w:val="24"/>
              </w:rPr>
            </w:pPr>
            <w:r w:rsidRPr="0070612D">
              <w:rPr>
                <w:rFonts w:ascii="Times New Roman" w:hAnsi="Times New Roman"/>
                <w:sz w:val="24"/>
                <w:szCs w:val="24"/>
              </w:rPr>
              <w:t>Videonovērošanas kamerām jānodrošina funkcionāli saderīga datu pārraidi uz Pašvaldības operatīvās informācijas centru Sarmas ielā 4 un Jelgavas pilsētas domes serveru telpu Lielā ielā 11.</w:t>
            </w:r>
          </w:p>
          <w:p w14:paraId="1B7F6585" w14:textId="77777777" w:rsidR="003F7A32" w:rsidRPr="0070612D" w:rsidRDefault="003F7A32" w:rsidP="00EB2CED">
            <w:pPr>
              <w:spacing w:after="0" w:line="240" w:lineRule="auto"/>
              <w:jc w:val="both"/>
              <w:rPr>
                <w:rFonts w:ascii="Times New Roman" w:hAnsi="Times New Roman"/>
                <w:sz w:val="24"/>
                <w:szCs w:val="24"/>
              </w:rPr>
            </w:pPr>
            <w:r w:rsidRPr="0070612D">
              <w:rPr>
                <w:rFonts w:ascii="Times New Roman" w:hAnsi="Times New Roman"/>
                <w:sz w:val="24"/>
                <w:szCs w:val="24"/>
              </w:rPr>
              <w:t xml:space="preserve">Pilsētā videonovērošanas kameru vadībai un datu arhīvam izmanto </w:t>
            </w:r>
            <w:proofErr w:type="spellStart"/>
            <w:r w:rsidRPr="0070612D">
              <w:rPr>
                <w:rFonts w:ascii="Times New Roman" w:hAnsi="Times New Roman"/>
                <w:sz w:val="24"/>
                <w:szCs w:val="24"/>
              </w:rPr>
              <w:t>Alnet</w:t>
            </w:r>
            <w:proofErr w:type="spellEnd"/>
            <w:r w:rsidRPr="0070612D">
              <w:rPr>
                <w:rFonts w:ascii="Times New Roman" w:hAnsi="Times New Roman"/>
                <w:sz w:val="24"/>
                <w:szCs w:val="24"/>
              </w:rPr>
              <w:t xml:space="preserve"> </w:t>
            </w:r>
            <w:proofErr w:type="spellStart"/>
            <w:r w:rsidRPr="0070612D">
              <w:rPr>
                <w:rFonts w:ascii="Times New Roman" w:hAnsi="Times New Roman"/>
                <w:sz w:val="24"/>
                <w:szCs w:val="24"/>
              </w:rPr>
              <w:t>Systems</w:t>
            </w:r>
            <w:proofErr w:type="spellEnd"/>
            <w:r w:rsidRPr="0070612D">
              <w:rPr>
                <w:rFonts w:ascii="Times New Roman" w:hAnsi="Times New Roman"/>
                <w:sz w:val="24"/>
                <w:szCs w:val="24"/>
              </w:rPr>
              <w:t xml:space="preserve"> </w:t>
            </w:r>
            <w:proofErr w:type="spellStart"/>
            <w:r w:rsidRPr="0070612D">
              <w:rPr>
                <w:rFonts w:ascii="Times New Roman" w:hAnsi="Times New Roman"/>
                <w:sz w:val="24"/>
                <w:szCs w:val="24"/>
              </w:rPr>
              <w:t>Inc</w:t>
            </w:r>
            <w:proofErr w:type="spellEnd"/>
            <w:r w:rsidRPr="0070612D">
              <w:rPr>
                <w:rFonts w:ascii="Times New Roman" w:hAnsi="Times New Roman"/>
                <w:sz w:val="24"/>
                <w:szCs w:val="24"/>
              </w:rPr>
              <w:t xml:space="preserve">. serveru un klientu programmatūru. Kamerām jābūt iekļautām </w:t>
            </w:r>
            <w:proofErr w:type="spellStart"/>
            <w:r w:rsidRPr="0070612D">
              <w:rPr>
                <w:rFonts w:ascii="Times New Roman" w:hAnsi="Times New Roman"/>
                <w:sz w:val="24"/>
                <w:szCs w:val="24"/>
              </w:rPr>
              <w:t>Alnet</w:t>
            </w:r>
            <w:proofErr w:type="spellEnd"/>
            <w:r w:rsidRPr="0070612D">
              <w:rPr>
                <w:rFonts w:ascii="Times New Roman" w:hAnsi="Times New Roman"/>
                <w:sz w:val="24"/>
                <w:szCs w:val="24"/>
              </w:rPr>
              <w:t xml:space="preserve"> </w:t>
            </w:r>
            <w:proofErr w:type="spellStart"/>
            <w:r w:rsidRPr="0070612D">
              <w:rPr>
                <w:rFonts w:ascii="Times New Roman" w:hAnsi="Times New Roman"/>
                <w:sz w:val="24"/>
                <w:szCs w:val="24"/>
              </w:rPr>
              <w:t>Systems</w:t>
            </w:r>
            <w:proofErr w:type="spellEnd"/>
            <w:r w:rsidRPr="0070612D">
              <w:rPr>
                <w:rFonts w:ascii="Times New Roman" w:hAnsi="Times New Roman"/>
                <w:sz w:val="24"/>
                <w:szCs w:val="24"/>
              </w:rPr>
              <w:t xml:space="preserve"> </w:t>
            </w:r>
            <w:proofErr w:type="spellStart"/>
            <w:r w:rsidRPr="0070612D">
              <w:rPr>
                <w:rFonts w:ascii="Times New Roman" w:hAnsi="Times New Roman"/>
                <w:sz w:val="24"/>
                <w:szCs w:val="24"/>
              </w:rPr>
              <w:t>Inc</w:t>
            </w:r>
            <w:proofErr w:type="spellEnd"/>
            <w:r w:rsidRPr="0070612D">
              <w:rPr>
                <w:rFonts w:ascii="Times New Roman" w:hAnsi="Times New Roman"/>
                <w:sz w:val="24"/>
                <w:szCs w:val="24"/>
              </w:rPr>
              <w:t>. sertificēto kameru sarakstā:</w:t>
            </w:r>
          </w:p>
          <w:p w14:paraId="01664E3A" w14:textId="77777777" w:rsidR="003F7A32" w:rsidRPr="0070612D" w:rsidRDefault="00937B93" w:rsidP="00EB2CED">
            <w:pPr>
              <w:spacing w:after="0" w:line="240" w:lineRule="auto"/>
              <w:jc w:val="both"/>
              <w:rPr>
                <w:rFonts w:ascii="Times New Roman" w:hAnsi="Times New Roman"/>
                <w:sz w:val="24"/>
                <w:szCs w:val="24"/>
              </w:rPr>
            </w:pPr>
            <w:hyperlink r:id="rId13" w:history="1">
              <w:r w:rsidR="003F7A32" w:rsidRPr="0070612D">
                <w:rPr>
                  <w:rFonts w:ascii="Times New Roman" w:hAnsi="Times New Roman"/>
                  <w:color w:val="0000FF"/>
                  <w:sz w:val="24"/>
                  <w:szCs w:val="24"/>
                  <w:u w:val="single"/>
                </w:rPr>
                <w:t>http://www.alnetbaltic.com/products/supported-ip-cameras/</w:t>
              </w:r>
            </w:hyperlink>
          </w:p>
        </w:tc>
      </w:tr>
      <w:tr w:rsidR="003F7A32" w:rsidRPr="0070612D" w14:paraId="5E3733AB" w14:textId="77777777" w:rsidTr="003F7A32">
        <w:tc>
          <w:tcPr>
            <w:tcW w:w="567" w:type="dxa"/>
            <w:tcBorders>
              <w:top w:val="single" w:sz="4" w:space="0" w:color="auto"/>
              <w:left w:val="single" w:sz="4" w:space="0" w:color="auto"/>
              <w:bottom w:val="single" w:sz="4" w:space="0" w:color="auto"/>
              <w:right w:val="single" w:sz="4" w:space="0" w:color="auto"/>
            </w:tcBorders>
          </w:tcPr>
          <w:p w14:paraId="6FF931EE" w14:textId="77777777" w:rsidR="003F7A32" w:rsidRPr="0070612D" w:rsidRDefault="003F7A32" w:rsidP="003F7A32">
            <w:pPr>
              <w:numPr>
                <w:ilvl w:val="0"/>
                <w:numId w:val="12"/>
              </w:numPr>
              <w:spacing w:after="0" w:line="240" w:lineRule="auto"/>
              <w:contextualSpacing/>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45FD60A9" w14:textId="77777777" w:rsidR="003F7A32" w:rsidRPr="0070612D" w:rsidRDefault="003F7A32" w:rsidP="003F7A32">
            <w:pPr>
              <w:spacing w:after="0" w:line="240" w:lineRule="auto"/>
              <w:rPr>
                <w:rFonts w:ascii="Times New Roman" w:hAnsi="Times New Roman"/>
                <w:sz w:val="24"/>
                <w:szCs w:val="24"/>
              </w:rPr>
            </w:pPr>
            <w:r w:rsidRPr="0070612D">
              <w:rPr>
                <w:rFonts w:ascii="Times New Roman" w:hAnsi="Times New Roman"/>
                <w:sz w:val="24"/>
                <w:szCs w:val="24"/>
              </w:rPr>
              <w:t>Papildus saderība</w:t>
            </w:r>
          </w:p>
        </w:tc>
        <w:tc>
          <w:tcPr>
            <w:tcW w:w="6379" w:type="dxa"/>
            <w:tcBorders>
              <w:top w:val="single" w:sz="4" w:space="0" w:color="auto"/>
              <w:left w:val="single" w:sz="4" w:space="0" w:color="auto"/>
              <w:bottom w:val="single" w:sz="4" w:space="0" w:color="auto"/>
              <w:right w:val="single" w:sz="4" w:space="0" w:color="auto"/>
            </w:tcBorders>
            <w:shd w:val="clear" w:color="auto" w:fill="auto"/>
          </w:tcPr>
          <w:p w14:paraId="24720E22" w14:textId="77777777" w:rsidR="003F7A32" w:rsidRPr="0070612D" w:rsidRDefault="003F7A32" w:rsidP="003F7A32">
            <w:pPr>
              <w:spacing w:after="0" w:line="240" w:lineRule="auto"/>
              <w:rPr>
                <w:rFonts w:ascii="Times New Roman" w:hAnsi="Times New Roman"/>
                <w:sz w:val="24"/>
                <w:szCs w:val="24"/>
              </w:rPr>
            </w:pPr>
            <w:r w:rsidRPr="0070612D">
              <w:rPr>
                <w:rFonts w:ascii="Times New Roman" w:hAnsi="Times New Roman"/>
                <w:sz w:val="24"/>
                <w:szCs w:val="24"/>
              </w:rPr>
              <w:t>ONVIF atbalsts:</w:t>
            </w:r>
          </w:p>
          <w:p w14:paraId="469506EB" w14:textId="77777777" w:rsidR="003F7A32" w:rsidRPr="0070612D" w:rsidRDefault="00937B93" w:rsidP="003F7A32">
            <w:pPr>
              <w:spacing w:after="0" w:line="240" w:lineRule="auto"/>
              <w:rPr>
                <w:rFonts w:ascii="Times New Roman" w:hAnsi="Times New Roman"/>
                <w:sz w:val="24"/>
                <w:szCs w:val="24"/>
              </w:rPr>
            </w:pPr>
            <w:hyperlink r:id="rId14" w:history="1">
              <w:r w:rsidR="003F7A32" w:rsidRPr="0070612D">
                <w:rPr>
                  <w:rFonts w:ascii="Times New Roman" w:hAnsi="Times New Roman"/>
                  <w:color w:val="0000FF"/>
                  <w:sz w:val="24"/>
                  <w:szCs w:val="24"/>
                  <w:u w:val="single"/>
                </w:rPr>
                <w:t>http://www.onvif.org/</w:t>
              </w:r>
            </w:hyperlink>
          </w:p>
        </w:tc>
      </w:tr>
    </w:tbl>
    <w:p w14:paraId="06C62036" w14:textId="77777777" w:rsidR="003F7A32" w:rsidRDefault="003F7A32" w:rsidP="003F7A32">
      <w:pPr>
        <w:spacing w:after="0" w:line="240" w:lineRule="auto"/>
        <w:rPr>
          <w:b/>
          <w:sz w:val="28"/>
          <w:szCs w:val="28"/>
        </w:rPr>
      </w:pPr>
      <w:r>
        <w:rPr>
          <w:b/>
          <w:sz w:val="28"/>
          <w:szCs w:val="28"/>
        </w:rPr>
        <w:br w:type="page"/>
      </w:r>
    </w:p>
    <w:p w14:paraId="3FE5354A" w14:textId="519DD998" w:rsidR="0070612D" w:rsidRPr="00CF1AA1" w:rsidRDefault="00CF1AA1" w:rsidP="0070612D">
      <w:pPr>
        <w:spacing w:after="0" w:line="360" w:lineRule="auto"/>
        <w:jc w:val="right"/>
        <w:rPr>
          <w:rFonts w:ascii="Times New Roman" w:hAnsi="Times New Roman"/>
          <w:sz w:val="24"/>
          <w:szCs w:val="24"/>
        </w:rPr>
      </w:pPr>
      <w:r w:rsidRPr="00CF1AA1">
        <w:rPr>
          <w:rFonts w:ascii="Times New Roman" w:hAnsi="Times New Roman"/>
          <w:sz w:val="24"/>
          <w:szCs w:val="24"/>
        </w:rPr>
        <w:lastRenderedPageBreak/>
        <w:t>4</w:t>
      </w:r>
      <w:r w:rsidR="0070612D" w:rsidRPr="00CF1AA1">
        <w:rPr>
          <w:rFonts w:ascii="Times New Roman" w:hAnsi="Times New Roman"/>
          <w:sz w:val="24"/>
          <w:szCs w:val="24"/>
        </w:rPr>
        <w:t>.pielikums</w:t>
      </w:r>
    </w:p>
    <w:p w14:paraId="573A3252" w14:textId="29F408F8" w:rsidR="0070612D" w:rsidRPr="0070612D" w:rsidRDefault="0070612D" w:rsidP="0070612D">
      <w:pPr>
        <w:spacing w:after="0" w:line="360" w:lineRule="auto"/>
        <w:jc w:val="center"/>
        <w:rPr>
          <w:rFonts w:ascii="Times New Roman" w:hAnsi="Times New Roman"/>
          <w:b/>
          <w:sz w:val="32"/>
          <w:szCs w:val="32"/>
        </w:rPr>
      </w:pPr>
      <w:r w:rsidRPr="0070612D">
        <w:rPr>
          <w:rFonts w:ascii="Times New Roman" w:hAnsi="Times New Roman"/>
          <w:b/>
          <w:sz w:val="32"/>
          <w:szCs w:val="32"/>
        </w:rPr>
        <w:t>TEHNISK</w:t>
      </w:r>
      <w:r w:rsidR="00DB4822">
        <w:rPr>
          <w:rFonts w:ascii="Times New Roman" w:hAnsi="Times New Roman"/>
          <w:b/>
          <w:sz w:val="32"/>
          <w:szCs w:val="32"/>
        </w:rPr>
        <w:t>AIS PIEDĀVĀJUMS</w:t>
      </w:r>
    </w:p>
    <w:p w14:paraId="6EA956D7" w14:textId="09B7844B" w:rsidR="0070612D" w:rsidRPr="0070612D" w:rsidRDefault="0070612D" w:rsidP="00DB4822">
      <w:pPr>
        <w:spacing w:after="0" w:line="240" w:lineRule="auto"/>
        <w:jc w:val="center"/>
        <w:rPr>
          <w:rFonts w:ascii="Times New Roman" w:hAnsi="Times New Roman"/>
          <w:b/>
          <w:sz w:val="28"/>
          <w:szCs w:val="28"/>
        </w:rPr>
      </w:pPr>
      <w:r w:rsidRPr="0070612D">
        <w:rPr>
          <w:rFonts w:ascii="Times New Roman" w:hAnsi="Times New Roman"/>
          <w:b/>
          <w:sz w:val="28"/>
          <w:szCs w:val="28"/>
        </w:rPr>
        <w:t>Iepirkum</w:t>
      </w:r>
      <w:r w:rsidR="006B76D9">
        <w:rPr>
          <w:rFonts w:ascii="Times New Roman" w:hAnsi="Times New Roman"/>
          <w:b/>
          <w:sz w:val="28"/>
          <w:szCs w:val="28"/>
        </w:rPr>
        <w:t>s</w:t>
      </w:r>
    </w:p>
    <w:p w14:paraId="71757B40" w14:textId="73964A7E" w:rsidR="0070612D" w:rsidRPr="0070612D" w:rsidRDefault="0070612D" w:rsidP="00DB4822">
      <w:pPr>
        <w:spacing w:after="0" w:line="240" w:lineRule="auto"/>
        <w:jc w:val="center"/>
        <w:rPr>
          <w:rFonts w:ascii="Times New Roman" w:hAnsi="Times New Roman"/>
          <w:b/>
          <w:sz w:val="28"/>
          <w:szCs w:val="28"/>
        </w:rPr>
      </w:pPr>
      <w:r w:rsidRPr="0070612D">
        <w:rPr>
          <w:rFonts w:ascii="Times New Roman" w:hAnsi="Times New Roman"/>
          <w:b/>
          <w:sz w:val="28"/>
          <w:szCs w:val="28"/>
        </w:rPr>
        <w:t xml:space="preserve">„Jelgavas Kultūras nama </w:t>
      </w:r>
      <w:r w:rsidRPr="0070612D">
        <w:rPr>
          <w:rFonts w:ascii="Times New Roman" w:hAnsi="Times New Roman"/>
          <w:b/>
          <w:bCs/>
          <w:sz w:val="28"/>
          <w:szCs w:val="28"/>
        </w:rPr>
        <w:t xml:space="preserve">ALNET </w:t>
      </w:r>
      <w:r w:rsidR="006F4153">
        <w:rPr>
          <w:rFonts w:ascii="Times New Roman" w:hAnsi="Times New Roman"/>
          <w:b/>
          <w:bCs/>
          <w:sz w:val="28"/>
          <w:szCs w:val="28"/>
        </w:rPr>
        <w:t>v</w:t>
      </w:r>
      <w:r w:rsidRPr="0070612D">
        <w:rPr>
          <w:rFonts w:ascii="Times New Roman" w:hAnsi="Times New Roman"/>
          <w:b/>
          <w:bCs/>
          <w:sz w:val="28"/>
          <w:szCs w:val="28"/>
        </w:rPr>
        <w:t>ideo novērošanas sistēmas modernizācija</w:t>
      </w:r>
      <w:r w:rsidRPr="0070612D">
        <w:rPr>
          <w:rFonts w:ascii="Times New Roman" w:hAnsi="Times New Roman"/>
          <w:b/>
          <w:sz w:val="28"/>
          <w:szCs w:val="28"/>
        </w:rPr>
        <w:t xml:space="preserve">” </w:t>
      </w:r>
      <w:r w:rsidRPr="0070612D">
        <w:rPr>
          <w:rFonts w:ascii="Times New Roman" w:hAnsi="Times New Roman"/>
          <w:b/>
          <w:sz w:val="28"/>
          <w:szCs w:val="28"/>
        </w:rPr>
        <w:br/>
        <w:t>identifikācijas Nr. JPD2017/</w:t>
      </w:r>
      <w:r w:rsidR="006B76D9">
        <w:rPr>
          <w:rFonts w:ascii="Times New Roman" w:hAnsi="Times New Roman"/>
          <w:b/>
          <w:sz w:val="28"/>
          <w:szCs w:val="28"/>
        </w:rPr>
        <w:t>9/MI</w:t>
      </w:r>
    </w:p>
    <w:p w14:paraId="43063DE9" w14:textId="77777777" w:rsidR="0070612D" w:rsidRDefault="0070612D" w:rsidP="0070612D">
      <w:pPr>
        <w:spacing w:after="0" w:line="360" w:lineRule="auto"/>
        <w:jc w:val="both"/>
        <w:rPr>
          <w:rFonts w:ascii="Times New Roman" w:hAnsi="Times New Roman"/>
          <w:b/>
          <w:sz w:val="24"/>
          <w:szCs w:val="24"/>
        </w:rPr>
      </w:pPr>
    </w:p>
    <w:p w14:paraId="6181F0A1" w14:textId="77777777" w:rsidR="0070612D" w:rsidRDefault="0070612D" w:rsidP="0070612D">
      <w:pPr>
        <w:spacing w:after="0" w:line="360" w:lineRule="auto"/>
        <w:ind w:left="360"/>
        <w:jc w:val="center"/>
        <w:rPr>
          <w:rFonts w:ascii="Times New Roman" w:hAnsi="Times New Roman"/>
          <w:b/>
          <w:sz w:val="24"/>
          <w:szCs w:val="24"/>
        </w:rPr>
      </w:pPr>
      <w:r w:rsidRPr="0070612D">
        <w:rPr>
          <w:rFonts w:ascii="Times New Roman" w:hAnsi="Times New Roman"/>
          <w:b/>
          <w:sz w:val="24"/>
          <w:szCs w:val="24"/>
        </w:rPr>
        <w:t>Minimālās prasības iekšējām video novērošanas kamerām:</w:t>
      </w:r>
    </w:p>
    <w:p w14:paraId="1D2CEA3A" w14:textId="77777777" w:rsidR="00DB4822" w:rsidRPr="006F02A1" w:rsidRDefault="00DB4822" w:rsidP="00DB4822">
      <w:pPr>
        <w:spacing w:after="0" w:line="360" w:lineRule="auto"/>
        <w:ind w:left="360"/>
        <w:rPr>
          <w:rFonts w:ascii="Times New Roman" w:hAnsi="Times New Roman"/>
          <w:b/>
          <w:sz w:val="24"/>
          <w:szCs w:val="24"/>
        </w:rPr>
      </w:pPr>
      <w:r w:rsidRPr="006F02A1">
        <w:rPr>
          <w:rFonts w:ascii="Times New Roman" w:hAnsi="Times New Roman"/>
          <w:b/>
          <w:sz w:val="24"/>
          <w:szCs w:val="24"/>
        </w:rPr>
        <w:t xml:space="preserve">Piedāvātais </w:t>
      </w:r>
      <w:r w:rsidRPr="00B60EBD">
        <w:rPr>
          <w:rFonts w:ascii="Times New Roman" w:hAnsi="Times New Roman"/>
          <w:b/>
          <w:sz w:val="24"/>
          <w:szCs w:val="24"/>
        </w:rPr>
        <w:t xml:space="preserve">iekšējās </w:t>
      </w:r>
      <w:r w:rsidRPr="006F02A1">
        <w:rPr>
          <w:rFonts w:ascii="Times New Roman" w:hAnsi="Times New Roman"/>
          <w:b/>
          <w:sz w:val="24"/>
          <w:szCs w:val="24"/>
        </w:rPr>
        <w:t xml:space="preserve">kameras </w:t>
      </w:r>
      <w:r w:rsidRPr="00B60EBD">
        <w:rPr>
          <w:rFonts w:ascii="Times New Roman" w:hAnsi="Times New Roman"/>
          <w:b/>
          <w:sz w:val="24"/>
          <w:szCs w:val="24"/>
        </w:rPr>
        <w:t xml:space="preserve">ražotājs un </w:t>
      </w:r>
      <w:r w:rsidRPr="006F02A1">
        <w:rPr>
          <w:rFonts w:ascii="Times New Roman" w:hAnsi="Times New Roman"/>
          <w:b/>
          <w:sz w:val="24"/>
          <w:szCs w:val="24"/>
        </w:rPr>
        <w:t>modelis:__________________</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127"/>
        <w:gridCol w:w="3402"/>
        <w:gridCol w:w="3402"/>
      </w:tblGrid>
      <w:tr w:rsidR="00DB4822" w:rsidRPr="0070612D" w14:paraId="541ADADF" w14:textId="18056A84" w:rsidTr="00DB4822">
        <w:tc>
          <w:tcPr>
            <w:tcW w:w="562" w:type="dxa"/>
            <w:tcBorders>
              <w:top w:val="single" w:sz="4" w:space="0" w:color="auto"/>
              <w:left w:val="single" w:sz="4" w:space="0" w:color="auto"/>
              <w:bottom w:val="single" w:sz="4" w:space="0" w:color="auto"/>
              <w:right w:val="single" w:sz="4" w:space="0" w:color="auto"/>
            </w:tcBorders>
          </w:tcPr>
          <w:p w14:paraId="50F93A49" w14:textId="77CF233F" w:rsidR="00DB4822" w:rsidRPr="0070612D" w:rsidRDefault="00DF7EC7" w:rsidP="00DB4822">
            <w:pPr>
              <w:spacing w:after="0" w:line="240" w:lineRule="auto"/>
              <w:contextualSpacing/>
              <w:rPr>
                <w:rFonts w:ascii="Times New Roman" w:hAnsi="Times New Roman"/>
                <w:sz w:val="24"/>
                <w:szCs w:val="24"/>
              </w:rPr>
            </w:pPr>
            <w:r>
              <w:rPr>
                <w:rFonts w:ascii="Times New Roman" w:hAnsi="Times New Roman"/>
                <w:sz w:val="24"/>
                <w:szCs w:val="24"/>
              </w:rPr>
              <w:t>1.</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043DEEA5" w14:textId="77777777" w:rsidR="00DB4822" w:rsidRPr="0070612D" w:rsidRDefault="00DB4822" w:rsidP="0070612D">
            <w:pPr>
              <w:spacing w:after="0" w:line="240" w:lineRule="auto"/>
              <w:rPr>
                <w:rFonts w:ascii="Times New Roman" w:hAnsi="Times New Roman"/>
                <w:sz w:val="24"/>
                <w:szCs w:val="24"/>
              </w:rPr>
            </w:pPr>
            <w:r w:rsidRPr="0070612D">
              <w:rPr>
                <w:rFonts w:ascii="Times New Roman" w:hAnsi="Times New Roman"/>
                <w:sz w:val="24"/>
                <w:szCs w:val="24"/>
              </w:rPr>
              <w:t>Tips</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56F8E78A" w14:textId="77777777" w:rsidR="00DB4822" w:rsidRPr="0070612D" w:rsidRDefault="00DB4822" w:rsidP="0070612D">
            <w:pPr>
              <w:spacing w:after="0" w:line="240" w:lineRule="auto"/>
              <w:rPr>
                <w:rFonts w:ascii="Times New Roman" w:hAnsi="Times New Roman"/>
                <w:sz w:val="24"/>
                <w:szCs w:val="24"/>
              </w:rPr>
            </w:pPr>
            <w:r w:rsidRPr="0070612D">
              <w:rPr>
                <w:rFonts w:ascii="Times New Roman" w:hAnsi="Times New Roman"/>
                <w:sz w:val="24"/>
                <w:szCs w:val="24"/>
              </w:rPr>
              <w:t xml:space="preserve">Dienas un nakts redzamība; Mitruma droša </w:t>
            </w:r>
          </w:p>
          <w:p w14:paraId="25D76A6F" w14:textId="77777777" w:rsidR="00DB4822" w:rsidRPr="0070612D" w:rsidRDefault="00DB4822" w:rsidP="0070612D">
            <w:pPr>
              <w:spacing w:after="0" w:line="240" w:lineRule="auto"/>
              <w:rPr>
                <w:rFonts w:ascii="Times New Roman" w:hAnsi="Times New Roman"/>
                <w:sz w:val="24"/>
                <w:szCs w:val="24"/>
              </w:rPr>
            </w:pPr>
            <w:proofErr w:type="spellStart"/>
            <w:r w:rsidRPr="0070612D">
              <w:rPr>
                <w:rFonts w:ascii="Times New Roman" w:hAnsi="Times New Roman"/>
                <w:sz w:val="24"/>
                <w:szCs w:val="24"/>
              </w:rPr>
              <w:t>Vandāldroša</w:t>
            </w:r>
            <w:proofErr w:type="spellEnd"/>
            <w:r w:rsidRPr="0070612D">
              <w:rPr>
                <w:rFonts w:ascii="Times New Roman" w:hAnsi="Times New Roman"/>
                <w:sz w:val="24"/>
                <w:szCs w:val="24"/>
              </w:rPr>
              <w:t xml:space="preserve">; </w:t>
            </w:r>
            <w:proofErr w:type="spellStart"/>
            <w:r w:rsidRPr="0070612D">
              <w:rPr>
                <w:rFonts w:ascii="Times New Roman" w:hAnsi="Times New Roman"/>
                <w:sz w:val="24"/>
                <w:szCs w:val="24"/>
              </w:rPr>
              <w:t>Megapixel</w:t>
            </w:r>
            <w:proofErr w:type="spellEnd"/>
            <w:r w:rsidRPr="0070612D">
              <w:rPr>
                <w:rFonts w:ascii="Times New Roman" w:hAnsi="Times New Roman"/>
                <w:sz w:val="24"/>
                <w:szCs w:val="24"/>
              </w:rPr>
              <w:t xml:space="preserve"> kamera; Dome </w:t>
            </w:r>
            <w:proofErr w:type="spellStart"/>
            <w:r w:rsidRPr="0070612D">
              <w:rPr>
                <w:rFonts w:ascii="Times New Roman" w:hAnsi="Times New Roman"/>
                <w:sz w:val="24"/>
                <w:szCs w:val="24"/>
              </w:rPr>
              <w:t>network</w:t>
            </w:r>
            <w:proofErr w:type="spellEnd"/>
            <w:r w:rsidRPr="0070612D">
              <w:rPr>
                <w:rFonts w:ascii="Times New Roman" w:hAnsi="Times New Roman"/>
                <w:sz w:val="24"/>
                <w:szCs w:val="24"/>
              </w:rPr>
              <w:t xml:space="preserve"> IP kamera</w:t>
            </w:r>
          </w:p>
        </w:tc>
        <w:tc>
          <w:tcPr>
            <w:tcW w:w="3402" w:type="dxa"/>
            <w:tcBorders>
              <w:top w:val="single" w:sz="4" w:space="0" w:color="auto"/>
              <w:left w:val="single" w:sz="4" w:space="0" w:color="auto"/>
              <w:bottom w:val="single" w:sz="4" w:space="0" w:color="auto"/>
              <w:right w:val="single" w:sz="4" w:space="0" w:color="auto"/>
            </w:tcBorders>
          </w:tcPr>
          <w:p w14:paraId="22D40DD7" w14:textId="77777777" w:rsidR="00DB4822" w:rsidRPr="0070612D" w:rsidRDefault="00DB4822" w:rsidP="0070612D">
            <w:pPr>
              <w:spacing w:after="0" w:line="240" w:lineRule="auto"/>
              <w:rPr>
                <w:rFonts w:ascii="Times New Roman" w:hAnsi="Times New Roman"/>
                <w:sz w:val="24"/>
                <w:szCs w:val="24"/>
              </w:rPr>
            </w:pPr>
          </w:p>
        </w:tc>
      </w:tr>
      <w:tr w:rsidR="00DB4822" w:rsidRPr="0070612D" w14:paraId="3EF47631" w14:textId="3C23BA50" w:rsidTr="00DB4822">
        <w:tc>
          <w:tcPr>
            <w:tcW w:w="562" w:type="dxa"/>
            <w:tcBorders>
              <w:top w:val="single" w:sz="4" w:space="0" w:color="auto"/>
              <w:left w:val="single" w:sz="4" w:space="0" w:color="auto"/>
              <w:bottom w:val="single" w:sz="4" w:space="0" w:color="auto"/>
              <w:right w:val="single" w:sz="4" w:space="0" w:color="auto"/>
            </w:tcBorders>
          </w:tcPr>
          <w:p w14:paraId="254B7FD8" w14:textId="6082A29A" w:rsidR="00DB4822" w:rsidRPr="0070612D" w:rsidRDefault="00DF7EC7" w:rsidP="00DF7EC7">
            <w:pPr>
              <w:spacing w:after="0" w:line="240" w:lineRule="auto"/>
              <w:contextualSpacing/>
              <w:rPr>
                <w:rFonts w:ascii="Times New Roman" w:hAnsi="Times New Roman"/>
                <w:sz w:val="24"/>
                <w:szCs w:val="24"/>
              </w:rPr>
            </w:pPr>
            <w:r>
              <w:rPr>
                <w:rFonts w:ascii="Times New Roman" w:hAnsi="Times New Roman"/>
                <w:sz w:val="24"/>
                <w:szCs w:val="24"/>
              </w:rPr>
              <w:t>2</w:t>
            </w:r>
            <w:r w:rsidR="00DB4822">
              <w:rPr>
                <w:rFonts w:ascii="Times New Roman" w:hAnsi="Times New Roman"/>
                <w:sz w:val="24"/>
                <w:szCs w:val="24"/>
              </w:rPr>
              <w:t>.</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5C744B59" w14:textId="77777777" w:rsidR="00DB4822" w:rsidRPr="0070612D" w:rsidRDefault="00DB4822" w:rsidP="0070612D">
            <w:pPr>
              <w:spacing w:after="0" w:line="240" w:lineRule="auto"/>
              <w:rPr>
                <w:rFonts w:ascii="Times New Roman" w:hAnsi="Times New Roman"/>
                <w:sz w:val="24"/>
                <w:szCs w:val="24"/>
              </w:rPr>
            </w:pPr>
            <w:r w:rsidRPr="0070612D">
              <w:rPr>
                <w:rFonts w:ascii="Times New Roman" w:hAnsi="Times New Roman"/>
                <w:sz w:val="24"/>
                <w:szCs w:val="24"/>
              </w:rPr>
              <w:t>Attēla sensors</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747B72EA" w14:textId="77777777" w:rsidR="00DB4822" w:rsidRPr="0070612D" w:rsidRDefault="00DB4822" w:rsidP="0070612D">
            <w:pPr>
              <w:spacing w:after="0" w:line="240" w:lineRule="auto"/>
              <w:rPr>
                <w:rFonts w:ascii="Times New Roman" w:hAnsi="Times New Roman"/>
                <w:sz w:val="24"/>
                <w:szCs w:val="24"/>
              </w:rPr>
            </w:pPr>
            <w:r w:rsidRPr="0070612D">
              <w:rPr>
                <w:rFonts w:ascii="Times New Roman" w:hAnsi="Times New Roman"/>
                <w:sz w:val="24"/>
                <w:szCs w:val="24"/>
              </w:rPr>
              <w:t>Sensors 1/2.8"</w:t>
            </w:r>
          </w:p>
        </w:tc>
        <w:tc>
          <w:tcPr>
            <w:tcW w:w="3402" w:type="dxa"/>
            <w:tcBorders>
              <w:top w:val="single" w:sz="4" w:space="0" w:color="auto"/>
              <w:left w:val="single" w:sz="4" w:space="0" w:color="auto"/>
              <w:bottom w:val="single" w:sz="4" w:space="0" w:color="auto"/>
              <w:right w:val="single" w:sz="4" w:space="0" w:color="auto"/>
            </w:tcBorders>
          </w:tcPr>
          <w:p w14:paraId="41AF544C" w14:textId="77777777" w:rsidR="00DB4822" w:rsidRPr="0070612D" w:rsidRDefault="00DB4822" w:rsidP="0070612D">
            <w:pPr>
              <w:spacing w:after="0" w:line="240" w:lineRule="auto"/>
              <w:rPr>
                <w:rFonts w:ascii="Times New Roman" w:hAnsi="Times New Roman"/>
                <w:sz w:val="24"/>
                <w:szCs w:val="24"/>
              </w:rPr>
            </w:pPr>
          </w:p>
        </w:tc>
      </w:tr>
      <w:tr w:rsidR="00DB4822" w:rsidRPr="0070612D" w14:paraId="39274210" w14:textId="7E41BB27" w:rsidTr="00DB4822">
        <w:tc>
          <w:tcPr>
            <w:tcW w:w="562" w:type="dxa"/>
            <w:tcBorders>
              <w:top w:val="single" w:sz="4" w:space="0" w:color="auto"/>
              <w:left w:val="single" w:sz="4" w:space="0" w:color="auto"/>
              <w:bottom w:val="single" w:sz="4" w:space="0" w:color="auto"/>
              <w:right w:val="single" w:sz="4" w:space="0" w:color="auto"/>
            </w:tcBorders>
          </w:tcPr>
          <w:p w14:paraId="436700F4" w14:textId="6784E2A8" w:rsidR="00DB4822" w:rsidRPr="0070612D" w:rsidRDefault="00DF7EC7" w:rsidP="00DF7EC7">
            <w:pPr>
              <w:spacing w:after="0" w:line="240" w:lineRule="auto"/>
              <w:contextualSpacing/>
              <w:rPr>
                <w:rFonts w:ascii="Times New Roman" w:hAnsi="Times New Roman"/>
                <w:sz w:val="24"/>
                <w:szCs w:val="24"/>
              </w:rPr>
            </w:pPr>
            <w:r>
              <w:rPr>
                <w:rFonts w:ascii="Times New Roman" w:hAnsi="Times New Roman"/>
                <w:sz w:val="24"/>
                <w:szCs w:val="24"/>
              </w:rPr>
              <w:t>3</w:t>
            </w:r>
            <w:r w:rsidR="00DB4822">
              <w:rPr>
                <w:rFonts w:ascii="Times New Roman" w:hAnsi="Times New Roman"/>
                <w:sz w:val="24"/>
                <w:szCs w:val="24"/>
              </w:rPr>
              <w:t>.</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619C7199" w14:textId="77777777" w:rsidR="00DB4822" w:rsidRPr="0070612D" w:rsidRDefault="00DB4822" w:rsidP="0070612D">
            <w:pPr>
              <w:spacing w:after="0" w:line="240" w:lineRule="auto"/>
              <w:rPr>
                <w:rFonts w:ascii="Times New Roman" w:hAnsi="Times New Roman"/>
                <w:sz w:val="24"/>
                <w:szCs w:val="24"/>
              </w:rPr>
            </w:pPr>
            <w:r w:rsidRPr="0070612D">
              <w:rPr>
                <w:rFonts w:ascii="Times New Roman" w:hAnsi="Times New Roman"/>
                <w:sz w:val="24"/>
                <w:szCs w:val="24"/>
              </w:rPr>
              <w:t>Izšķirtspēja</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49BED612" w14:textId="77777777" w:rsidR="00DB4822" w:rsidRPr="0070612D" w:rsidRDefault="00DB4822" w:rsidP="0070612D">
            <w:pPr>
              <w:spacing w:after="0" w:line="240" w:lineRule="auto"/>
              <w:rPr>
                <w:rFonts w:ascii="Times New Roman" w:hAnsi="Times New Roman"/>
                <w:sz w:val="24"/>
                <w:szCs w:val="24"/>
              </w:rPr>
            </w:pPr>
            <w:r w:rsidRPr="0070612D">
              <w:rPr>
                <w:rFonts w:ascii="Times New Roman" w:hAnsi="Times New Roman"/>
                <w:color w:val="000000"/>
                <w:sz w:val="24"/>
                <w:szCs w:val="24"/>
                <w:shd w:val="clear" w:color="auto" w:fill="FFFFFF"/>
              </w:rPr>
              <w:t>2592×1520</w:t>
            </w:r>
            <w:r w:rsidRPr="0070612D">
              <w:rPr>
                <w:rFonts w:ascii="Times New Roman" w:hAnsi="Times New Roman"/>
                <w:sz w:val="24"/>
                <w:szCs w:val="24"/>
              </w:rPr>
              <w:t xml:space="preserve"> (</w:t>
            </w:r>
            <w:proofErr w:type="spellStart"/>
            <w:r w:rsidRPr="0070612D">
              <w:rPr>
                <w:rFonts w:ascii="Times New Roman" w:hAnsi="Times New Roman"/>
                <w:sz w:val="24"/>
                <w:szCs w:val="24"/>
              </w:rPr>
              <w:t>HxV</w:t>
            </w:r>
            <w:proofErr w:type="spellEnd"/>
            <w:r w:rsidRPr="0070612D">
              <w:rPr>
                <w:rFonts w:ascii="Times New Roman" w:hAnsi="Times New Roman"/>
                <w:sz w:val="24"/>
                <w:szCs w:val="24"/>
              </w:rPr>
              <w:t>)</w:t>
            </w:r>
          </w:p>
        </w:tc>
        <w:tc>
          <w:tcPr>
            <w:tcW w:w="3402" w:type="dxa"/>
            <w:tcBorders>
              <w:top w:val="single" w:sz="4" w:space="0" w:color="auto"/>
              <w:left w:val="single" w:sz="4" w:space="0" w:color="auto"/>
              <w:bottom w:val="single" w:sz="4" w:space="0" w:color="auto"/>
              <w:right w:val="single" w:sz="4" w:space="0" w:color="auto"/>
            </w:tcBorders>
          </w:tcPr>
          <w:p w14:paraId="3AB5B550" w14:textId="77777777" w:rsidR="00DB4822" w:rsidRPr="0070612D" w:rsidRDefault="00DB4822" w:rsidP="0070612D">
            <w:pPr>
              <w:spacing w:after="0" w:line="240" w:lineRule="auto"/>
              <w:rPr>
                <w:rFonts w:ascii="Times New Roman" w:hAnsi="Times New Roman"/>
                <w:color w:val="000000"/>
                <w:sz w:val="24"/>
                <w:szCs w:val="24"/>
                <w:shd w:val="clear" w:color="auto" w:fill="FFFFFF"/>
              </w:rPr>
            </w:pPr>
          </w:p>
        </w:tc>
      </w:tr>
      <w:tr w:rsidR="00DB4822" w:rsidRPr="0070612D" w14:paraId="4D37ACEE" w14:textId="67F99880" w:rsidTr="00DB4822">
        <w:tc>
          <w:tcPr>
            <w:tcW w:w="562" w:type="dxa"/>
            <w:tcBorders>
              <w:top w:val="single" w:sz="4" w:space="0" w:color="auto"/>
              <w:left w:val="single" w:sz="4" w:space="0" w:color="auto"/>
              <w:bottom w:val="single" w:sz="4" w:space="0" w:color="auto"/>
              <w:right w:val="single" w:sz="4" w:space="0" w:color="auto"/>
            </w:tcBorders>
          </w:tcPr>
          <w:p w14:paraId="321E2B44" w14:textId="6FF83878" w:rsidR="00DB4822" w:rsidRPr="0070612D" w:rsidRDefault="00DF7EC7" w:rsidP="00DB4822">
            <w:pPr>
              <w:spacing w:after="0" w:line="240" w:lineRule="auto"/>
              <w:contextualSpacing/>
              <w:rPr>
                <w:rFonts w:ascii="Times New Roman" w:hAnsi="Times New Roman"/>
                <w:sz w:val="24"/>
                <w:szCs w:val="24"/>
              </w:rPr>
            </w:pPr>
            <w:r>
              <w:rPr>
                <w:rFonts w:ascii="Times New Roman" w:hAnsi="Times New Roman"/>
                <w:sz w:val="24"/>
                <w:szCs w:val="24"/>
              </w:rPr>
              <w:t>4.</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4A6EA62C" w14:textId="77777777" w:rsidR="00DB4822" w:rsidRPr="0070612D" w:rsidRDefault="00DB4822" w:rsidP="0070612D">
            <w:pPr>
              <w:spacing w:after="0" w:line="240" w:lineRule="auto"/>
              <w:rPr>
                <w:rFonts w:ascii="Times New Roman" w:hAnsi="Times New Roman"/>
                <w:sz w:val="24"/>
                <w:szCs w:val="24"/>
              </w:rPr>
            </w:pPr>
            <w:r w:rsidRPr="0070612D">
              <w:rPr>
                <w:rFonts w:ascii="Times New Roman" w:hAnsi="Times New Roman"/>
                <w:sz w:val="24"/>
                <w:szCs w:val="24"/>
              </w:rPr>
              <w:t>Video kvalitāte</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11E9B0FE" w14:textId="77777777" w:rsidR="00DB4822" w:rsidRPr="0070612D" w:rsidRDefault="00DB4822" w:rsidP="0070612D">
            <w:pPr>
              <w:spacing w:after="0" w:line="240" w:lineRule="auto"/>
              <w:rPr>
                <w:rFonts w:ascii="Times New Roman" w:hAnsi="Times New Roman"/>
                <w:sz w:val="24"/>
                <w:szCs w:val="24"/>
              </w:rPr>
            </w:pPr>
            <w:r w:rsidRPr="0070612D">
              <w:rPr>
                <w:rFonts w:ascii="Times New Roman" w:hAnsi="Times New Roman"/>
                <w:sz w:val="24"/>
                <w:szCs w:val="24"/>
              </w:rPr>
              <w:t>1080P, 720P, 480P, VGA, QVGA, CIF</w:t>
            </w:r>
          </w:p>
        </w:tc>
        <w:tc>
          <w:tcPr>
            <w:tcW w:w="3402" w:type="dxa"/>
            <w:tcBorders>
              <w:top w:val="single" w:sz="4" w:space="0" w:color="auto"/>
              <w:left w:val="single" w:sz="4" w:space="0" w:color="auto"/>
              <w:bottom w:val="single" w:sz="4" w:space="0" w:color="auto"/>
              <w:right w:val="single" w:sz="4" w:space="0" w:color="auto"/>
            </w:tcBorders>
          </w:tcPr>
          <w:p w14:paraId="6D5C498E" w14:textId="77777777" w:rsidR="00DB4822" w:rsidRPr="0070612D" w:rsidRDefault="00DB4822" w:rsidP="0070612D">
            <w:pPr>
              <w:spacing w:after="0" w:line="240" w:lineRule="auto"/>
              <w:rPr>
                <w:rFonts w:ascii="Times New Roman" w:hAnsi="Times New Roman"/>
                <w:sz w:val="24"/>
                <w:szCs w:val="24"/>
              </w:rPr>
            </w:pPr>
          </w:p>
        </w:tc>
      </w:tr>
      <w:tr w:rsidR="00DB4822" w:rsidRPr="0070612D" w14:paraId="10F97F9D" w14:textId="087EAB60" w:rsidTr="00DB4822">
        <w:tc>
          <w:tcPr>
            <w:tcW w:w="562" w:type="dxa"/>
            <w:tcBorders>
              <w:top w:val="single" w:sz="4" w:space="0" w:color="auto"/>
              <w:left w:val="single" w:sz="4" w:space="0" w:color="auto"/>
              <w:bottom w:val="single" w:sz="4" w:space="0" w:color="auto"/>
              <w:right w:val="single" w:sz="4" w:space="0" w:color="auto"/>
            </w:tcBorders>
          </w:tcPr>
          <w:p w14:paraId="6BF20A30" w14:textId="209B53F3" w:rsidR="00DB4822" w:rsidRPr="0070612D" w:rsidRDefault="00DF7EC7" w:rsidP="00DF7EC7">
            <w:pPr>
              <w:spacing w:after="0" w:line="240" w:lineRule="auto"/>
              <w:contextualSpacing/>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5.</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3F7DCA93" w14:textId="77777777" w:rsidR="00DB4822" w:rsidRPr="0070612D" w:rsidRDefault="00DB4822" w:rsidP="0070612D">
            <w:pPr>
              <w:spacing w:after="0" w:line="240" w:lineRule="auto"/>
              <w:rPr>
                <w:rFonts w:ascii="Times New Roman" w:hAnsi="Times New Roman"/>
                <w:sz w:val="24"/>
                <w:szCs w:val="24"/>
              </w:rPr>
            </w:pPr>
            <w:r w:rsidRPr="0070612D">
              <w:rPr>
                <w:rFonts w:ascii="Times New Roman" w:hAnsi="Times New Roman"/>
                <w:color w:val="000000"/>
                <w:sz w:val="24"/>
                <w:szCs w:val="24"/>
                <w:shd w:val="clear" w:color="auto" w:fill="FFFFFF"/>
              </w:rPr>
              <w:t>IR Distance</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57D13C0C" w14:textId="77777777" w:rsidR="00DB4822" w:rsidRPr="0070612D" w:rsidRDefault="00DB4822" w:rsidP="0070612D">
            <w:pPr>
              <w:spacing w:after="0" w:line="240" w:lineRule="auto"/>
              <w:rPr>
                <w:rFonts w:ascii="Times New Roman" w:hAnsi="Times New Roman"/>
                <w:sz w:val="24"/>
                <w:szCs w:val="24"/>
              </w:rPr>
            </w:pPr>
            <w:r w:rsidRPr="0070612D">
              <w:rPr>
                <w:rFonts w:ascii="Times New Roman" w:hAnsi="Times New Roman"/>
                <w:sz w:val="24"/>
                <w:szCs w:val="24"/>
              </w:rPr>
              <w:t>20m</w:t>
            </w:r>
          </w:p>
        </w:tc>
        <w:tc>
          <w:tcPr>
            <w:tcW w:w="3402" w:type="dxa"/>
            <w:tcBorders>
              <w:top w:val="single" w:sz="4" w:space="0" w:color="auto"/>
              <w:left w:val="single" w:sz="4" w:space="0" w:color="auto"/>
              <w:bottom w:val="single" w:sz="4" w:space="0" w:color="auto"/>
              <w:right w:val="single" w:sz="4" w:space="0" w:color="auto"/>
            </w:tcBorders>
          </w:tcPr>
          <w:p w14:paraId="7E812CCE" w14:textId="77777777" w:rsidR="00DB4822" w:rsidRPr="0070612D" w:rsidRDefault="00DB4822" w:rsidP="0070612D">
            <w:pPr>
              <w:spacing w:after="0" w:line="240" w:lineRule="auto"/>
              <w:rPr>
                <w:rFonts w:ascii="Times New Roman" w:hAnsi="Times New Roman"/>
                <w:sz w:val="24"/>
                <w:szCs w:val="24"/>
              </w:rPr>
            </w:pPr>
          </w:p>
        </w:tc>
      </w:tr>
      <w:tr w:rsidR="00DB4822" w:rsidRPr="0070612D" w14:paraId="2343A663" w14:textId="3CA0DE1C" w:rsidTr="00DB4822">
        <w:tc>
          <w:tcPr>
            <w:tcW w:w="562" w:type="dxa"/>
            <w:tcBorders>
              <w:top w:val="single" w:sz="4" w:space="0" w:color="auto"/>
              <w:left w:val="single" w:sz="4" w:space="0" w:color="auto"/>
              <w:bottom w:val="single" w:sz="4" w:space="0" w:color="auto"/>
              <w:right w:val="single" w:sz="4" w:space="0" w:color="auto"/>
            </w:tcBorders>
          </w:tcPr>
          <w:p w14:paraId="4EA1690D" w14:textId="68B048E2" w:rsidR="00DB4822" w:rsidRPr="0070612D" w:rsidRDefault="00DF7EC7" w:rsidP="00DF7EC7">
            <w:pPr>
              <w:spacing w:after="0" w:line="240" w:lineRule="auto"/>
              <w:contextualSpacing/>
              <w:rPr>
                <w:rFonts w:ascii="Times New Roman" w:hAnsi="Times New Roman"/>
                <w:sz w:val="24"/>
                <w:szCs w:val="24"/>
              </w:rPr>
            </w:pPr>
            <w:r>
              <w:rPr>
                <w:rFonts w:ascii="Times New Roman" w:hAnsi="Times New Roman"/>
                <w:sz w:val="24"/>
                <w:szCs w:val="24"/>
              </w:rPr>
              <w:t>6.</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2147E859" w14:textId="77777777" w:rsidR="00DB4822" w:rsidRPr="0070612D" w:rsidRDefault="00DB4822" w:rsidP="0070612D">
            <w:pPr>
              <w:spacing w:after="0" w:line="240" w:lineRule="auto"/>
              <w:rPr>
                <w:rFonts w:ascii="Times New Roman" w:hAnsi="Times New Roman"/>
                <w:sz w:val="24"/>
                <w:szCs w:val="24"/>
              </w:rPr>
            </w:pPr>
            <w:r w:rsidRPr="0070612D">
              <w:rPr>
                <w:rFonts w:ascii="Times New Roman" w:hAnsi="Times New Roman"/>
                <w:sz w:val="24"/>
                <w:szCs w:val="24"/>
              </w:rPr>
              <w:t>Straumēšana</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5EA962E4" w14:textId="77777777" w:rsidR="00DB4822" w:rsidRPr="0070612D" w:rsidRDefault="00DB4822" w:rsidP="0070612D">
            <w:pPr>
              <w:spacing w:after="0" w:line="240" w:lineRule="auto"/>
              <w:rPr>
                <w:rFonts w:ascii="Times New Roman" w:hAnsi="Times New Roman"/>
                <w:sz w:val="24"/>
                <w:szCs w:val="24"/>
              </w:rPr>
            </w:pPr>
            <w:proofErr w:type="spellStart"/>
            <w:r w:rsidRPr="0070612D">
              <w:rPr>
                <w:rFonts w:ascii="Times New Roman" w:hAnsi="Times New Roman"/>
                <w:sz w:val="24"/>
                <w:szCs w:val="24"/>
              </w:rPr>
              <w:t>Dual</w:t>
            </w:r>
            <w:proofErr w:type="spellEnd"/>
            <w:r w:rsidRPr="0070612D">
              <w:rPr>
                <w:rFonts w:ascii="Times New Roman" w:hAnsi="Times New Roman"/>
                <w:sz w:val="24"/>
                <w:szCs w:val="24"/>
              </w:rPr>
              <w:t xml:space="preserve"> </w:t>
            </w:r>
            <w:proofErr w:type="spellStart"/>
            <w:r w:rsidRPr="0070612D">
              <w:rPr>
                <w:rFonts w:ascii="Times New Roman" w:hAnsi="Times New Roman"/>
                <w:sz w:val="24"/>
                <w:szCs w:val="24"/>
              </w:rPr>
              <w:t>streaming</w:t>
            </w:r>
            <w:proofErr w:type="spellEnd"/>
          </w:p>
        </w:tc>
        <w:tc>
          <w:tcPr>
            <w:tcW w:w="3402" w:type="dxa"/>
            <w:tcBorders>
              <w:top w:val="single" w:sz="4" w:space="0" w:color="auto"/>
              <w:left w:val="single" w:sz="4" w:space="0" w:color="auto"/>
              <w:bottom w:val="single" w:sz="4" w:space="0" w:color="auto"/>
              <w:right w:val="single" w:sz="4" w:space="0" w:color="auto"/>
            </w:tcBorders>
          </w:tcPr>
          <w:p w14:paraId="0275BB02" w14:textId="77777777" w:rsidR="00DB4822" w:rsidRPr="0070612D" w:rsidRDefault="00DB4822" w:rsidP="0070612D">
            <w:pPr>
              <w:spacing w:after="0" w:line="240" w:lineRule="auto"/>
              <w:rPr>
                <w:rFonts w:ascii="Times New Roman" w:hAnsi="Times New Roman"/>
                <w:sz w:val="24"/>
                <w:szCs w:val="24"/>
              </w:rPr>
            </w:pPr>
          </w:p>
        </w:tc>
      </w:tr>
      <w:tr w:rsidR="00DB4822" w:rsidRPr="0070612D" w14:paraId="7CF64C4E" w14:textId="7993DF3D" w:rsidTr="00DB4822">
        <w:tc>
          <w:tcPr>
            <w:tcW w:w="562" w:type="dxa"/>
            <w:tcBorders>
              <w:top w:val="single" w:sz="4" w:space="0" w:color="auto"/>
              <w:left w:val="single" w:sz="4" w:space="0" w:color="auto"/>
              <w:bottom w:val="single" w:sz="4" w:space="0" w:color="auto"/>
              <w:right w:val="single" w:sz="4" w:space="0" w:color="auto"/>
            </w:tcBorders>
          </w:tcPr>
          <w:p w14:paraId="7552EA78" w14:textId="4DE8E230" w:rsidR="00DB4822" w:rsidRPr="0070612D" w:rsidRDefault="00DF7EC7" w:rsidP="00DF7EC7">
            <w:pPr>
              <w:spacing w:after="0" w:line="240" w:lineRule="auto"/>
              <w:contextualSpacing/>
              <w:rPr>
                <w:rFonts w:ascii="Times New Roman" w:hAnsi="Times New Roman"/>
                <w:sz w:val="24"/>
                <w:szCs w:val="24"/>
              </w:rPr>
            </w:pPr>
            <w:r>
              <w:rPr>
                <w:rFonts w:ascii="Times New Roman" w:hAnsi="Times New Roman"/>
                <w:sz w:val="24"/>
                <w:szCs w:val="24"/>
              </w:rPr>
              <w:t>7.</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08F9FAE1" w14:textId="77777777" w:rsidR="00DB4822" w:rsidRPr="0070612D" w:rsidRDefault="00DB4822" w:rsidP="0070612D">
            <w:pPr>
              <w:spacing w:after="0" w:line="240" w:lineRule="auto"/>
              <w:rPr>
                <w:rFonts w:ascii="Times New Roman" w:hAnsi="Times New Roman"/>
                <w:sz w:val="24"/>
                <w:szCs w:val="24"/>
              </w:rPr>
            </w:pPr>
            <w:proofErr w:type="spellStart"/>
            <w:r w:rsidRPr="0070612D">
              <w:rPr>
                <w:rFonts w:ascii="Times New Roman" w:hAnsi="Times New Roman"/>
                <w:sz w:val="24"/>
                <w:szCs w:val="24"/>
              </w:rPr>
              <w:t>Day</w:t>
            </w:r>
            <w:proofErr w:type="spellEnd"/>
            <w:r w:rsidRPr="0070612D">
              <w:rPr>
                <w:rFonts w:ascii="Times New Roman" w:hAnsi="Times New Roman"/>
                <w:sz w:val="24"/>
                <w:szCs w:val="24"/>
              </w:rPr>
              <w:t>/</w:t>
            </w:r>
            <w:proofErr w:type="spellStart"/>
            <w:r w:rsidRPr="0070612D">
              <w:rPr>
                <w:rFonts w:ascii="Times New Roman" w:hAnsi="Times New Roman"/>
                <w:sz w:val="24"/>
                <w:szCs w:val="24"/>
              </w:rPr>
              <w:t>Night</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791A31D2" w14:textId="77777777" w:rsidR="00DB4822" w:rsidRPr="0070612D" w:rsidRDefault="00DB4822" w:rsidP="0070612D">
            <w:pPr>
              <w:spacing w:after="0" w:line="240" w:lineRule="auto"/>
              <w:rPr>
                <w:rFonts w:ascii="Times New Roman" w:hAnsi="Times New Roman"/>
                <w:sz w:val="24"/>
                <w:szCs w:val="24"/>
              </w:rPr>
            </w:pPr>
            <w:r w:rsidRPr="0070612D">
              <w:rPr>
                <w:rFonts w:ascii="Times New Roman" w:hAnsi="Times New Roman"/>
                <w:sz w:val="24"/>
                <w:szCs w:val="24"/>
              </w:rPr>
              <w:t xml:space="preserve">Auto / </w:t>
            </w:r>
            <w:proofErr w:type="spellStart"/>
            <w:r w:rsidRPr="0070612D">
              <w:rPr>
                <w:rFonts w:ascii="Times New Roman" w:hAnsi="Times New Roman"/>
                <w:sz w:val="24"/>
                <w:szCs w:val="24"/>
              </w:rPr>
              <w:t>Manual</w:t>
            </w:r>
            <w:proofErr w:type="spellEnd"/>
            <w:r w:rsidRPr="0070612D">
              <w:rPr>
                <w:rFonts w:ascii="Times New Roman" w:hAnsi="Times New Roman"/>
                <w:sz w:val="24"/>
                <w:szCs w:val="24"/>
              </w:rPr>
              <w:t xml:space="preserve"> (</w:t>
            </w:r>
            <w:proofErr w:type="spellStart"/>
            <w:r w:rsidRPr="0070612D">
              <w:rPr>
                <w:rFonts w:ascii="Times New Roman" w:hAnsi="Times New Roman"/>
                <w:sz w:val="24"/>
                <w:szCs w:val="24"/>
              </w:rPr>
              <w:t>configurable</w:t>
            </w:r>
            <w:proofErr w:type="spellEnd"/>
            <w:r w:rsidRPr="0070612D">
              <w:rPr>
                <w:rFonts w:ascii="Times New Roman" w:hAnsi="Times New Roman"/>
                <w:sz w:val="24"/>
                <w:szCs w:val="24"/>
              </w:rPr>
              <w:t xml:space="preserve"> </w:t>
            </w:r>
            <w:proofErr w:type="spellStart"/>
            <w:r w:rsidRPr="0070612D">
              <w:rPr>
                <w:rFonts w:ascii="Times New Roman" w:hAnsi="Times New Roman"/>
                <w:sz w:val="24"/>
                <w:szCs w:val="24"/>
              </w:rPr>
              <w:t>switching</w:t>
            </w:r>
            <w:proofErr w:type="spellEnd"/>
            <w:r w:rsidRPr="0070612D">
              <w:rPr>
                <w:rFonts w:ascii="Times New Roman" w:hAnsi="Times New Roman"/>
                <w:sz w:val="24"/>
                <w:szCs w:val="24"/>
              </w:rPr>
              <w:t xml:space="preserve"> </w:t>
            </w:r>
            <w:proofErr w:type="spellStart"/>
            <w:r w:rsidRPr="0070612D">
              <w:rPr>
                <w:rFonts w:ascii="Times New Roman" w:hAnsi="Times New Roman"/>
                <w:sz w:val="24"/>
                <w:szCs w:val="24"/>
              </w:rPr>
              <w:t>threshold</w:t>
            </w:r>
            <w:proofErr w:type="spellEnd"/>
            <w:r w:rsidRPr="0070612D">
              <w:rPr>
                <w:rFonts w:ascii="Times New Roman" w:hAnsi="Times New Roman"/>
                <w:sz w:val="24"/>
                <w:szCs w:val="24"/>
              </w:rPr>
              <w:t xml:space="preserve"> 1-8) - </w:t>
            </w:r>
            <w:proofErr w:type="spellStart"/>
            <w:r w:rsidRPr="0070612D">
              <w:rPr>
                <w:rFonts w:ascii="Times New Roman" w:hAnsi="Times New Roman"/>
                <w:sz w:val="24"/>
                <w:szCs w:val="24"/>
              </w:rPr>
              <w:t>removable</w:t>
            </w:r>
            <w:proofErr w:type="spellEnd"/>
            <w:r w:rsidRPr="0070612D">
              <w:rPr>
                <w:rFonts w:ascii="Times New Roman" w:hAnsi="Times New Roman"/>
                <w:sz w:val="24"/>
                <w:szCs w:val="24"/>
              </w:rPr>
              <w:t xml:space="preserve"> IR </w:t>
            </w:r>
            <w:proofErr w:type="spellStart"/>
            <w:r w:rsidRPr="0070612D">
              <w:rPr>
                <w:rFonts w:ascii="Times New Roman" w:hAnsi="Times New Roman"/>
                <w:sz w:val="24"/>
                <w:szCs w:val="24"/>
              </w:rPr>
              <w:t>Cut</w:t>
            </w:r>
            <w:proofErr w:type="spellEnd"/>
            <w:r w:rsidRPr="0070612D">
              <w:rPr>
                <w:rFonts w:ascii="Times New Roman" w:hAnsi="Times New Roman"/>
                <w:sz w:val="24"/>
                <w:szCs w:val="24"/>
              </w:rPr>
              <w:t xml:space="preserve"> </w:t>
            </w:r>
            <w:proofErr w:type="spellStart"/>
            <w:r w:rsidRPr="0070612D">
              <w:rPr>
                <w:rFonts w:ascii="Times New Roman" w:hAnsi="Times New Roman"/>
                <w:sz w:val="24"/>
                <w:szCs w:val="24"/>
              </w:rPr>
              <w:t>Filter</w:t>
            </w:r>
            <w:proofErr w:type="spellEnd"/>
          </w:p>
        </w:tc>
        <w:tc>
          <w:tcPr>
            <w:tcW w:w="3402" w:type="dxa"/>
            <w:tcBorders>
              <w:top w:val="single" w:sz="4" w:space="0" w:color="auto"/>
              <w:left w:val="single" w:sz="4" w:space="0" w:color="auto"/>
              <w:bottom w:val="single" w:sz="4" w:space="0" w:color="auto"/>
              <w:right w:val="single" w:sz="4" w:space="0" w:color="auto"/>
            </w:tcBorders>
          </w:tcPr>
          <w:p w14:paraId="38E82B1D" w14:textId="77777777" w:rsidR="00DB4822" w:rsidRPr="0070612D" w:rsidRDefault="00DB4822" w:rsidP="0070612D">
            <w:pPr>
              <w:spacing w:after="0" w:line="240" w:lineRule="auto"/>
              <w:rPr>
                <w:rFonts w:ascii="Times New Roman" w:hAnsi="Times New Roman"/>
                <w:sz w:val="24"/>
                <w:szCs w:val="24"/>
              </w:rPr>
            </w:pPr>
          </w:p>
        </w:tc>
      </w:tr>
      <w:tr w:rsidR="00DB4822" w:rsidRPr="0070612D" w14:paraId="4A245571" w14:textId="3DCABCFF" w:rsidTr="00DB4822">
        <w:tc>
          <w:tcPr>
            <w:tcW w:w="562" w:type="dxa"/>
            <w:tcBorders>
              <w:top w:val="single" w:sz="4" w:space="0" w:color="auto"/>
              <w:left w:val="single" w:sz="4" w:space="0" w:color="auto"/>
              <w:bottom w:val="single" w:sz="4" w:space="0" w:color="auto"/>
              <w:right w:val="single" w:sz="4" w:space="0" w:color="auto"/>
            </w:tcBorders>
          </w:tcPr>
          <w:p w14:paraId="0FDA58D4" w14:textId="7A3A2E57" w:rsidR="00DB4822" w:rsidRPr="0070612D" w:rsidRDefault="00DF7EC7" w:rsidP="00DF7EC7">
            <w:pPr>
              <w:spacing w:after="0" w:line="240" w:lineRule="auto"/>
              <w:contextualSpacing/>
              <w:rPr>
                <w:rFonts w:ascii="Times New Roman" w:hAnsi="Times New Roman"/>
                <w:sz w:val="24"/>
                <w:szCs w:val="24"/>
              </w:rPr>
            </w:pPr>
            <w:r>
              <w:rPr>
                <w:rFonts w:ascii="Times New Roman" w:hAnsi="Times New Roman"/>
                <w:sz w:val="24"/>
                <w:szCs w:val="24"/>
              </w:rPr>
              <w:t>8.</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468E86AC" w14:textId="77777777" w:rsidR="00DB4822" w:rsidRPr="0070612D" w:rsidRDefault="00DB4822" w:rsidP="0070612D">
            <w:pPr>
              <w:spacing w:after="0" w:line="240" w:lineRule="auto"/>
              <w:rPr>
                <w:rFonts w:ascii="Times New Roman" w:hAnsi="Times New Roman"/>
                <w:sz w:val="24"/>
                <w:szCs w:val="24"/>
              </w:rPr>
            </w:pPr>
            <w:proofErr w:type="spellStart"/>
            <w:r w:rsidRPr="0070612D">
              <w:rPr>
                <w:rFonts w:ascii="Times New Roman" w:hAnsi="Times New Roman"/>
                <w:sz w:val="24"/>
                <w:szCs w:val="24"/>
              </w:rPr>
              <w:t>Shutter</w:t>
            </w:r>
            <w:proofErr w:type="spellEnd"/>
            <w:r w:rsidRPr="0070612D">
              <w:rPr>
                <w:rFonts w:ascii="Times New Roman" w:hAnsi="Times New Roman"/>
                <w:sz w:val="24"/>
                <w:szCs w:val="24"/>
              </w:rPr>
              <w:t xml:space="preserve"> </w:t>
            </w:r>
            <w:proofErr w:type="spellStart"/>
            <w:r w:rsidRPr="0070612D">
              <w:rPr>
                <w:rFonts w:ascii="Times New Roman" w:hAnsi="Times New Roman"/>
                <w:sz w:val="24"/>
                <w:szCs w:val="24"/>
              </w:rPr>
              <w:t>Time</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64D13D2A" w14:textId="77777777" w:rsidR="00DB4822" w:rsidRPr="0070612D" w:rsidRDefault="00DB4822" w:rsidP="0070612D">
            <w:pPr>
              <w:spacing w:after="0" w:line="240" w:lineRule="auto"/>
              <w:rPr>
                <w:rFonts w:ascii="Times New Roman" w:hAnsi="Times New Roman"/>
                <w:sz w:val="24"/>
                <w:szCs w:val="24"/>
              </w:rPr>
            </w:pPr>
            <w:r w:rsidRPr="0070612D">
              <w:rPr>
                <w:rFonts w:ascii="Times New Roman" w:hAnsi="Times New Roman"/>
                <w:color w:val="000000"/>
                <w:sz w:val="24"/>
                <w:szCs w:val="24"/>
                <w:shd w:val="clear" w:color="auto" w:fill="FFFFFF"/>
              </w:rPr>
              <w:t>1/100000s-1/5s</w:t>
            </w:r>
            <w:r w:rsidRPr="0070612D">
              <w:rPr>
                <w:rFonts w:ascii="Arial" w:hAnsi="Arial" w:cs="Arial"/>
                <w:color w:val="000000"/>
                <w:sz w:val="20"/>
                <w:szCs w:val="20"/>
                <w:shd w:val="clear" w:color="auto" w:fill="FFFFFF"/>
              </w:rPr>
              <w:t xml:space="preserve"> </w:t>
            </w:r>
            <w:proofErr w:type="spellStart"/>
            <w:r w:rsidRPr="0070612D">
              <w:rPr>
                <w:rFonts w:ascii="Times New Roman" w:hAnsi="Times New Roman"/>
                <w:sz w:val="24"/>
                <w:szCs w:val="24"/>
              </w:rPr>
              <w:t>selectable</w:t>
            </w:r>
            <w:proofErr w:type="spellEnd"/>
            <w:r w:rsidRPr="0070612D">
              <w:rPr>
                <w:rFonts w:ascii="Times New Roman" w:hAnsi="Times New Roman"/>
                <w:sz w:val="24"/>
                <w:szCs w:val="24"/>
              </w:rPr>
              <w:t xml:space="preserve"> (60Hz/50Hz)</w:t>
            </w:r>
          </w:p>
        </w:tc>
        <w:tc>
          <w:tcPr>
            <w:tcW w:w="3402" w:type="dxa"/>
            <w:tcBorders>
              <w:top w:val="single" w:sz="4" w:space="0" w:color="auto"/>
              <w:left w:val="single" w:sz="4" w:space="0" w:color="auto"/>
              <w:bottom w:val="single" w:sz="4" w:space="0" w:color="auto"/>
              <w:right w:val="single" w:sz="4" w:space="0" w:color="auto"/>
            </w:tcBorders>
          </w:tcPr>
          <w:p w14:paraId="25C144BA" w14:textId="77777777" w:rsidR="00DB4822" w:rsidRPr="0070612D" w:rsidRDefault="00DB4822" w:rsidP="0070612D">
            <w:pPr>
              <w:spacing w:after="0" w:line="240" w:lineRule="auto"/>
              <w:rPr>
                <w:rFonts w:ascii="Times New Roman" w:hAnsi="Times New Roman"/>
                <w:color w:val="000000"/>
                <w:sz w:val="24"/>
                <w:szCs w:val="24"/>
                <w:shd w:val="clear" w:color="auto" w:fill="FFFFFF"/>
              </w:rPr>
            </w:pPr>
          </w:p>
        </w:tc>
      </w:tr>
      <w:tr w:rsidR="00DB4822" w:rsidRPr="0070612D" w14:paraId="74997223" w14:textId="02764EFE" w:rsidTr="00DB4822">
        <w:tc>
          <w:tcPr>
            <w:tcW w:w="562" w:type="dxa"/>
            <w:tcBorders>
              <w:top w:val="single" w:sz="4" w:space="0" w:color="auto"/>
              <w:left w:val="single" w:sz="4" w:space="0" w:color="auto"/>
              <w:bottom w:val="single" w:sz="4" w:space="0" w:color="auto"/>
              <w:right w:val="single" w:sz="4" w:space="0" w:color="auto"/>
            </w:tcBorders>
          </w:tcPr>
          <w:p w14:paraId="6EEE9A14" w14:textId="2510B6D1" w:rsidR="00DB4822" w:rsidRPr="0070612D" w:rsidRDefault="00DF7EC7" w:rsidP="00DF7EC7">
            <w:pPr>
              <w:spacing w:after="0" w:line="240" w:lineRule="auto"/>
              <w:contextualSpacing/>
              <w:rPr>
                <w:rFonts w:ascii="Times New Roman" w:hAnsi="Times New Roman"/>
                <w:sz w:val="24"/>
                <w:szCs w:val="24"/>
              </w:rPr>
            </w:pPr>
            <w:r>
              <w:rPr>
                <w:rFonts w:ascii="Times New Roman" w:hAnsi="Times New Roman"/>
                <w:sz w:val="24"/>
                <w:szCs w:val="24"/>
              </w:rPr>
              <w:t>9.</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5299DCC9" w14:textId="77777777" w:rsidR="00DB4822" w:rsidRPr="0070612D" w:rsidRDefault="00DB4822" w:rsidP="0070612D">
            <w:pPr>
              <w:spacing w:after="0" w:line="240" w:lineRule="auto"/>
              <w:rPr>
                <w:rFonts w:ascii="Times New Roman" w:hAnsi="Times New Roman"/>
                <w:sz w:val="24"/>
                <w:szCs w:val="24"/>
              </w:rPr>
            </w:pPr>
            <w:proofErr w:type="spellStart"/>
            <w:r w:rsidRPr="0070612D">
              <w:rPr>
                <w:rFonts w:ascii="Times New Roman" w:hAnsi="Times New Roman"/>
                <w:sz w:val="24"/>
                <w:szCs w:val="24"/>
              </w:rPr>
              <w:t>Day</w:t>
            </w:r>
            <w:proofErr w:type="spellEnd"/>
            <w:r w:rsidRPr="0070612D">
              <w:rPr>
                <w:rFonts w:ascii="Times New Roman" w:hAnsi="Times New Roman"/>
                <w:sz w:val="24"/>
                <w:szCs w:val="24"/>
              </w:rPr>
              <w:t>/</w:t>
            </w:r>
            <w:proofErr w:type="spellStart"/>
            <w:r w:rsidRPr="0070612D">
              <w:rPr>
                <w:rFonts w:ascii="Times New Roman" w:hAnsi="Times New Roman"/>
                <w:sz w:val="24"/>
                <w:szCs w:val="24"/>
              </w:rPr>
              <w:t>Night</w:t>
            </w:r>
            <w:proofErr w:type="spellEnd"/>
            <w:r w:rsidRPr="0070612D">
              <w:rPr>
                <w:rFonts w:ascii="Times New Roman" w:hAnsi="Times New Roman"/>
                <w:sz w:val="24"/>
                <w:szCs w:val="24"/>
              </w:rPr>
              <w:t xml:space="preserve"> Mode</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73B7FE08" w14:textId="77777777" w:rsidR="00DB4822" w:rsidRPr="0070612D" w:rsidRDefault="00DB4822" w:rsidP="0070612D">
            <w:pPr>
              <w:spacing w:after="0" w:line="240" w:lineRule="auto"/>
              <w:rPr>
                <w:rFonts w:ascii="Times New Roman" w:hAnsi="Times New Roman"/>
                <w:sz w:val="24"/>
                <w:szCs w:val="24"/>
              </w:rPr>
            </w:pPr>
            <w:r w:rsidRPr="0070612D">
              <w:rPr>
                <w:rFonts w:ascii="Times New Roman" w:hAnsi="Times New Roman"/>
                <w:sz w:val="24"/>
                <w:szCs w:val="24"/>
              </w:rPr>
              <w:t xml:space="preserve">Auto, </w:t>
            </w:r>
            <w:proofErr w:type="spellStart"/>
            <w:r w:rsidRPr="0070612D">
              <w:rPr>
                <w:rFonts w:ascii="Times New Roman" w:hAnsi="Times New Roman"/>
                <w:sz w:val="24"/>
                <w:szCs w:val="24"/>
              </w:rPr>
              <w:t>Day</w:t>
            </w:r>
            <w:proofErr w:type="spellEnd"/>
            <w:r w:rsidRPr="0070612D">
              <w:rPr>
                <w:rFonts w:ascii="Times New Roman" w:hAnsi="Times New Roman"/>
                <w:sz w:val="24"/>
                <w:szCs w:val="24"/>
              </w:rPr>
              <w:t xml:space="preserve">, </w:t>
            </w:r>
            <w:proofErr w:type="spellStart"/>
            <w:r w:rsidRPr="0070612D">
              <w:rPr>
                <w:rFonts w:ascii="Times New Roman" w:hAnsi="Times New Roman"/>
                <w:sz w:val="24"/>
                <w:szCs w:val="24"/>
              </w:rPr>
              <w:t>Night</w:t>
            </w:r>
            <w:proofErr w:type="spellEnd"/>
          </w:p>
        </w:tc>
        <w:tc>
          <w:tcPr>
            <w:tcW w:w="3402" w:type="dxa"/>
            <w:tcBorders>
              <w:top w:val="single" w:sz="4" w:space="0" w:color="auto"/>
              <w:left w:val="single" w:sz="4" w:space="0" w:color="auto"/>
              <w:bottom w:val="single" w:sz="4" w:space="0" w:color="auto"/>
              <w:right w:val="single" w:sz="4" w:space="0" w:color="auto"/>
            </w:tcBorders>
          </w:tcPr>
          <w:p w14:paraId="0FC11B53" w14:textId="77777777" w:rsidR="00DB4822" w:rsidRPr="0070612D" w:rsidRDefault="00DB4822" w:rsidP="0070612D">
            <w:pPr>
              <w:spacing w:after="0" w:line="240" w:lineRule="auto"/>
              <w:rPr>
                <w:rFonts w:ascii="Times New Roman" w:hAnsi="Times New Roman"/>
                <w:sz w:val="24"/>
                <w:szCs w:val="24"/>
              </w:rPr>
            </w:pPr>
          </w:p>
        </w:tc>
      </w:tr>
      <w:tr w:rsidR="00DB4822" w:rsidRPr="0070612D" w14:paraId="34D15492" w14:textId="7E4209B4" w:rsidTr="00DB4822">
        <w:tc>
          <w:tcPr>
            <w:tcW w:w="562" w:type="dxa"/>
            <w:tcBorders>
              <w:top w:val="single" w:sz="4" w:space="0" w:color="auto"/>
              <w:left w:val="single" w:sz="4" w:space="0" w:color="auto"/>
              <w:bottom w:val="single" w:sz="4" w:space="0" w:color="auto"/>
              <w:right w:val="single" w:sz="4" w:space="0" w:color="auto"/>
            </w:tcBorders>
          </w:tcPr>
          <w:p w14:paraId="3DBCA505" w14:textId="0D424978" w:rsidR="00DB4822" w:rsidRPr="0070612D" w:rsidRDefault="00DF7EC7" w:rsidP="00DF7EC7">
            <w:pPr>
              <w:spacing w:after="0" w:line="240" w:lineRule="auto"/>
              <w:contextualSpacing/>
              <w:rPr>
                <w:rFonts w:ascii="Times New Roman" w:hAnsi="Times New Roman"/>
                <w:sz w:val="24"/>
                <w:szCs w:val="24"/>
              </w:rPr>
            </w:pPr>
            <w:r>
              <w:rPr>
                <w:rFonts w:ascii="Times New Roman" w:hAnsi="Times New Roman"/>
                <w:sz w:val="24"/>
                <w:szCs w:val="24"/>
              </w:rPr>
              <w:t>10.</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091397D9" w14:textId="77777777" w:rsidR="00DB4822" w:rsidRPr="0070612D" w:rsidRDefault="00DB4822" w:rsidP="0070612D">
            <w:pPr>
              <w:spacing w:after="0" w:line="240" w:lineRule="auto"/>
              <w:rPr>
                <w:rFonts w:ascii="Times New Roman" w:hAnsi="Times New Roman"/>
                <w:sz w:val="24"/>
                <w:szCs w:val="24"/>
              </w:rPr>
            </w:pPr>
            <w:r w:rsidRPr="0070612D">
              <w:rPr>
                <w:rFonts w:ascii="Times New Roman" w:hAnsi="Times New Roman"/>
                <w:sz w:val="24"/>
                <w:szCs w:val="24"/>
              </w:rPr>
              <w:t>Minimālais apgaismojums</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4FB509F1" w14:textId="77777777" w:rsidR="00DB4822" w:rsidRPr="0070612D" w:rsidRDefault="00DB4822" w:rsidP="0070612D">
            <w:pPr>
              <w:spacing w:after="0" w:line="240" w:lineRule="auto"/>
              <w:rPr>
                <w:rFonts w:ascii="Times New Roman" w:hAnsi="Times New Roman"/>
                <w:sz w:val="24"/>
                <w:szCs w:val="24"/>
              </w:rPr>
            </w:pPr>
            <w:proofErr w:type="spellStart"/>
            <w:r w:rsidRPr="0070612D">
              <w:rPr>
                <w:rFonts w:ascii="Times New Roman" w:hAnsi="Times New Roman"/>
                <w:sz w:val="24"/>
                <w:szCs w:val="24"/>
              </w:rPr>
              <w:t>Color</w:t>
            </w:r>
            <w:proofErr w:type="spellEnd"/>
            <w:r w:rsidRPr="0070612D">
              <w:rPr>
                <w:rFonts w:ascii="Times New Roman" w:hAnsi="Times New Roman"/>
                <w:sz w:val="24"/>
                <w:szCs w:val="24"/>
              </w:rPr>
              <w:t xml:space="preserve"> 0.008 </w:t>
            </w:r>
            <w:proofErr w:type="spellStart"/>
            <w:r w:rsidRPr="0070612D">
              <w:rPr>
                <w:rFonts w:ascii="Times New Roman" w:hAnsi="Times New Roman"/>
                <w:sz w:val="24"/>
                <w:szCs w:val="24"/>
              </w:rPr>
              <w:t>Lux</w:t>
            </w:r>
            <w:proofErr w:type="spellEnd"/>
            <w:r w:rsidRPr="0070612D">
              <w:rPr>
                <w:rFonts w:ascii="Times New Roman" w:hAnsi="Times New Roman"/>
                <w:sz w:val="24"/>
                <w:szCs w:val="24"/>
              </w:rPr>
              <w:t xml:space="preserve">, B/W 0.00 </w:t>
            </w:r>
            <w:proofErr w:type="spellStart"/>
            <w:r w:rsidRPr="0070612D">
              <w:rPr>
                <w:rFonts w:ascii="Times New Roman" w:hAnsi="Times New Roman"/>
                <w:sz w:val="24"/>
                <w:szCs w:val="24"/>
              </w:rPr>
              <w:t>Lux</w:t>
            </w:r>
            <w:proofErr w:type="spellEnd"/>
            <w:r w:rsidRPr="0070612D">
              <w:rPr>
                <w:rFonts w:ascii="Times New Roman" w:hAnsi="Times New Roman"/>
                <w:sz w:val="24"/>
                <w:szCs w:val="24"/>
              </w:rPr>
              <w:t xml:space="preserve"> </w:t>
            </w:r>
          </w:p>
          <w:p w14:paraId="6F4B3F89" w14:textId="77777777" w:rsidR="00DB4822" w:rsidRPr="0070612D" w:rsidRDefault="00DB4822" w:rsidP="0070612D">
            <w:pPr>
              <w:spacing w:after="0" w:line="240" w:lineRule="auto"/>
              <w:rPr>
                <w:rFonts w:ascii="Times New Roman"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14:paraId="467B4B55" w14:textId="77777777" w:rsidR="00DB4822" w:rsidRPr="0070612D" w:rsidRDefault="00DB4822" w:rsidP="0070612D">
            <w:pPr>
              <w:spacing w:after="0" w:line="240" w:lineRule="auto"/>
              <w:rPr>
                <w:rFonts w:ascii="Times New Roman" w:hAnsi="Times New Roman"/>
                <w:sz w:val="24"/>
                <w:szCs w:val="24"/>
              </w:rPr>
            </w:pPr>
          </w:p>
        </w:tc>
      </w:tr>
      <w:tr w:rsidR="00DB4822" w:rsidRPr="0070612D" w14:paraId="771B47A6" w14:textId="0305C8FC" w:rsidTr="00DB4822">
        <w:tc>
          <w:tcPr>
            <w:tcW w:w="562" w:type="dxa"/>
            <w:tcBorders>
              <w:top w:val="single" w:sz="4" w:space="0" w:color="auto"/>
              <w:left w:val="single" w:sz="4" w:space="0" w:color="auto"/>
              <w:bottom w:val="single" w:sz="4" w:space="0" w:color="auto"/>
              <w:right w:val="single" w:sz="4" w:space="0" w:color="auto"/>
            </w:tcBorders>
          </w:tcPr>
          <w:p w14:paraId="5DA62ACC" w14:textId="43093664" w:rsidR="00DB4822" w:rsidRPr="0070612D" w:rsidRDefault="00DF7EC7" w:rsidP="00DF7EC7">
            <w:pPr>
              <w:spacing w:after="0" w:line="240" w:lineRule="auto"/>
              <w:contextualSpacing/>
              <w:rPr>
                <w:rFonts w:ascii="Times New Roman" w:hAnsi="Times New Roman"/>
                <w:sz w:val="24"/>
                <w:szCs w:val="24"/>
              </w:rPr>
            </w:pPr>
            <w:r>
              <w:rPr>
                <w:rFonts w:ascii="Times New Roman" w:hAnsi="Times New Roman"/>
                <w:sz w:val="24"/>
                <w:szCs w:val="24"/>
              </w:rPr>
              <w:t>11.</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4AC4B212" w14:textId="77777777" w:rsidR="00DB4822" w:rsidRPr="0070612D" w:rsidRDefault="00DB4822" w:rsidP="0070612D">
            <w:pPr>
              <w:spacing w:after="0" w:line="240" w:lineRule="auto"/>
              <w:rPr>
                <w:rFonts w:ascii="Times New Roman" w:hAnsi="Times New Roman"/>
                <w:sz w:val="24"/>
                <w:szCs w:val="24"/>
              </w:rPr>
            </w:pPr>
            <w:proofErr w:type="spellStart"/>
            <w:r w:rsidRPr="0070612D">
              <w:rPr>
                <w:rFonts w:ascii="Times New Roman" w:hAnsi="Times New Roman"/>
                <w:sz w:val="24"/>
                <w:szCs w:val="24"/>
              </w:rPr>
              <w:t>Max</w:t>
            </w:r>
            <w:proofErr w:type="spellEnd"/>
            <w:r w:rsidRPr="0070612D">
              <w:rPr>
                <w:rFonts w:ascii="Times New Roman" w:hAnsi="Times New Roman"/>
                <w:sz w:val="24"/>
                <w:szCs w:val="24"/>
              </w:rPr>
              <w:t xml:space="preserve">. </w:t>
            </w:r>
            <w:proofErr w:type="spellStart"/>
            <w:r w:rsidRPr="0070612D">
              <w:rPr>
                <w:rFonts w:ascii="Times New Roman" w:hAnsi="Times New Roman"/>
                <w:sz w:val="24"/>
                <w:szCs w:val="24"/>
              </w:rPr>
              <w:t>Frame</w:t>
            </w:r>
            <w:proofErr w:type="spellEnd"/>
            <w:r w:rsidRPr="0070612D">
              <w:rPr>
                <w:rFonts w:ascii="Times New Roman" w:hAnsi="Times New Roman"/>
                <w:sz w:val="24"/>
                <w:szCs w:val="24"/>
              </w:rPr>
              <w:t xml:space="preserve"> </w:t>
            </w:r>
            <w:proofErr w:type="spellStart"/>
            <w:r w:rsidRPr="0070612D">
              <w:rPr>
                <w:rFonts w:ascii="Times New Roman" w:hAnsi="Times New Roman"/>
                <w:sz w:val="24"/>
                <w:szCs w:val="24"/>
              </w:rPr>
              <w:t>Rate</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76F02DD5" w14:textId="77777777" w:rsidR="00DB4822" w:rsidRPr="0070612D" w:rsidRDefault="00DB4822" w:rsidP="0070612D">
            <w:pPr>
              <w:spacing w:after="0" w:line="240" w:lineRule="auto"/>
              <w:rPr>
                <w:rFonts w:ascii="Times New Roman" w:hAnsi="Times New Roman"/>
                <w:sz w:val="24"/>
                <w:szCs w:val="24"/>
              </w:rPr>
            </w:pPr>
            <w:r w:rsidRPr="0070612D">
              <w:rPr>
                <w:rFonts w:ascii="Times New Roman" w:hAnsi="Times New Roman"/>
                <w:sz w:val="24"/>
                <w:szCs w:val="24"/>
              </w:rPr>
              <w:t>4MP 16:9 (</w:t>
            </w:r>
            <w:r w:rsidRPr="0070612D">
              <w:rPr>
                <w:rFonts w:ascii="Times New Roman" w:hAnsi="Times New Roman"/>
                <w:color w:val="000000"/>
                <w:sz w:val="24"/>
                <w:szCs w:val="24"/>
                <w:shd w:val="clear" w:color="auto" w:fill="FFFFFF"/>
              </w:rPr>
              <w:t>2304×1296</w:t>
            </w:r>
            <w:r w:rsidRPr="0070612D">
              <w:rPr>
                <w:rFonts w:ascii="Times New Roman" w:hAnsi="Times New Roman"/>
                <w:sz w:val="24"/>
                <w:szCs w:val="24"/>
              </w:rPr>
              <w:t xml:space="preserve">) </w:t>
            </w:r>
            <w:proofErr w:type="spellStart"/>
            <w:r w:rsidRPr="0070612D">
              <w:rPr>
                <w:rFonts w:ascii="Times New Roman" w:hAnsi="Times New Roman"/>
                <w:sz w:val="24"/>
                <w:szCs w:val="24"/>
              </w:rPr>
              <w:t>at</w:t>
            </w:r>
            <w:proofErr w:type="spellEnd"/>
            <w:r w:rsidRPr="0070612D">
              <w:rPr>
                <w:rFonts w:ascii="Times New Roman" w:hAnsi="Times New Roman"/>
                <w:sz w:val="24"/>
                <w:szCs w:val="24"/>
              </w:rPr>
              <w:t xml:space="preserve"> 30 </w:t>
            </w:r>
            <w:proofErr w:type="spellStart"/>
            <w:r w:rsidRPr="0070612D">
              <w:rPr>
                <w:rFonts w:ascii="Times New Roman" w:hAnsi="Times New Roman"/>
                <w:sz w:val="24"/>
                <w:szCs w:val="24"/>
              </w:rPr>
              <w:t>fps</w:t>
            </w:r>
            <w:proofErr w:type="spellEnd"/>
            <w:r w:rsidRPr="0070612D">
              <w:rPr>
                <w:rFonts w:ascii="Times New Roman" w:hAnsi="Times New Roman"/>
                <w:sz w:val="24"/>
                <w:szCs w:val="24"/>
              </w:rPr>
              <w:t xml:space="preserve"> (NTSC/PAL)</w:t>
            </w:r>
          </w:p>
        </w:tc>
        <w:tc>
          <w:tcPr>
            <w:tcW w:w="3402" w:type="dxa"/>
            <w:tcBorders>
              <w:top w:val="single" w:sz="4" w:space="0" w:color="auto"/>
              <w:left w:val="single" w:sz="4" w:space="0" w:color="auto"/>
              <w:bottom w:val="single" w:sz="4" w:space="0" w:color="auto"/>
              <w:right w:val="single" w:sz="4" w:space="0" w:color="auto"/>
            </w:tcBorders>
          </w:tcPr>
          <w:p w14:paraId="0FFC1B81" w14:textId="77777777" w:rsidR="00DB4822" w:rsidRPr="0070612D" w:rsidRDefault="00DB4822" w:rsidP="0070612D">
            <w:pPr>
              <w:spacing w:after="0" w:line="240" w:lineRule="auto"/>
              <w:rPr>
                <w:rFonts w:ascii="Times New Roman" w:hAnsi="Times New Roman"/>
                <w:sz w:val="24"/>
                <w:szCs w:val="24"/>
              </w:rPr>
            </w:pPr>
          </w:p>
        </w:tc>
      </w:tr>
      <w:tr w:rsidR="00DB4822" w:rsidRPr="0070612D" w14:paraId="295B073C" w14:textId="55B7E0EE" w:rsidTr="00DB4822">
        <w:tc>
          <w:tcPr>
            <w:tcW w:w="562" w:type="dxa"/>
            <w:tcBorders>
              <w:top w:val="single" w:sz="4" w:space="0" w:color="auto"/>
              <w:left w:val="single" w:sz="4" w:space="0" w:color="auto"/>
              <w:bottom w:val="single" w:sz="4" w:space="0" w:color="auto"/>
              <w:right w:val="single" w:sz="4" w:space="0" w:color="auto"/>
            </w:tcBorders>
          </w:tcPr>
          <w:p w14:paraId="6C98B47F" w14:textId="53788433" w:rsidR="00DB4822" w:rsidRPr="0070612D" w:rsidRDefault="00DF7EC7" w:rsidP="00DF7EC7">
            <w:pPr>
              <w:spacing w:after="0" w:line="240" w:lineRule="auto"/>
              <w:contextualSpacing/>
              <w:rPr>
                <w:rFonts w:ascii="Times New Roman" w:hAnsi="Times New Roman"/>
                <w:sz w:val="24"/>
                <w:szCs w:val="24"/>
              </w:rPr>
            </w:pPr>
            <w:r>
              <w:rPr>
                <w:rFonts w:ascii="Times New Roman" w:hAnsi="Times New Roman"/>
                <w:sz w:val="24"/>
                <w:szCs w:val="24"/>
              </w:rPr>
              <w:t>12.</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39515C74" w14:textId="77777777" w:rsidR="00DB4822" w:rsidRPr="0070612D" w:rsidRDefault="00DB4822" w:rsidP="0070612D">
            <w:pPr>
              <w:spacing w:after="0" w:line="240" w:lineRule="auto"/>
              <w:rPr>
                <w:rFonts w:ascii="Times New Roman" w:hAnsi="Times New Roman"/>
                <w:sz w:val="24"/>
                <w:szCs w:val="24"/>
              </w:rPr>
            </w:pPr>
            <w:r w:rsidRPr="0070612D">
              <w:rPr>
                <w:rFonts w:ascii="Times New Roman" w:hAnsi="Times New Roman"/>
                <w:sz w:val="24"/>
                <w:szCs w:val="24"/>
              </w:rPr>
              <w:t>Attēla iestatījumi</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0154B2C6" w14:textId="77777777" w:rsidR="00DB4822" w:rsidRPr="0070612D" w:rsidRDefault="00DB4822" w:rsidP="0070612D">
            <w:pPr>
              <w:spacing w:after="0" w:line="240" w:lineRule="auto"/>
              <w:rPr>
                <w:rFonts w:ascii="Times New Roman" w:hAnsi="Times New Roman"/>
                <w:sz w:val="24"/>
                <w:szCs w:val="24"/>
              </w:rPr>
            </w:pPr>
            <w:proofErr w:type="spellStart"/>
            <w:r w:rsidRPr="0070612D">
              <w:rPr>
                <w:rFonts w:ascii="Times New Roman" w:hAnsi="Times New Roman"/>
                <w:sz w:val="24"/>
                <w:szCs w:val="24"/>
              </w:rPr>
              <w:t>Exposure</w:t>
            </w:r>
            <w:proofErr w:type="spellEnd"/>
            <w:r w:rsidRPr="0070612D">
              <w:rPr>
                <w:rFonts w:ascii="Times New Roman" w:hAnsi="Times New Roman"/>
                <w:sz w:val="24"/>
                <w:szCs w:val="24"/>
              </w:rPr>
              <w:t xml:space="preserve"> Mode: Auto/</w:t>
            </w:r>
            <w:proofErr w:type="spellStart"/>
            <w:r w:rsidRPr="0070612D">
              <w:rPr>
                <w:rFonts w:ascii="Times New Roman" w:hAnsi="Times New Roman"/>
                <w:sz w:val="24"/>
                <w:szCs w:val="24"/>
              </w:rPr>
              <w:t>shutter</w:t>
            </w:r>
            <w:proofErr w:type="spellEnd"/>
            <w:r w:rsidRPr="0070612D">
              <w:rPr>
                <w:rFonts w:ascii="Times New Roman" w:hAnsi="Times New Roman"/>
                <w:sz w:val="24"/>
                <w:szCs w:val="24"/>
              </w:rPr>
              <w:t xml:space="preserve"> </w:t>
            </w:r>
            <w:proofErr w:type="spellStart"/>
            <w:r w:rsidRPr="0070612D">
              <w:rPr>
                <w:rFonts w:ascii="Times New Roman" w:hAnsi="Times New Roman"/>
                <w:sz w:val="24"/>
                <w:szCs w:val="24"/>
              </w:rPr>
              <w:t>priority</w:t>
            </w:r>
            <w:proofErr w:type="spellEnd"/>
            <w:r w:rsidRPr="0070612D">
              <w:rPr>
                <w:rFonts w:ascii="Times New Roman" w:hAnsi="Times New Roman"/>
                <w:sz w:val="24"/>
                <w:szCs w:val="24"/>
              </w:rPr>
              <w:t xml:space="preserve">, </w:t>
            </w:r>
            <w:proofErr w:type="spellStart"/>
            <w:r w:rsidRPr="0070612D">
              <w:rPr>
                <w:rFonts w:ascii="Times New Roman" w:hAnsi="Times New Roman"/>
                <w:sz w:val="24"/>
                <w:szCs w:val="24"/>
              </w:rPr>
              <w:t>White</w:t>
            </w:r>
            <w:proofErr w:type="spellEnd"/>
            <w:r w:rsidRPr="0070612D">
              <w:rPr>
                <w:rFonts w:ascii="Times New Roman" w:hAnsi="Times New Roman"/>
                <w:sz w:val="24"/>
                <w:szCs w:val="24"/>
              </w:rPr>
              <w:t xml:space="preserve"> </w:t>
            </w:r>
            <w:proofErr w:type="spellStart"/>
            <w:r w:rsidRPr="0070612D">
              <w:rPr>
                <w:rFonts w:ascii="Times New Roman" w:hAnsi="Times New Roman"/>
                <w:sz w:val="24"/>
                <w:szCs w:val="24"/>
              </w:rPr>
              <w:t>Balance</w:t>
            </w:r>
            <w:proofErr w:type="spellEnd"/>
            <w:r w:rsidRPr="0070612D">
              <w:rPr>
                <w:rFonts w:ascii="Times New Roman" w:hAnsi="Times New Roman"/>
                <w:sz w:val="24"/>
                <w:szCs w:val="24"/>
              </w:rPr>
              <w:t>: Auto/ATW/</w:t>
            </w:r>
            <w:proofErr w:type="spellStart"/>
            <w:r w:rsidRPr="0070612D">
              <w:rPr>
                <w:rFonts w:ascii="Times New Roman" w:hAnsi="Times New Roman"/>
                <w:sz w:val="24"/>
                <w:szCs w:val="24"/>
              </w:rPr>
              <w:t>Indoor</w:t>
            </w:r>
            <w:proofErr w:type="spellEnd"/>
            <w:r w:rsidRPr="0070612D">
              <w:rPr>
                <w:rFonts w:ascii="Times New Roman" w:hAnsi="Times New Roman"/>
                <w:sz w:val="24"/>
                <w:szCs w:val="24"/>
              </w:rPr>
              <w:t>/</w:t>
            </w:r>
            <w:proofErr w:type="spellStart"/>
            <w:r w:rsidRPr="0070612D">
              <w:rPr>
                <w:rFonts w:ascii="Times New Roman" w:hAnsi="Times New Roman"/>
                <w:sz w:val="24"/>
                <w:szCs w:val="24"/>
              </w:rPr>
              <w:t>Outdoor</w:t>
            </w:r>
            <w:proofErr w:type="spellEnd"/>
            <w:r w:rsidRPr="0070612D">
              <w:rPr>
                <w:rFonts w:ascii="Times New Roman" w:hAnsi="Times New Roman"/>
                <w:sz w:val="24"/>
                <w:szCs w:val="24"/>
              </w:rPr>
              <w:t>/</w:t>
            </w:r>
            <w:proofErr w:type="spellStart"/>
            <w:r w:rsidRPr="0070612D">
              <w:rPr>
                <w:rFonts w:ascii="Times New Roman" w:hAnsi="Times New Roman"/>
                <w:sz w:val="24"/>
                <w:szCs w:val="24"/>
              </w:rPr>
              <w:t>One-Push</w:t>
            </w:r>
            <w:proofErr w:type="spellEnd"/>
            <w:r w:rsidRPr="0070612D">
              <w:rPr>
                <w:rFonts w:ascii="Times New Roman" w:hAnsi="Times New Roman"/>
                <w:sz w:val="24"/>
                <w:szCs w:val="24"/>
              </w:rPr>
              <w:t xml:space="preserve"> </w:t>
            </w:r>
            <w:proofErr w:type="spellStart"/>
            <w:r w:rsidRPr="0070612D">
              <w:rPr>
                <w:rFonts w:ascii="Times New Roman" w:hAnsi="Times New Roman"/>
                <w:sz w:val="24"/>
                <w:szCs w:val="24"/>
              </w:rPr>
              <w:t>Backlight</w:t>
            </w:r>
            <w:proofErr w:type="spellEnd"/>
            <w:r w:rsidRPr="0070612D">
              <w:rPr>
                <w:rFonts w:ascii="Times New Roman" w:hAnsi="Times New Roman"/>
                <w:sz w:val="24"/>
                <w:szCs w:val="24"/>
              </w:rPr>
              <w:t xml:space="preserve"> </w:t>
            </w:r>
            <w:proofErr w:type="spellStart"/>
            <w:r w:rsidRPr="0070612D">
              <w:rPr>
                <w:rFonts w:ascii="Times New Roman" w:hAnsi="Times New Roman"/>
                <w:sz w:val="24"/>
                <w:szCs w:val="24"/>
              </w:rPr>
              <w:t>Compensation</w:t>
            </w:r>
            <w:proofErr w:type="spellEnd"/>
            <w:r w:rsidRPr="0070612D">
              <w:rPr>
                <w:rFonts w:ascii="Times New Roman" w:hAnsi="Times New Roman"/>
                <w:sz w:val="24"/>
                <w:szCs w:val="24"/>
              </w:rPr>
              <w:t xml:space="preserve">: </w:t>
            </w:r>
            <w:proofErr w:type="spellStart"/>
            <w:r w:rsidRPr="0070612D">
              <w:rPr>
                <w:rFonts w:ascii="Times New Roman" w:hAnsi="Times New Roman"/>
                <w:sz w:val="24"/>
                <w:szCs w:val="24"/>
              </w:rPr>
              <w:t>On</w:t>
            </w:r>
            <w:proofErr w:type="spellEnd"/>
            <w:r w:rsidRPr="0070612D">
              <w:rPr>
                <w:rFonts w:ascii="Times New Roman" w:hAnsi="Times New Roman"/>
                <w:sz w:val="24"/>
                <w:szCs w:val="24"/>
              </w:rPr>
              <w:t>/</w:t>
            </w:r>
            <w:proofErr w:type="spellStart"/>
            <w:r w:rsidRPr="0070612D">
              <w:rPr>
                <w:rFonts w:ascii="Times New Roman" w:hAnsi="Times New Roman"/>
                <w:sz w:val="24"/>
                <w:szCs w:val="24"/>
              </w:rPr>
              <w:t>Off</w:t>
            </w:r>
            <w:proofErr w:type="spellEnd"/>
            <w:r w:rsidRPr="0070612D">
              <w:rPr>
                <w:rFonts w:ascii="Times New Roman" w:hAnsi="Times New Roman"/>
                <w:sz w:val="24"/>
                <w:szCs w:val="24"/>
              </w:rPr>
              <w:t xml:space="preserve"> </w:t>
            </w:r>
            <w:proofErr w:type="spellStart"/>
            <w:r w:rsidRPr="0070612D">
              <w:rPr>
                <w:rFonts w:ascii="Times New Roman" w:hAnsi="Times New Roman"/>
                <w:sz w:val="24"/>
                <w:szCs w:val="24"/>
              </w:rPr>
              <w:t>Sharpness</w:t>
            </w:r>
            <w:proofErr w:type="spellEnd"/>
            <w:r w:rsidRPr="0070612D">
              <w:rPr>
                <w:rFonts w:ascii="Times New Roman" w:hAnsi="Times New Roman"/>
                <w:sz w:val="24"/>
                <w:szCs w:val="24"/>
              </w:rPr>
              <w:t xml:space="preserve">: 15 </w:t>
            </w:r>
            <w:proofErr w:type="spellStart"/>
            <w:r w:rsidRPr="0070612D">
              <w:rPr>
                <w:rFonts w:ascii="Times New Roman" w:hAnsi="Times New Roman"/>
                <w:sz w:val="24"/>
                <w:szCs w:val="24"/>
              </w:rPr>
              <w:t>level</w:t>
            </w:r>
            <w:proofErr w:type="spellEnd"/>
            <w:r w:rsidRPr="0070612D">
              <w:rPr>
                <w:rFonts w:ascii="Times New Roman" w:hAnsi="Times New Roman"/>
                <w:sz w:val="24"/>
                <w:szCs w:val="24"/>
              </w:rPr>
              <w:t xml:space="preserve"> </w:t>
            </w:r>
            <w:proofErr w:type="spellStart"/>
            <w:r w:rsidRPr="0070612D">
              <w:rPr>
                <w:rFonts w:ascii="Times New Roman" w:hAnsi="Times New Roman"/>
                <w:sz w:val="24"/>
                <w:szCs w:val="24"/>
              </w:rPr>
              <w:t>sensitivity</w:t>
            </w:r>
            <w:proofErr w:type="spellEnd"/>
            <w:r w:rsidRPr="0070612D">
              <w:rPr>
                <w:rFonts w:ascii="Times New Roman" w:hAnsi="Times New Roman"/>
                <w:sz w:val="24"/>
                <w:szCs w:val="24"/>
              </w:rPr>
              <w:t xml:space="preserve">, </w:t>
            </w:r>
            <w:proofErr w:type="spellStart"/>
            <w:r w:rsidRPr="0070612D">
              <w:rPr>
                <w:rFonts w:ascii="Times New Roman" w:hAnsi="Times New Roman"/>
                <w:sz w:val="24"/>
                <w:szCs w:val="24"/>
              </w:rPr>
              <w:t>Super</w:t>
            </w:r>
            <w:proofErr w:type="spellEnd"/>
            <w:r w:rsidRPr="0070612D">
              <w:rPr>
                <w:rFonts w:ascii="Times New Roman" w:hAnsi="Times New Roman"/>
                <w:sz w:val="24"/>
                <w:szCs w:val="24"/>
              </w:rPr>
              <w:t xml:space="preserve"> WDR, DNR, </w:t>
            </w:r>
            <w:proofErr w:type="spellStart"/>
            <w:r w:rsidRPr="0070612D">
              <w:rPr>
                <w:rFonts w:ascii="Times New Roman" w:hAnsi="Times New Roman"/>
                <w:sz w:val="24"/>
                <w:szCs w:val="24"/>
              </w:rPr>
              <w:t>Privacy</w:t>
            </w:r>
            <w:proofErr w:type="spellEnd"/>
            <w:r w:rsidRPr="0070612D">
              <w:rPr>
                <w:rFonts w:ascii="Times New Roman" w:hAnsi="Times New Roman"/>
                <w:sz w:val="24"/>
                <w:szCs w:val="24"/>
              </w:rPr>
              <w:t xml:space="preserve"> </w:t>
            </w:r>
            <w:proofErr w:type="spellStart"/>
            <w:r w:rsidRPr="0070612D">
              <w:rPr>
                <w:rFonts w:ascii="Times New Roman" w:hAnsi="Times New Roman"/>
                <w:sz w:val="24"/>
                <w:szCs w:val="24"/>
              </w:rPr>
              <w:t>Zone</w:t>
            </w:r>
            <w:proofErr w:type="spellEnd"/>
          </w:p>
        </w:tc>
        <w:tc>
          <w:tcPr>
            <w:tcW w:w="3402" w:type="dxa"/>
            <w:tcBorders>
              <w:top w:val="single" w:sz="4" w:space="0" w:color="auto"/>
              <w:left w:val="single" w:sz="4" w:space="0" w:color="auto"/>
              <w:bottom w:val="single" w:sz="4" w:space="0" w:color="auto"/>
              <w:right w:val="single" w:sz="4" w:space="0" w:color="auto"/>
            </w:tcBorders>
          </w:tcPr>
          <w:p w14:paraId="0A3CFCBB" w14:textId="77777777" w:rsidR="00DB4822" w:rsidRPr="0070612D" w:rsidRDefault="00DB4822" w:rsidP="0070612D">
            <w:pPr>
              <w:spacing w:after="0" w:line="240" w:lineRule="auto"/>
              <w:rPr>
                <w:rFonts w:ascii="Times New Roman" w:hAnsi="Times New Roman"/>
                <w:sz w:val="24"/>
                <w:szCs w:val="24"/>
              </w:rPr>
            </w:pPr>
          </w:p>
        </w:tc>
      </w:tr>
      <w:tr w:rsidR="00DB4822" w:rsidRPr="0070612D" w14:paraId="046FED20" w14:textId="60B8457C" w:rsidTr="00DB4822">
        <w:tc>
          <w:tcPr>
            <w:tcW w:w="562" w:type="dxa"/>
            <w:tcBorders>
              <w:top w:val="single" w:sz="4" w:space="0" w:color="auto"/>
              <w:left w:val="single" w:sz="4" w:space="0" w:color="auto"/>
              <w:bottom w:val="single" w:sz="4" w:space="0" w:color="auto"/>
              <w:right w:val="single" w:sz="4" w:space="0" w:color="auto"/>
            </w:tcBorders>
          </w:tcPr>
          <w:p w14:paraId="24315035" w14:textId="51748B9E" w:rsidR="00DB4822" w:rsidRPr="0070612D" w:rsidRDefault="00DF7EC7" w:rsidP="00DF7EC7">
            <w:pPr>
              <w:spacing w:after="0" w:line="240" w:lineRule="auto"/>
              <w:contextualSpacing/>
              <w:rPr>
                <w:rFonts w:ascii="Times New Roman" w:hAnsi="Times New Roman"/>
                <w:sz w:val="24"/>
                <w:szCs w:val="24"/>
              </w:rPr>
            </w:pPr>
            <w:r>
              <w:rPr>
                <w:rFonts w:ascii="Times New Roman" w:hAnsi="Times New Roman"/>
                <w:sz w:val="24"/>
                <w:szCs w:val="24"/>
              </w:rPr>
              <w:t>13.</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12DEC435" w14:textId="77777777" w:rsidR="00DB4822" w:rsidRPr="0070612D" w:rsidRDefault="00DB4822" w:rsidP="0070612D">
            <w:pPr>
              <w:spacing w:after="0" w:line="240" w:lineRule="auto"/>
              <w:rPr>
                <w:rFonts w:ascii="Times New Roman" w:hAnsi="Times New Roman"/>
                <w:sz w:val="24"/>
                <w:szCs w:val="24"/>
              </w:rPr>
            </w:pPr>
            <w:r w:rsidRPr="0070612D">
              <w:rPr>
                <w:rFonts w:ascii="Times New Roman" w:hAnsi="Times New Roman"/>
                <w:sz w:val="24"/>
                <w:szCs w:val="24"/>
              </w:rPr>
              <w:t xml:space="preserve">Kustības </w:t>
            </w:r>
            <w:proofErr w:type="spellStart"/>
            <w:r w:rsidRPr="0070612D">
              <w:rPr>
                <w:rFonts w:ascii="Times New Roman" w:hAnsi="Times New Roman"/>
                <w:sz w:val="24"/>
                <w:szCs w:val="24"/>
              </w:rPr>
              <w:t>Detekcija</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0719D0E7" w14:textId="77777777" w:rsidR="00DB4822" w:rsidRPr="0070612D" w:rsidRDefault="00DB4822" w:rsidP="0070612D">
            <w:pPr>
              <w:spacing w:after="0" w:line="240" w:lineRule="auto"/>
              <w:rPr>
                <w:rFonts w:ascii="Times New Roman" w:hAnsi="Times New Roman"/>
                <w:sz w:val="24"/>
                <w:szCs w:val="24"/>
              </w:rPr>
            </w:pPr>
            <w:r w:rsidRPr="0070612D">
              <w:rPr>
                <w:rFonts w:ascii="Times New Roman" w:hAnsi="Times New Roman"/>
                <w:sz w:val="24"/>
                <w:szCs w:val="24"/>
              </w:rPr>
              <w:t xml:space="preserve">3 </w:t>
            </w:r>
            <w:proofErr w:type="spellStart"/>
            <w:r w:rsidRPr="0070612D">
              <w:rPr>
                <w:rFonts w:ascii="Times New Roman" w:hAnsi="Times New Roman"/>
                <w:sz w:val="24"/>
                <w:szCs w:val="24"/>
              </w:rPr>
              <w:t>level</w:t>
            </w:r>
            <w:proofErr w:type="spellEnd"/>
            <w:r w:rsidRPr="0070612D">
              <w:rPr>
                <w:rFonts w:ascii="Times New Roman" w:hAnsi="Times New Roman"/>
                <w:sz w:val="24"/>
                <w:szCs w:val="24"/>
              </w:rPr>
              <w:t xml:space="preserve"> </w:t>
            </w:r>
            <w:proofErr w:type="spellStart"/>
            <w:r w:rsidRPr="0070612D">
              <w:rPr>
                <w:rFonts w:ascii="Times New Roman" w:hAnsi="Times New Roman"/>
                <w:sz w:val="24"/>
                <w:szCs w:val="24"/>
              </w:rPr>
              <w:t>sensitivity</w:t>
            </w:r>
            <w:proofErr w:type="spellEnd"/>
          </w:p>
        </w:tc>
        <w:tc>
          <w:tcPr>
            <w:tcW w:w="3402" w:type="dxa"/>
            <w:tcBorders>
              <w:top w:val="single" w:sz="4" w:space="0" w:color="auto"/>
              <w:left w:val="single" w:sz="4" w:space="0" w:color="auto"/>
              <w:bottom w:val="single" w:sz="4" w:space="0" w:color="auto"/>
              <w:right w:val="single" w:sz="4" w:space="0" w:color="auto"/>
            </w:tcBorders>
          </w:tcPr>
          <w:p w14:paraId="184E7EB1" w14:textId="77777777" w:rsidR="00DB4822" w:rsidRPr="0070612D" w:rsidRDefault="00DB4822" w:rsidP="0070612D">
            <w:pPr>
              <w:spacing w:after="0" w:line="240" w:lineRule="auto"/>
              <w:rPr>
                <w:rFonts w:ascii="Times New Roman" w:hAnsi="Times New Roman"/>
                <w:sz w:val="24"/>
                <w:szCs w:val="24"/>
              </w:rPr>
            </w:pPr>
          </w:p>
        </w:tc>
      </w:tr>
      <w:tr w:rsidR="00DB4822" w:rsidRPr="0070612D" w14:paraId="27CD2E9E" w14:textId="165EFB35" w:rsidTr="00DB4822">
        <w:tc>
          <w:tcPr>
            <w:tcW w:w="562" w:type="dxa"/>
            <w:tcBorders>
              <w:top w:val="single" w:sz="4" w:space="0" w:color="auto"/>
              <w:left w:val="single" w:sz="4" w:space="0" w:color="auto"/>
              <w:bottom w:val="single" w:sz="4" w:space="0" w:color="auto"/>
              <w:right w:val="single" w:sz="4" w:space="0" w:color="auto"/>
            </w:tcBorders>
          </w:tcPr>
          <w:p w14:paraId="54E88D1F" w14:textId="23E5A278" w:rsidR="00DB4822" w:rsidRPr="0070612D" w:rsidRDefault="00DF7EC7" w:rsidP="00DF7EC7">
            <w:pPr>
              <w:spacing w:after="0" w:line="240" w:lineRule="auto"/>
              <w:contextualSpacing/>
              <w:rPr>
                <w:rFonts w:ascii="Times New Roman" w:hAnsi="Times New Roman"/>
                <w:sz w:val="24"/>
                <w:szCs w:val="24"/>
              </w:rPr>
            </w:pPr>
            <w:r>
              <w:rPr>
                <w:rFonts w:ascii="Times New Roman" w:hAnsi="Times New Roman"/>
                <w:sz w:val="24"/>
                <w:szCs w:val="24"/>
              </w:rPr>
              <w:t>14.</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787AD20F" w14:textId="77777777" w:rsidR="00DB4822" w:rsidRPr="0070612D" w:rsidRDefault="00DB4822" w:rsidP="0070612D">
            <w:pPr>
              <w:spacing w:after="0" w:line="240" w:lineRule="auto"/>
              <w:rPr>
                <w:rFonts w:ascii="Times New Roman" w:hAnsi="Times New Roman"/>
                <w:sz w:val="24"/>
                <w:szCs w:val="24"/>
              </w:rPr>
            </w:pPr>
            <w:r w:rsidRPr="0070612D">
              <w:rPr>
                <w:rFonts w:ascii="Times New Roman" w:hAnsi="Times New Roman"/>
                <w:sz w:val="24"/>
                <w:szCs w:val="24"/>
              </w:rPr>
              <w:t>Datu kompresija</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1AD99245" w14:textId="77777777" w:rsidR="00DB4822" w:rsidRPr="0070612D" w:rsidRDefault="00DB4822" w:rsidP="0070612D">
            <w:pPr>
              <w:spacing w:after="0" w:line="240" w:lineRule="auto"/>
              <w:rPr>
                <w:rFonts w:ascii="Times New Roman" w:hAnsi="Times New Roman"/>
                <w:sz w:val="24"/>
                <w:szCs w:val="24"/>
              </w:rPr>
            </w:pPr>
            <w:r w:rsidRPr="0070612D">
              <w:rPr>
                <w:rFonts w:ascii="Times New Roman" w:hAnsi="Times New Roman"/>
                <w:color w:val="000000"/>
                <w:sz w:val="24"/>
                <w:szCs w:val="24"/>
                <w:shd w:val="clear" w:color="auto" w:fill="FFFFFF"/>
              </w:rPr>
              <w:t>H.265(HEVC)/H.264/MJPEG</w:t>
            </w:r>
          </w:p>
        </w:tc>
        <w:tc>
          <w:tcPr>
            <w:tcW w:w="3402" w:type="dxa"/>
            <w:tcBorders>
              <w:top w:val="single" w:sz="4" w:space="0" w:color="auto"/>
              <w:left w:val="single" w:sz="4" w:space="0" w:color="auto"/>
              <w:bottom w:val="single" w:sz="4" w:space="0" w:color="auto"/>
              <w:right w:val="single" w:sz="4" w:space="0" w:color="auto"/>
            </w:tcBorders>
          </w:tcPr>
          <w:p w14:paraId="54D7EEDA" w14:textId="77777777" w:rsidR="00DB4822" w:rsidRPr="0070612D" w:rsidRDefault="00DB4822" w:rsidP="0070612D">
            <w:pPr>
              <w:spacing w:after="0" w:line="240" w:lineRule="auto"/>
              <w:rPr>
                <w:rFonts w:ascii="Times New Roman" w:hAnsi="Times New Roman"/>
                <w:color w:val="000000"/>
                <w:sz w:val="24"/>
                <w:szCs w:val="24"/>
                <w:shd w:val="clear" w:color="auto" w:fill="FFFFFF"/>
              </w:rPr>
            </w:pPr>
          </w:p>
        </w:tc>
      </w:tr>
      <w:tr w:rsidR="00DB4822" w:rsidRPr="0070612D" w14:paraId="038AC598" w14:textId="7AF30FC9" w:rsidTr="00DB4822">
        <w:tc>
          <w:tcPr>
            <w:tcW w:w="562" w:type="dxa"/>
            <w:tcBorders>
              <w:top w:val="single" w:sz="4" w:space="0" w:color="auto"/>
              <w:left w:val="single" w:sz="4" w:space="0" w:color="auto"/>
              <w:bottom w:val="single" w:sz="4" w:space="0" w:color="auto"/>
              <w:right w:val="single" w:sz="4" w:space="0" w:color="auto"/>
            </w:tcBorders>
          </w:tcPr>
          <w:p w14:paraId="05823D2B" w14:textId="3B96955C" w:rsidR="00DB4822" w:rsidRPr="0070612D" w:rsidRDefault="00DF7EC7" w:rsidP="00DF7EC7">
            <w:pPr>
              <w:spacing w:after="0" w:line="240" w:lineRule="auto"/>
              <w:contextualSpacing/>
              <w:rPr>
                <w:rFonts w:ascii="Times New Roman" w:hAnsi="Times New Roman"/>
                <w:sz w:val="24"/>
                <w:szCs w:val="24"/>
              </w:rPr>
            </w:pPr>
            <w:r>
              <w:rPr>
                <w:rFonts w:ascii="Times New Roman" w:hAnsi="Times New Roman"/>
                <w:sz w:val="24"/>
                <w:szCs w:val="24"/>
              </w:rPr>
              <w:t>15.</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70713EF5" w14:textId="77777777" w:rsidR="00DB4822" w:rsidRPr="0070612D" w:rsidRDefault="00DB4822" w:rsidP="0070612D">
            <w:pPr>
              <w:spacing w:after="0" w:line="240" w:lineRule="auto"/>
              <w:rPr>
                <w:rFonts w:ascii="Times New Roman" w:hAnsi="Times New Roman"/>
                <w:sz w:val="24"/>
                <w:szCs w:val="24"/>
              </w:rPr>
            </w:pPr>
            <w:r w:rsidRPr="0070612D">
              <w:rPr>
                <w:rFonts w:ascii="Times New Roman" w:hAnsi="Times New Roman"/>
                <w:sz w:val="24"/>
                <w:szCs w:val="24"/>
              </w:rPr>
              <w:t>Barošana</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438940E1" w14:textId="77777777" w:rsidR="00DB4822" w:rsidRPr="0070612D" w:rsidRDefault="00DB4822" w:rsidP="0070612D">
            <w:pPr>
              <w:spacing w:after="0" w:line="240" w:lineRule="auto"/>
              <w:rPr>
                <w:rFonts w:ascii="Times New Roman" w:hAnsi="Times New Roman"/>
                <w:sz w:val="24"/>
                <w:szCs w:val="24"/>
              </w:rPr>
            </w:pPr>
            <w:r w:rsidRPr="0070612D">
              <w:rPr>
                <w:rFonts w:ascii="Times New Roman" w:hAnsi="Times New Roman"/>
                <w:sz w:val="24"/>
                <w:szCs w:val="24"/>
              </w:rPr>
              <w:t>12V/DC; 220V</w:t>
            </w:r>
          </w:p>
        </w:tc>
        <w:tc>
          <w:tcPr>
            <w:tcW w:w="3402" w:type="dxa"/>
            <w:tcBorders>
              <w:top w:val="single" w:sz="4" w:space="0" w:color="auto"/>
              <w:left w:val="single" w:sz="4" w:space="0" w:color="auto"/>
              <w:bottom w:val="single" w:sz="4" w:space="0" w:color="auto"/>
              <w:right w:val="single" w:sz="4" w:space="0" w:color="auto"/>
            </w:tcBorders>
          </w:tcPr>
          <w:p w14:paraId="59B1961E" w14:textId="77777777" w:rsidR="00DB4822" w:rsidRPr="0070612D" w:rsidRDefault="00DB4822" w:rsidP="0070612D">
            <w:pPr>
              <w:spacing w:after="0" w:line="240" w:lineRule="auto"/>
              <w:rPr>
                <w:rFonts w:ascii="Times New Roman" w:hAnsi="Times New Roman"/>
                <w:sz w:val="24"/>
                <w:szCs w:val="24"/>
              </w:rPr>
            </w:pPr>
          </w:p>
        </w:tc>
      </w:tr>
      <w:tr w:rsidR="00DB4822" w:rsidRPr="0070612D" w14:paraId="16F8396F" w14:textId="0CD8DFBB" w:rsidTr="00DB4822">
        <w:tc>
          <w:tcPr>
            <w:tcW w:w="562" w:type="dxa"/>
            <w:tcBorders>
              <w:top w:val="single" w:sz="4" w:space="0" w:color="auto"/>
              <w:left w:val="single" w:sz="4" w:space="0" w:color="auto"/>
              <w:bottom w:val="single" w:sz="4" w:space="0" w:color="auto"/>
              <w:right w:val="single" w:sz="4" w:space="0" w:color="auto"/>
            </w:tcBorders>
          </w:tcPr>
          <w:p w14:paraId="7DCB0120" w14:textId="1AECB401" w:rsidR="00DB4822" w:rsidRPr="0070612D" w:rsidRDefault="00DF7EC7" w:rsidP="00DF7EC7">
            <w:pPr>
              <w:spacing w:after="0" w:line="240" w:lineRule="auto"/>
              <w:contextualSpacing/>
              <w:rPr>
                <w:rFonts w:ascii="Times New Roman" w:hAnsi="Times New Roman"/>
                <w:sz w:val="24"/>
                <w:szCs w:val="24"/>
              </w:rPr>
            </w:pPr>
            <w:r>
              <w:rPr>
                <w:rFonts w:ascii="Times New Roman" w:hAnsi="Times New Roman"/>
                <w:sz w:val="24"/>
                <w:szCs w:val="24"/>
              </w:rPr>
              <w:t>16.</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6FF72F91" w14:textId="77777777" w:rsidR="00DB4822" w:rsidRPr="0070612D" w:rsidRDefault="00DB4822" w:rsidP="0070612D">
            <w:pPr>
              <w:spacing w:after="0" w:line="240" w:lineRule="auto"/>
              <w:rPr>
                <w:rFonts w:ascii="Times New Roman" w:hAnsi="Times New Roman"/>
                <w:sz w:val="24"/>
                <w:szCs w:val="24"/>
              </w:rPr>
            </w:pPr>
            <w:r w:rsidRPr="0070612D">
              <w:rPr>
                <w:rFonts w:ascii="Times New Roman" w:hAnsi="Times New Roman"/>
                <w:sz w:val="24"/>
                <w:szCs w:val="24"/>
              </w:rPr>
              <w:t>Audio</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78E8D31F" w14:textId="77777777" w:rsidR="00DB4822" w:rsidRPr="0070612D" w:rsidRDefault="00DB4822" w:rsidP="0070612D">
            <w:pPr>
              <w:spacing w:after="0" w:line="240" w:lineRule="auto"/>
              <w:rPr>
                <w:rFonts w:ascii="Times New Roman" w:hAnsi="Times New Roman"/>
                <w:sz w:val="24"/>
                <w:szCs w:val="24"/>
              </w:rPr>
            </w:pPr>
            <w:proofErr w:type="spellStart"/>
            <w:r w:rsidRPr="0070612D">
              <w:rPr>
                <w:rFonts w:ascii="Times New Roman" w:hAnsi="Times New Roman"/>
                <w:sz w:val="24"/>
                <w:szCs w:val="24"/>
              </w:rPr>
              <w:t>One-Way</w:t>
            </w:r>
            <w:proofErr w:type="spellEnd"/>
            <w:r w:rsidRPr="0070612D">
              <w:rPr>
                <w:rFonts w:ascii="Times New Roman" w:hAnsi="Times New Roman"/>
                <w:sz w:val="24"/>
                <w:szCs w:val="24"/>
              </w:rPr>
              <w:t xml:space="preserve"> audio</w:t>
            </w:r>
          </w:p>
        </w:tc>
        <w:tc>
          <w:tcPr>
            <w:tcW w:w="3402" w:type="dxa"/>
            <w:tcBorders>
              <w:top w:val="single" w:sz="4" w:space="0" w:color="auto"/>
              <w:left w:val="single" w:sz="4" w:space="0" w:color="auto"/>
              <w:bottom w:val="single" w:sz="4" w:space="0" w:color="auto"/>
              <w:right w:val="single" w:sz="4" w:space="0" w:color="auto"/>
            </w:tcBorders>
          </w:tcPr>
          <w:p w14:paraId="770BD2CF" w14:textId="77777777" w:rsidR="00DB4822" w:rsidRPr="0070612D" w:rsidRDefault="00DB4822" w:rsidP="0070612D">
            <w:pPr>
              <w:spacing w:after="0" w:line="240" w:lineRule="auto"/>
              <w:rPr>
                <w:rFonts w:ascii="Times New Roman" w:hAnsi="Times New Roman"/>
                <w:sz w:val="24"/>
                <w:szCs w:val="24"/>
              </w:rPr>
            </w:pPr>
          </w:p>
        </w:tc>
      </w:tr>
      <w:tr w:rsidR="00DB4822" w:rsidRPr="0070612D" w14:paraId="29E53D54" w14:textId="1BA35327" w:rsidTr="00DB4822">
        <w:tc>
          <w:tcPr>
            <w:tcW w:w="562" w:type="dxa"/>
            <w:tcBorders>
              <w:top w:val="single" w:sz="4" w:space="0" w:color="auto"/>
              <w:left w:val="single" w:sz="4" w:space="0" w:color="auto"/>
              <w:bottom w:val="single" w:sz="4" w:space="0" w:color="auto"/>
              <w:right w:val="single" w:sz="4" w:space="0" w:color="auto"/>
            </w:tcBorders>
          </w:tcPr>
          <w:p w14:paraId="4BC023D3" w14:textId="05C24C14" w:rsidR="00DB4822" w:rsidRPr="0070612D" w:rsidRDefault="00DF7EC7" w:rsidP="00DF7EC7">
            <w:pPr>
              <w:spacing w:after="0" w:line="240" w:lineRule="auto"/>
              <w:contextualSpacing/>
              <w:rPr>
                <w:rFonts w:ascii="Times New Roman" w:hAnsi="Times New Roman"/>
                <w:sz w:val="24"/>
                <w:szCs w:val="24"/>
              </w:rPr>
            </w:pPr>
            <w:r>
              <w:rPr>
                <w:rFonts w:ascii="Times New Roman" w:hAnsi="Times New Roman"/>
                <w:sz w:val="24"/>
                <w:szCs w:val="24"/>
              </w:rPr>
              <w:t>17.</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252B40F4" w14:textId="77777777" w:rsidR="00DB4822" w:rsidRPr="0070612D" w:rsidRDefault="00DB4822" w:rsidP="0070612D">
            <w:pPr>
              <w:spacing w:after="0" w:line="240" w:lineRule="auto"/>
              <w:rPr>
                <w:rFonts w:ascii="Times New Roman" w:hAnsi="Times New Roman"/>
                <w:sz w:val="24"/>
                <w:szCs w:val="24"/>
              </w:rPr>
            </w:pPr>
            <w:r w:rsidRPr="0070612D">
              <w:rPr>
                <w:rFonts w:ascii="Times New Roman" w:hAnsi="Times New Roman"/>
                <w:sz w:val="24"/>
                <w:szCs w:val="24"/>
              </w:rPr>
              <w:t>Audio kompresija</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07678851" w14:textId="77777777" w:rsidR="00DB4822" w:rsidRPr="0070612D" w:rsidRDefault="00DB4822" w:rsidP="0070612D">
            <w:pPr>
              <w:spacing w:after="0" w:line="240" w:lineRule="auto"/>
              <w:rPr>
                <w:rFonts w:ascii="Times New Roman" w:hAnsi="Times New Roman"/>
                <w:sz w:val="24"/>
                <w:szCs w:val="24"/>
              </w:rPr>
            </w:pPr>
            <w:r w:rsidRPr="0070612D">
              <w:rPr>
                <w:rFonts w:ascii="Times New Roman" w:hAnsi="Times New Roman"/>
                <w:sz w:val="24"/>
                <w:szCs w:val="24"/>
              </w:rPr>
              <w:t>G711-Alaw, G711-Ulaw, PCM, 8kHz</w:t>
            </w:r>
          </w:p>
        </w:tc>
        <w:tc>
          <w:tcPr>
            <w:tcW w:w="3402" w:type="dxa"/>
            <w:tcBorders>
              <w:top w:val="single" w:sz="4" w:space="0" w:color="auto"/>
              <w:left w:val="single" w:sz="4" w:space="0" w:color="auto"/>
              <w:bottom w:val="single" w:sz="4" w:space="0" w:color="auto"/>
              <w:right w:val="single" w:sz="4" w:space="0" w:color="auto"/>
            </w:tcBorders>
          </w:tcPr>
          <w:p w14:paraId="63B9ADB2" w14:textId="77777777" w:rsidR="00DB4822" w:rsidRPr="0070612D" w:rsidRDefault="00DB4822" w:rsidP="0070612D">
            <w:pPr>
              <w:spacing w:after="0" w:line="240" w:lineRule="auto"/>
              <w:rPr>
                <w:rFonts w:ascii="Times New Roman" w:hAnsi="Times New Roman"/>
                <w:sz w:val="24"/>
                <w:szCs w:val="24"/>
              </w:rPr>
            </w:pPr>
          </w:p>
        </w:tc>
      </w:tr>
      <w:tr w:rsidR="00DB4822" w:rsidRPr="0070612D" w14:paraId="7DF9EF89" w14:textId="65497E26" w:rsidTr="00DB4822">
        <w:tc>
          <w:tcPr>
            <w:tcW w:w="562" w:type="dxa"/>
            <w:tcBorders>
              <w:top w:val="single" w:sz="4" w:space="0" w:color="auto"/>
              <w:left w:val="single" w:sz="4" w:space="0" w:color="auto"/>
              <w:bottom w:val="single" w:sz="4" w:space="0" w:color="auto"/>
              <w:right w:val="single" w:sz="4" w:space="0" w:color="auto"/>
            </w:tcBorders>
          </w:tcPr>
          <w:p w14:paraId="5A6E984E" w14:textId="09ED5A36" w:rsidR="00DB4822" w:rsidRPr="0070612D" w:rsidRDefault="00DF7EC7" w:rsidP="00DF7EC7">
            <w:pPr>
              <w:spacing w:after="0" w:line="240" w:lineRule="auto"/>
              <w:contextualSpacing/>
              <w:rPr>
                <w:rFonts w:ascii="Times New Roman" w:hAnsi="Times New Roman"/>
                <w:sz w:val="24"/>
                <w:szCs w:val="24"/>
              </w:rPr>
            </w:pPr>
            <w:r>
              <w:rPr>
                <w:rFonts w:ascii="Times New Roman" w:hAnsi="Times New Roman"/>
                <w:sz w:val="24"/>
                <w:szCs w:val="24"/>
              </w:rPr>
              <w:t>18.</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5FD5CB8A" w14:textId="77777777" w:rsidR="00DB4822" w:rsidRPr="0070612D" w:rsidRDefault="00DB4822" w:rsidP="0070612D">
            <w:pPr>
              <w:spacing w:after="0" w:line="240" w:lineRule="auto"/>
              <w:rPr>
                <w:rFonts w:ascii="Times New Roman" w:hAnsi="Times New Roman"/>
                <w:sz w:val="24"/>
                <w:szCs w:val="24"/>
              </w:rPr>
            </w:pPr>
            <w:r w:rsidRPr="0070612D">
              <w:rPr>
                <w:rFonts w:ascii="Times New Roman" w:hAnsi="Times New Roman"/>
                <w:sz w:val="24"/>
                <w:szCs w:val="24"/>
              </w:rPr>
              <w:t>Micro SD</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27EE59DB" w14:textId="77777777" w:rsidR="00DB4822" w:rsidRPr="0070612D" w:rsidRDefault="00DB4822" w:rsidP="0070612D">
            <w:pPr>
              <w:spacing w:after="0" w:line="240" w:lineRule="auto"/>
              <w:rPr>
                <w:rFonts w:ascii="Times New Roman" w:hAnsi="Times New Roman"/>
                <w:sz w:val="24"/>
                <w:szCs w:val="24"/>
              </w:rPr>
            </w:pPr>
            <w:r w:rsidRPr="0070612D">
              <w:rPr>
                <w:rFonts w:ascii="Times New Roman" w:hAnsi="Times New Roman"/>
                <w:sz w:val="24"/>
                <w:szCs w:val="24"/>
              </w:rPr>
              <w:t xml:space="preserve">Micro SD </w:t>
            </w:r>
            <w:proofErr w:type="spellStart"/>
            <w:r w:rsidRPr="0070612D">
              <w:rPr>
                <w:rFonts w:ascii="Times New Roman" w:hAnsi="Times New Roman"/>
                <w:sz w:val="24"/>
                <w:szCs w:val="24"/>
              </w:rPr>
              <w:t>Card</w:t>
            </w:r>
            <w:proofErr w:type="spellEnd"/>
            <w:r w:rsidRPr="0070612D">
              <w:rPr>
                <w:rFonts w:ascii="Times New Roman" w:hAnsi="Times New Roman"/>
                <w:sz w:val="24"/>
                <w:szCs w:val="24"/>
              </w:rPr>
              <w:t xml:space="preserve"> </w:t>
            </w:r>
            <w:proofErr w:type="spellStart"/>
            <w:r w:rsidRPr="0070612D">
              <w:rPr>
                <w:rFonts w:ascii="Times New Roman" w:hAnsi="Times New Roman"/>
                <w:sz w:val="24"/>
                <w:szCs w:val="24"/>
              </w:rPr>
              <w:t>up</w:t>
            </w:r>
            <w:proofErr w:type="spellEnd"/>
            <w:r w:rsidRPr="0070612D">
              <w:rPr>
                <w:rFonts w:ascii="Times New Roman" w:hAnsi="Times New Roman"/>
                <w:sz w:val="24"/>
                <w:szCs w:val="24"/>
              </w:rPr>
              <w:t xml:space="preserve"> to 64 GB</w:t>
            </w:r>
          </w:p>
        </w:tc>
        <w:tc>
          <w:tcPr>
            <w:tcW w:w="3402" w:type="dxa"/>
            <w:tcBorders>
              <w:top w:val="single" w:sz="4" w:space="0" w:color="auto"/>
              <w:left w:val="single" w:sz="4" w:space="0" w:color="auto"/>
              <w:bottom w:val="single" w:sz="4" w:space="0" w:color="auto"/>
              <w:right w:val="single" w:sz="4" w:space="0" w:color="auto"/>
            </w:tcBorders>
          </w:tcPr>
          <w:p w14:paraId="4F7954A4" w14:textId="77777777" w:rsidR="00DB4822" w:rsidRPr="0070612D" w:rsidRDefault="00DB4822" w:rsidP="0070612D">
            <w:pPr>
              <w:spacing w:after="0" w:line="240" w:lineRule="auto"/>
              <w:rPr>
                <w:rFonts w:ascii="Times New Roman" w:hAnsi="Times New Roman"/>
                <w:sz w:val="24"/>
                <w:szCs w:val="24"/>
              </w:rPr>
            </w:pPr>
          </w:p>
        </w:tc>
      </w:tr>
      <w:tr w:rsidR="00DB4822" w:rsidRPr="0070612D" w14:paraId="7A43ABB5" w14:textId="7CB0F370" w:rsidTr="00DB4822">
        <w:tc>
          <w:tcPr>
            <w:tcW w:w="562" w:type="dxa"/>
            <w:tcBorders>
              <w:top w:val="single" w:sz="4" w:space="0" w:color="auto"/>
              <w:left w:val="single" w:sz="4" w:space="0" w:color="auto"/>
              <w:bottom w:val="single" w:sz="4" w:space="0" w:color="auto"/>
              <w:right w:val="single" w:sz="4" w:space="0" w:color="auto"/>
            </w:tcBorders>
          </w:tcPr>
          <w:p w14:paraId="786757D2" w14:textId="71AA6CE8" w:rsidR="00DB4822" w:rsidRPr="0070612D" w:rsidRDefault="00DF7EC7" w:rsidP="00DF7EC7">
            <w:pPr>
              <w:spacing w:after="0" w:line="240" w:lineRule="auto"/>
              <w:contextualSpacing/>
              <w:rPr>
                <w:rFonts w:ascii="Times New Roman" w:hAnsi="Times New Roman"/>
                <w:sz w:val="24"/>
                <w:szCs w:val="24"/>
              </w:rPr>
            </w:pPr>
            <w:r>
              <w:rPr>
                <w:rFonts w:ascii="Times New Roman" w:hAnsi="Times New Roman"/>
                <w:sz w:val="24"/>
                <w:szCs w:val="24"/>
              </w:rPr>
              <w:t>19.</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2FA119A3" w14:textId="77777777" w:rsidR="00DB4822" w:rsidRPr="0070612D" w:rsidRDefault="00DB4822" w:rsidP="0070612D">
            <w:pPr>
              <w:spacing w:after="0" w:line="240" w:lineRule="auto"/>
              <w:rPr>
                <w:rFonts w:ascii="Times New Roman" w:hAnsi="Times New Roman"/>
                <w:sz w:val="24"/>
                <w:szCs w:val="24"/>
              </w:rPr>
            </w:pPr>
            <w:r w:rsidRPr="0070612D">
              <w:rPr>
                <w:rFonts w:ascii="Times New Roman" w:hAnsi="Times New Roman"/>
                <w:sz w:val="24"/>
                <w:szCs w:val="24"/>
              </w:rPr>
              <w:t>Protokoli</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52614FEA" w14:textId="77777777" w:rsidR="00DB4822" w:rsidRPr="0070612D" w:rsidRDefault="00DB4822" w:rsidP="0070612D">
            <w:pPr>
              <w:spacing w:after="0" w:line="240" w:lineRule="auto"/>
              <w:rPr>
                <w:rFonts w:ascii="Times New Roman" w:hAnsi="Times New Roman"/>
                <w:sz w:val="24"/>
                <w:szCs w:val="24"/>
              </w:rPr>
            </w:pPr>
            <w:r w:rsidRPr="0070612D">
              <w:rPr>
                <w:rFonts w:ascii="Times New Roman" w:hAnsi="Times New Roman"/>
                <w:sz w:val="24"/>
                <w:szCs w:val="24"/>
              </w:rPr>
              <w:t xml:space="preserve">IPv4/IPv6, TCP/IP, UDP, HTTP, HTTPS, SSL, </w:t>
            </w:r>
            <w:proofErr w:type="spellStart"/>
            <w:r w:rsidRPr="0070612D">
              <w:rPr>
                <w:rFonts w:ascii="Times New Roman" w:hAnsi="Times New Roman"/>
                <w:sz w:val="24"/>
                <w:szCs w:val="24"/>
              </w:rPr>
              <w:t>UPnP</w:t>
            </w:r>
            <w:proofErr w:type="spellEnd"/>
            <w:r w:rsidRPr="0070612D">
              <w:rPr>
                <w:rFonts w:ascii="Times New Roman" w:hAnsi="Times New Roman"/>
                <w:sz w:val="24"/>
                <w:szCs w:val="24"/>
              </w:rPr>
              <w:t xml:space="preserve">, SNMP, RTSP, RTP, ICMP, IGMP, SMTP, NTP, DHCP, DNS, PPPOE, </w:t>
            </w:r>
            <w:proofErr w:type="spellStart"/>
            <w:r w:rsidRPr="0070612D">
              <w:rPr>
                <w:rFonts w:ascii="Times New Roman" w:hAnsi="Times New Roman"/>
                <w:sz w:val="24"/>
                <w:szCs w:val="24"/>
              </w:rPr>
              <w:t>Bonjour</w:t>
            </w:r>
            <w:proofErr w:type="spellEnd"/>
            <w:r w:rsidRPr="0070612D">
              <w:rPr>
                <w:rFonts w:ascii="Times New Roman" w:hAnsi="Times New Roman"/>
                <w:sz w:val="24"/>
                <w:szCs w:val="24"/>
              </w:rPr>
              <w:t xml:space="preserve"> ,DDNS, FTP, </w:t>
            </w:r>
            <w:proofErr w:type="spellStart"/>
            <w:r w:rsidRPr="0070612D">
              <w:rPr>
                <w:rFonts w:ascii="Times New Roman" w:hAnsi="Times New Roman"/>
                <w:sz w:val="24"/>
                <w:szCs w:val="24"/>
              </w:rPr>
              <w:t>QoS</w:t>
            </w:r>
            <w:proofErr w:type="spellEnd"/>
            <w:r w:rsidRPr="0070612D">
              <w:rPr>
                <w:rFonts w:ascii="Times New Roman" w:hAnsi="Times New Roman"/>
                <w:sz w:val="24"/>
                <w:szCs w:val="24"/>
              </w:rPr>
              <w:t xml:space="preserve">, IP </w:t>
            </w:r>
            <w:proofErr w:type="spellStart"/>
            <w:r w:rsidRPr="0070612D">
              <w:rPr>
                <w:rFonts w:ascii="Times New Roman" w:hAnsi="Times New Roman"/>
                <w:sz w:val="24"/>
                <w:szCs w:val="24"/>
              </w:rPr>
              <w:t>Filter</w:t>
            </w:r>
            <w:proofErr w:type="spellEnd"/>
          </w:p>
        </w:tc>
        <w:tc>
          <w:tcPr>
            <w:tcW w:w="3402" w:type="dxa"/>
            <w:tcBorders>
              <w:top w:val="single" w:sz="4" w:space="0" w:color="auto"/>
              <w:left w:val="single" w:sz="4" w:space="0" w:color="auto"/>
              <w:bottom w:val="single" w:sz="4" w:space="0" w:color="auto"/>
              <w:right w:val="single" w:sz="4" w:space="0" w:color="auto"/>
            </w:tcBorders>
          </w:tcPr>
          <w:p w14:paraId="2B78040D" w14:textId="77777777" w:rsidR="00DB4822" w:rsidRPr="0070612D" w:rsidRDefault="00DB4822" w:rsidP="0070612D">
            <w:pPr>
              <w:spacing w:after="0" w:line="240" w:lineRule="auto"/>
              <w:rPr>
                <w:rFonts w:ascii="Times New Roman" w:hAnsi="Times New Roman"/>
                <w:sz w:val="24"/>
                <w:szCs w:val="24"/>
              </w:rPr>
            </w:pPr>
          </w:p>
        </w:tc>
      </w:tr>
      <w:tr w:rsidR="00DB4822" w:rsidRPr="0070612D" w14:paraId="5E2C8929" w14:textId="36404402" w:rsidTr="00DB4822">
        <w:tc>
          <w:tcPr>
            <w:tcW w:w="562" w:type="dxa"/>
            <w:tcBorders>
              <w:top w:val="single" w:sz="4" w:space="0" w:color="auto"/>
              <w:left w:val="single" w:sz="4" w:space="0" w:color="auto"/>
              <w:bottom w:val="single" w:sz="4" w:space="0" w:color="auto"/>
              <w:right w:val="single" w:sz="4" w:space="0" w:color="auto"/>
            </w:tcBorders>
          </w:tcPr>
          <w:p w14:paraId="111F2795" w14:textId="3220EF53" w:rsidR="00DB4822" w:rsidRPr="0070612D" w:rsidRDefault="00DF7EC7" w:rsidP="00DF7EC7">
            <w:pPr>
              <w:spacing w:after="0" w:line="240" w:lineRule="auto"/>
              <w:contextualSpacing/>
              <w:rPr>
                <w:rFonts w:ascii="Times New Roman" w:hAnsi="Times New Roman"/>
                <w:sz w:val="24"/>
                <w:szCs w:val="24"/>
              </w:rPr>
            </w:pPr>
            <w:r>
              <w:rPr>
                <w:rFonts w:ascii="Times New Roman" w:hAnsi="Times New Roman"/>
                <w:sz w:val="24"/>
                <w:szCs w:val="24"/>
              </w:rPr>
              <w:lastRenderedPageBreak/>
              <w:t>20.</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733E3719" w14:textId="77777777" w:rsidR="00DB4822" w:rsidRPr="0070612D" w:rsidRDefault="00DB4822" w:rsidP="0070612D">
            <w:pPr>
              <w:spacing w:after="0" w:line="240" w:lineRule="auto"/>
              <w:rPr>
                <w:rFonts w:ascii="Times New Roman" w:hAnsi="Times New Roman"/>
                <w:sz w:val="24"/>
                <w:szCs w:val="24"/>
              </w:rPr>
            </w:pPr>
            <w:r w:rsidRPr="0070612D">
              <w:rPr>
                <w:rFonts w:ascii="Times New Roman" w:hAnsi="Times New Roman"/>
                <w:sz w:val="24"/>
                <w:szCs w:val="24"/>
              </w:rPr>
              <w:t>Tīkla pieslēgums</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34D4AE39" w14:textId="77777777" w:rsidR="00DB4822" w:rsidRPr="0070612D" w:rsidRDefault="00DB4822" w:rsidP="0070612D">
            <w:pPr>
              <w:spacing w:after="0" w:line="240" w:lineRule="auto"/>
              <w:rPr>
                <w:rFonts w:ascii="Times New Roman" w:hAnsi="Times New Roman"/>
                <w:sz w:val="24"/>
                <w:szCs w:val="24"/>
              </w:rPr>
            </w:pPr>
            <w:proofErr w:type="spellStart"/>
            <w:r w:rsidRPr="0070612D">
              <w:rPr>
                <w:rFonts w:ascii="Times New Roman" w:hAnsi="Times New Roman"/>
                <w:sz w:val="24"/>
                <w:szCs w:val="24"/>
              </w:rPr>
              <w:t>Ethernet</w:t>
            </w:r>
            <w:proofErr w:type="spellEnd"/>
            <w:r w:rsidRPr="0070612D">
              <w:rPr>
                <w:rFonts w:ascii="Times New Roman" w:hAnsi="Times New Roman"/>
                <w:sz w:val="24"/>
                <w:szCs w:val="24"/>
              </w:rPr>
              <w:t xml:space="preserve"> 1 x 10/100 </w:t>
            </w:r>
            <w:proofErr w:type="spellStart"/>
            <w:r w:rsidRPr="0070612D">
              <w:rPr>
                <w:rFonts w:ascii="Times New Roman" w:hAnsi="Times New Roman"/>
                <w:sz w:val="24"/>
                <w:szCs w:val="24"/>
              </w:rPr>
              <w:t>base</w:t>
            </w:r>
            <w:proofErr w:type="spellEnd"/>
            <w:r w:rsidRPr="0070612D">
              <w:rPr>
                <w:rFonts w:ascii="Times New Roman" w:hAnsi="Times New Roman"/>
                <w:sz w:val="24"/>
                <w:szCs w:val="24"/>
              </w:rPr>
              <w:t xml:space="preserve">-T </w:t>
            </w:r>
            <w:proofErr w:type="spellStart"/>
            <w:r w:rsidRPr="0070612D">
              <w:rPr>
                <w:rFonts w:ascii="Times New Roman" w:hAnsi="Times New Roman"/>
                <w:sz w:val="24"/>
                <w:szCs w:val="24"/>
              </w:rPr>
              <w:t>Ethernet</w:t>
            </w:r>
            <w:proofErr w:type="spellEnd"/>
            <w:r w:rsidRPr="0070612D">
              <w:rPr>
                <w:rFonts w:ascii="Times New Roman" w:hAnsi="Times New Roman"/>
                <w:sz w:val="24"/>
                <w:szCs w:val="24"/>
              </w:rPr>
              <w:t xml:space="preserve"> </w:t>
            </w:r>
            <w:proofErr w:type="spellStart"/>
            <w:r w:rsidRPr="0070612D">
              <w:rPr>
                <w:rFonts w:ascii="Times New Roman" w:hAnsi="Times New Roman"/>
                <w:sz w:val="24"/>
                <w:szCs w:val="24"/>
              </w:rPr>
              <w:t>connection</w:t>
            </w:r>
            <w:proofErr w:type="spellEnd"/>
            <w:r w:rsidRPr="0070612D">
              <w:rPr>
                <w:rFonts w:ascii="Times New Roman" w:hAnsi="Times New Roman"/>
                <w:sz w:val="24"/>
                <w:szCs w:val="24"/>
              </w:rPr>
              <w:t xml:space="preserve"> </w:t>
            </w:r>
            <w:proofErr w:type="spellStart"/>
            <w:r w:rsidRPr="0070612D">
              <w:rPr>
                <w:rFonts w:ascii="Times New Roman" w:hAnsi="Times New Roman"/>
                <w:sz w:val="24"/>
                <w:szCs w:val="24"/>
              </w:rPr>
              <w:t>for</w:t>
            </w:r>
            <w:proofErr w:type="spellEnd"/>
            <w:r w:rsidRPr="0070612D">
              <w:rPr>
                <w:rFonts w:ascii="Times New Roman" w:hAnsi="Times New Roman"/>
                <w:sz w:val="24"/>
                <w:szCs w:val="24"/>
              </w:rPr>
              <w:t xml:space="preserve"> LAN/WAN, RJ45</w:t>
            </w:r>
          </w:p>
        </w:tc>
        <w:tc>
          <w:tcPr>
            <w:tcW w:w="3402" w:type="dxa"/>
            <w:tcBorders>
              <w:top w:val="single" w:sz="4" w:space="0" w:color="auto"/>
              <w:left w:val="single" w:sz="4" w:space="0" w:color="auto"/>
              <w:bottom w:val="single" w:sz="4" w:space="0" w:color="auto"/>
              <w:right w:val="single" w:sz="4" w:space="0" w:color="auto"/>
            </w:tcBorders>
          </w:tcPr>
          <w:p w14:paraId="5A7DE009" w14:textId="77777777" w:rsidR="00DB4822" w:rsidRPr="0070612D" w:rsidRDefault="00DB4822" w:rsidP="0070612D">
            <w:pPr>
              <w:spacing w:after="0" w:line="240" w:lineRule="auto"/>
              <w:rPr>
                <w:rFonts w:ascii="Times New Roman" w:hAnsi="Times New Roman"/>
                <w:sz w:val="24"/>
                <w:szCs w:val="24"/>
              </w:rPr>
            </w:pPr>
          </w:p>
        </w:tc>
      </w:tr>
      <w:tr w:rsidR="00DB4822" w:rsidRPr="0070612D" w14:paraId="2AAC8143" w14:textId="2A0894E9" w:rsidTr="00DB4822">
        <w:tc>
          <w:tcPr>
            <w:tcW w:w="562" w:type="dxa"/>
            <w:tcBorders>
              <w:top w:val="single" w:sz="4" w:space="0" w:color="auto"/>
              <w:left w:val="single" w:sz="4" w:space="0" w:color="auto"/>
              <w:bottom w:val="single" w:sz="4" w:space="0" w:color="auto"/>
              <w:right w:val="single" w:sz="4" w:space="0" w:color="auto"/>
            </w:tcBorders>
          </w:tcPr>
          <w:p w14:paraId="6D96DC88" w14:textId="348A247C" w:rsidR="00DB4822" w:rsidRPr="0070612D" w:rsidRDefault="00DF7EC7" w:rsidP="00DF7EC7">
            <w:pPr>
              <w:spacing w:after="0" w:line="240" w:lineRule="auto"/>
              <w:contextualSpacing/>
              <w:rPr>
                <w:rFonts w:ascii="Times New Roman" w:hAnsi="Times New Roman"/>
                <w:sz w:val="24"/>
                <w:szCs w:val="24"/>
              </w:rPr>
            </w:pPr>
            <w:r>
              <w:rPr>
                <w:rFonts w:ascii="Times New Roman" w:hAnsi="Times New Roman"/>
                <w:sz w:val="24"/>
                <w:szCs w:val="24"/>
              </w:rPr>
              <w:t>21.</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4F974A29" w14:textId="77777777" w:rsidR="00DB4822" w:rsidRPr="0070612D" w:rsidRDefault="00DB4822" w:rsidP="0070612D">
            <w:pPr>
              <w:spacing w:after="0" w:line="240" w:lineRule="auto"/>
              <w:rPr>
                <w:rFonts w:ascii="Times New Roman" w:hAnsi="Times New Roman"/>
                <w:sz w:val="24"/>
                <w:szCs w:val="24"/>
              </w:rPr>
            </w:pPr>
            <w:proofErr w:type="spellStart"/>
            <w:r w:rsidRPr="0070612D">
              <w:rPr>
                <w:rFonts w:ascii="Times New Roman" w:hAnsi="Times New Roman"/>
                <w:sz w:val="24"/>
                <w:szCs w:val="24"/>
              </w:rPr>
              <w:t>PoE</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7A04F15D" w14:textId="77777777" w:rsidR="00DB4822" w:rsidRPr="0070612D" w:rsidRDefault="00DB4822" w:rsidP="0070612D">
            <w:pPr>
              <w:spacing w:after="0" w:line="240" w:lineRule="auto"/>
              <w:rPr>
                <w:rFonts w:ascii="Times New Roman" w:hAnsi="Times New Roman"/>
                <w:sz w:val="24"/>
                <w:szCs w:val="24"/>
              </w:rPr>
            </w:pPr>
            <w:proofErr w:type="spellStart"/>
            <w:r w:rsidRPr="0070612D">
              <w:rPr>
                <w:rFonts w:ascii="Times New Roman" w:hAnsi="Times New Roman"/>
                <w:sz w:val="24"/>
                <w:szCs w:val="24"/>
              </w:rPr>
              <w:t>PoE</w:t>
            </w:r>
            <w:proofErr w:type="spellEnd"/>
            <w:r w:rsidRPr="0070612D">
              <w:rPr>
                <w:rFonts w:ascii="Times New Roman" w:hAnsi="Times New Roman"/>
                <w:sz w:val="24"/>
                <w:szCs w:val="24"/>
              </w:rPr>
              <w:t>+(IEEE 802.3at)</w:t>
            </w:r>
          </w:p>
        </w:tc>
        <w:tc>
          <w:tcPr>
            <w:tcW w:w="3402" w:type="dxa"/>
            <w:tcBorders>
              <w:top w:val="single" w:sz="4" w:space="0" w:color="auto"/>
              <w:left w:val="single" w:sz="4" w:space="0" w:color="auto"/>
              <w:bottom w:val="single" w:sz="4" w:space="0" w:color="auto"/>
              <w:right w:val="single" w:sz="4" w:space="0" w:color="auto"/>
            </w:tcBorders>
          </w:tcPr>
          <w:p w14:paraId="264567BE" w14:textId="77777777" w:rsidR="00DB4822" w:rsidRPr="0070612D" w:rsidRDefault="00DB4822" w:rsidP="0070612D">
            <w:pPr>
              <w:spacing w:after="0" w:line="240" w:lineRule="auto"/>
              <w:rPr>
                <w:rFonts w:ascii="Times New Roman" w:hAnsi="Times New Roman"/>
                <w:sz w:val="24"/>
                <w:szCs w:val="24"/>
              </w:rPr>
            </w:pPr>
          </w:p>
        </w:tc>
      </w:tr>
      <w:tr w:rsidR="00DB4822" w:rsidRPr="0070612D" w14:paraId="2D60185C" w14:textId="4FA9A73C" w:rsidTr="00DB4822">
        <w:tc>
          <w:tcPr>
            <w:tcW w:w="562" w:type="dxa"/>
            <w:tcBorders>
              <w:top w:val="single" w:sz="4" w:space="0" w:color="auto"/>
              <w:left w:val="single" w:sz="4" w:space="0" w:color="auto"/>
              <w:bottom w:val="single" w:sz="4" w:space="0" w:color="auto"/>
              <w:right w:val="single" w:sz="4" w:space="0" w:color="auto"/>
            </w:tcBorders>
          </w:tcPr>
          <w:p w14:paraId="36E7A036" w14:textId="32A68104" w:rsidR="00DB4822" w:rsidRPr="0070612D" w:rsidRDefault="00DF7EC7" w:rsidP="00DF7EC7">
            <w:pPr>
              <w:spacing w:after="0" w:line="240" w:lineRule="auto"/>
              <w:contextualSpacing/>
              <w:rPr>
                <w:rFonts w:ascii="Times New Roman" w:hAnsi="Times New Roman"/>
                <w:sz w:val="24"/>
                <w:szCs w:val="24"/>
              </w:rPr>
            </w:pPr>
            <w:r>
              <w:rPr>
                <w:rFonts w:ascii="Times New Roman" w:hAnsi="Times New Roman"/>
                <w:sz w:val="24"/>
                <w:szCs w:val="24"/>
              </w:rPr>
              <w:t>22.</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6EFA0C49" w14:textId="77777777" w:rsidR="00DB4822" w:rsidRPr="0070612D" w:rsidRDefault="00DB4822" w:rsidP="0070612D">
            <w:pPr>
              <w:spacing w:after="0" w:line="240" w:lineRule="auto"/>
              <w:rPr>
                <w:rFonts w:ascii="Times New Roman" w:hAnsi="Times New Roman"/>
                <w:sz w:val="24"/>
                <w:szCs w:val="24"/>
              </w:rPr>
            </w:pPr>
            <w:r w:rsidRPr="0070612D">
              <w:rPr>
                <w:rFonts w:ascii="Times New Roman" w:hAnsi="Times New Roman"/>
                <w:sz w:val="24"/>
                <w:szCs w:val="24"/>
              </w:rPr>
              <w:t>Papildus iespējas</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09B6301A" w14:textId="77777777" w:rsidR="00DB4822" w:rsidRPr="0070612D" w:rsidRDefault="00DB4822" w:rsidP="0070612D">
            <w:pPr>
              <w:spacing w:after="0" w:line="240" w:lineRule="auto"/>
              <w:rPr>
                <w:rFonts w:ascii="Times New Roman" w:hAnsi="Times New Roman"/>
                <w:sz w:val="24"/>
                <w:szCs w:val="24"/>
              </w:rPr>
            </w:pPr>
            <w:r w:rsidRPr="0070612D">
              <w:rPr>
                <w:rFonts w:ascii="Times New Roman" w:hAnsi="Times New Roman"/>
                <w:sz w:val="24"/>
                <w:szCs w:val="24"/>
              </w:rPr>
              <w:t>Vadība un konfigurēšana – izmantojot interneta pārlūku, divu līmeņu pieejas drošība, aizsargāta ar paroli</w:t>
            </w:r>
          </w:p>
        </w:tc>
        <w:tc>
          <w:tcPr>
            <w:tcW w:w="3402" w:type="dxa"/>
            <w:tcBorders>
              <w:top w:val="single" w:sz="4" w:space="0" w:color="auto"/>
              <w:left w:val="single" w:sz="4" w:space="0" w:color="auto"/>
              <w:bottom w:val="single" w:sz="4" w:space="0" w:color="auto"/>
              <w:right w:val="single" w:sz="4" w:space="0" w:color="auto"/>
            </w:tcBorders>
          </w:tcPr>
          <w:p w14:paraId="3A818004" w14:textId="77777777" w:rsidR="00DB4822" w:rsidRPr="0070612D" w:rsidRDefault="00DB4822" w:rsidP="0070612D">
            <w:pPr>
              <w:spacing w:after="0" w:line="240" w:lineRule="auto"/>
              <w:rPr>
                <w:rFonts w:ascii="Times New Roman" w:hAnsi="Times New Roman"/>
                <w:sz w:val="24"/>
                <w:szCs w:val="24"/>
              </w:rPr>
            </w:pPr>
          </w:p>
        </w:tc>
      </w:tr>
      <w:tr w:rsidR="00DB4822" w:rsidRPr="0070612D" w14:paraId="47C46B33" w14:textId="1518DD6B" w:rsidTr="00DB4822">
        <w:tc>
          <w:tcPr>
            <w:tcW w:w="562" w:type="dxa"/>
            <w:tcBorders>
              <w:top w:val="single" w:sz="4" w:space="0" w:color="auto"/>
              <w:left w:val="single" w:sz="4" w:space="0" w:color="auto"/>
              <w:bottom w:val="single" w:sz="4" w:space="0" w:color="auto"/>
              <w:right w:val="single" w:sz="4" w:space="0" w:color="auto"/>
            </w:tcBorders>
          </w:tcPr>
          <w:p w14:paraId="5A933CC4" w14:textId="38B0335F" w:rsidR="00DB4822" w:rsidRPr="0070612D" w:rsidRDefault="00DF7EC7" w:rsidP="00DF7EC7">
            <w:pPr>
              <w:spacing w:after="0" w:line="240" w:lineRule="auto"/>
              <w:contextualSpacing/>
              <w:rPr>
                <w:rFonts w:ascii="Times New Roman" w:hAnsi="Times New Roman"/>
                <w:sz w:val="24"/>
                <w:szCs w:val="24"/>
              </w:rPr>
            </w:pPr>
            <w:r>
              <w:rPr>
                <w:rFonts w:ascii="Times New Roman" w:hAnsi="Times New Roman"/>
                <w:sz w:val="24"/>
                <w:szCs w:val="24"/>
              </w:rPr>
              <w:t>23.</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5D8EFFA5" w14:textId="77777777" w:rsidR="00DB4822" w:rsidRPr="0070612D" w:rsidRDefault="00DB4822" w:rsidP="0070612D">
            <w:pPr>
              <w:spacing w:after="0" w:line="240" w:lineRule="auto"/>
              <w:rPr>
                <w:rFonts w:ascii="Times New Roman" w:hAnsi="Times New Roman"/>
                <w:sz w:val="24"/>
                <w:szCs w:val="24"/>
              </w:rPr>
            </w:pPr>
            <w:r w:rsidRPr="0070612D">
              <w:rPr>
                <w:rFonts w:ascii="Times New Roman" w:hAnsi="Times New Roman"/>
                <w:sz w:val="24"/>
                <w:szCs w:val="24"/>
              </w:rPr>
              <w:t xml:space="preserve">Vadības </w:t>
            </w:r>
            <w:proofErr w:type="spellStart"/>
            <w:r w:rsidRPr="0070612D">
              <w:rPr>
                <w:rFonts w:ascii="Times New Roman" w:hAnsi="Times New Roman"/>
                <w:sz w:val="24"/>
                <w:szCs w:val="24"/>
              </w:rPr>
              <w:t>konektori</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51F251FB" w14:textId="77777777" w:rsidR="00DB4822" w:rsidRPr="0070612D" w:rsidRDefault="00DB4822" w:rsidP="0070612D">
            <w:pPr>
              <w:spacing w:after="0" w:line="240" w:lineRule="auto"/>
              <w:rPr>
                <w:rFonts w:ascii="Times New Roman" w:hAnsi="Times New Roman"/>
                <w:sz w:val="24"/>
                <w:szCs w:val="24"/>
              </w:rPr>
            </w:pPr>
            <w:proofErr w:type="spellStart"/>
            <w:r w:rsidRPr="0070612D">
              <w:rPr>
                <w:rFonts w:ascii="Times New Roman" w:hAnsi="Times New Roman"/>
                <w:sz w:val="24"/>
                <w:szCs w:val="24"/>
              </w:rPr>
              <w:t>Power</w:t>
            </w:r>
            <w:proofErr w:type="spellEnd"/>
            <w:r w:rsidRPr="0070612D">
              <w:rPr>
                <w:rFonts w:ascii="Times New Roman" w:hAnsi="Times New Roman"/>
                <w:sz w:val="24"/>
                <w:szCs w:val="24"/>
              </w:rPr>
              <w:t xml:space="preserve"> 2-pin Terminal </w:t>
            </w:r>
            <w:proofErr w:type="spellStart"/>
            <w:r w:rsidRPr="0070612D">
              <w:rPr>
                <w:rFonts w:ascii="Times New Roman" w:hAnsi="Times New Roman"/>
                <w:sz w:val="24"/>
                <w:szCs w:val="24"/>
              </w:rPr>
              <w:t>Block</w:t>
            </w:r>
            <w:proofErr w:type="spellEnd"/>
          </w:p>
          <w:p w14:paraId="583FD962" w14:textId="77777777" w:rsidR="00DB4822" w:rsidRPr="0070612D" w:rsidRDefault="00DB4822" w:rsidP="0070612D">
            <w:pPr>
              <w:spacing w:after="0" w:line="240" w:lineRule="auto"/>
              <w:rPr>
                <w:rFonts w:ascii="Times New Roman" w:hAnsi="Times New Roman"/>
                <w:sz w:val="24"/>
                <w:szCs w:val="24"/>
              </w:rPr>
            </w:pPr>
            <w:proofErr w:type="spellStart"/>
            <w:r w:rsidRPr="0070612D">
              <w:rPr>
                <w:rFonts w:ascii="Times New Roman" w:hAnsi="Times New Roman"/>
                <w:sz w:val="24"/>
                <w:szCs w:val="24"/>
              </w:rPr>
              <w:t>Alarm</w:t>
            </w:r>
            <w:proofErr w:type="spellEnd"/>
            <w:r w:rsidRPr="0070612D">
              <w:rPr>
                <w:rFonts w:ascii="Times New Roman" w:hAnsi="Times New Roman"/>
                <w:sz w:val="24"/>
                <w:szCs w:val="24"/>
              </w:rPr>
              <w:t xml:space="preserve"> </w:t>
            </w:r>
            <w:proofErr w:type="spellStart"/>
            <w:r w:rsidRPr="0070612D">
              <w:rPr>
                <w:rFonts w:ascii="Times New Roman" w:hAnsi="Times New Roman"/>
                <w:sz w:val="24"/>
                <w:szCs w:val="24"/>
              </w:rPr>
              <w:t>In</w:t>
            </w:r>
            <w:proofErr w:type="spellEnd"/>
            <w:r w:rsidRPr="0070612D">
              <w:rPr>
                <w:rFonts w:ascii="Times New Roman" w:hAnsi="Times New Roman"/>
                <w:sz w:val="24"/>
                <w:szCs w:val="24"/>
              </w:rPr>
              <w:t>/</w:t>
            </w:r>
            <w:proofErr w:type="spellStart"/>
            <w:r w:rsidRPr="0070612D">
              <w:rPr>
                <w:rFonts w:ascii="Times New Roman" w:hAnsi="Times New Roman"/>
                <w:sz w:val="24"/>
                <w:szCs w:val="24"/>
              </w:rPr>
              <w:t>Out</w:t>
            </w:r>
            <w:proofErr w:type="spellEnd"/>
            <w:r w:rsidRPr="0070612D">
              <w:rPr>
                <w:rFonts w:ascii="Times New Roman" w:hAnsi="Times New Roman"/>
                <w:sz w:val="24"/>
                <w:szCs w:val="24"/>
              </w:rPr>
              <w:t xml:space="preserve"> Terminal </w:t>
            </w:r>
            <w:proofErr w:type="spellStart"/>
            <w:r w:rsidRPr="0070612D">
              <w:rPr>
                <w:rFonts w:ascii="Times New Roman" w:hAnsi="Times New Roman"/>
                <w:sz w:val="24"/>
                <w:szCs w:val="24"/>
              </w:rPr>
              <w:t>Block</w:t>
            </w:r>
            <w:proofErr w:type="spellEnd"/>
            <w:r w:rsidRPr="0070612D">
              <w:rPr>
                <w:rFonts w:ascii="Times New Roman" w:hAnsi="Times New Roman"/>
                <w:sz w:val="24"/>
                <w:szCs w:val="24"/>
              </w:rPr>
              <w:t xml:space="preserve"> 6 </w:t>
            </w:r>
            <w:proofErr w:type="spellStart"/>
            <w:r w:rsidRPr="0070612D">
              <w:rPr>
                <w:rFonts w:ascii="Times New Roman" w:hAnsi="Times New Roman"/>
                <w:sz w:val="24"/>
                <w:szCs w:val="24"/>
              </w:rPr>
              <w:t>in</w:t>
            </w:r>
            <w:proofErr w:type="spellEnd"/>
            <w:r w:rsidRPr="0070612D">
              <w:rPr>
                <w:rFonts w:ascii="Times New Roman" w:hAnsi="Times New Roman"/>
                <w:sz w:val="24"/>
                <w:szCs w:val="24"/>
              </w:rPr>
              <w:t xml:space="preserve"> / 1 </w:t>
            </w:r>
            <w:proofErr w:type="spellStart"/>
            <w:r w:rsidRPr="0070612D">
              <w:rPr>
                <w:rFonts w:ascii="Times New Roman" w:hAnsi="Times New Roman"/>
                <w:sz w:val="24"/>
                <w:szCs w:val="24"/>
              </w:rPr>
              <w:t>out</w:t>
            </w:r>
            <w:proofErr w:type="spellEnd"/>
          </w:p>
          <w:p w14:paraId="24835E38" w14:textId="77777777" w:rsidR="00DB4822" w:rsidRPr="0070612D" w:rsidRDefault="00DB4822" w:rsidP="0070612D">
            <w:pPr>
              <w:spacing w:after="0" w:line="240" w:lineRule="auto"/>
              <w:rPr>
                <w:rFonts w:ascii="Times New Roman" w:hAnsi="Times New Roman"/>
                <w:sz w:val="24"/>
                <w:szCs w:val="24"/>
              </w:rPr>
            </w:pPr>
            <w:proofErr w:type="spellStart"/>
            <w:r w:rsidRPr="0070612D">
              <w:rPr>
                <w:rFonts w:ascii="Times New Roman" w:hAnsi="Times New Roman"/>
                <w:sz w:val="24"/>
                <w:szCs w:val="24"/>
              </w:rPr>
              <w:t>Network</w:t>
            </w:r>
            <w:proofErr w:type="spellEnd"/>
            <w:r w:rsidRPr="0070612D">
              <w:rPr>
                <w:rFonts w:ascii="Times New Roman" w:hAnsi="Times New Roman"/>
                <w:sz w:val="24"/>
                <w:szCs w:val="24"/>
              </w:rPr>
              <w:t xml:space="preserve"> RJ-45 </w:t>
            </w:r>
            <w:proofErr w:type="spellStart"/>
            <w:r w:rsidRPr="0070612D">
              <w:rPr>
                <w:rFonts w:ascii="Times New Roman" w:hAnsi="Times New Roman"/>
                <w:sz w:val="24"/>
                <w:szCs w:val="24"/>
              </w:rPr>
              <w:t>for</w:t>
            </w:r>
            <w:proofErr w:type="spellEnd"/>
            <w:r w:rsidRPr="0070612D">
              <w:rPr>
                <w:rFonts w:ascii="Times New Roman" w:hAnsi="Times New Roman"/>
                <w:sz w:val="24"/>
                <w:szCs w:val="24"/>
              </w:rPr>
              <w:t xml:space="preserve"> </w:t>
            </w:r>
            <w:proofErr w:type="spellStart"/>
            <w:r w:rsidRPr="0070612D">
              <w:rPr>
                <w:rFonts w:ascii="Times New Roman" w:hAnsi="Times New Roman"/>
                <w:sz w:val="24"/>
                <w:szCs w:val="24"/>
              </w:rPr>
              <w:t>Ethernet</w:t>
            </w:r>
            <w:proofErr w:type="spellEnd"/>
            <w:r w:rsidRPr="0070612D">
              <w:rPr>
                <w:rFonts w:ascii="Times New Roman" w:hAnsi="Times New Roman"/>
                <w:sz w:val="24"/>
                <w:szCs w:val="24"/>
              </w:rPr>
              <w:t xml:space="preserve"> 10BaseT/100BaseTX</w:t>
            </w:r>
          </w:p>
          <w:p w14:paraId="5EC2471C" w14:textId="77777777" w:rsidR="00DB4822" w:rsidRPr="0070612D" w:rsidRDefault="00DB4822" w:rsidP="0070612D">
            <w:pPr>
              <w:spacing w:after="0" w:line="240" w:lineRule="auto"/>
              <w:rPr>
                <w:rFonts w:ascii="Times New Roman" w:hAnsi="Times New Roman"/>
                <w:sz w:val="24"/>
                <w:szCs w:val="24"/>
              </w:rPr>
            </w:pPr>
            <w:r w:rsidRPr="0070612D">
              <w:rPr>
                <w:rFonts w:ascii="Times New Roman" w:hAnsi="Times New Roman"/>
                <w:sz w:val="24"/>
                <w:szCs w:val="24"/>
              </w:rPr>
              <w:t xml:space="preserve">Audio </w:t>
            </w:r>
            <w:proofErr w:type="spellStart"/>
            <w:r w:rsidRPr="0070612D">
              <w:rPr>
                <w:rFonts w:ascii="Times New Roman" w:hAnsi="Times New Roman"/>
                <w:sz w:val="24"/>
                <w:szCs w:val="24"/>
              </w:rPr>
              <w:t>In</w:t>
            </w:r>
            <w:proofErr w:type="spellEnd"/>
            <w:r w:rsidRPr="0070612D">
              <w:rPr>
                <w:rFonts w:ascii="Times New Roman" w:hAnsi="Times New Roman"/>
                <w:sz w:val="24"/>
                <w:szCs w:val="24"/>
              </w:rPr>
              <w:t>/</w:t>
            </w:r>
            <w:proofErr w:type="spellStart"/>
            <w:r w:rsidRPr="0070612D">
              <w:rPr>
                <w:rFonts w:ascii="Times New Roman" w:hAnsi="Times New Roman"/>
                <w:sz w:val="24"/>
                <w:szCs w:val="24"/>
              </w:rPr>
              <w:t>Out</w:t>
            </w:r>
            <w:proofErr w:type="spellEnd"/>
            <w:r w:rsidRPr="0070612D">
              <w:rPr>
                <w:rFonts w:ascii="Times New Roman" w:hAnsi="Times New Roman"/>
                <w:sz w:val="24"/>
                <w:szCs w:val="24"/>
              </w:rPr>
              <w:t xml:space="preserve"> Terminal </w:t>
            </w:r>
            <w:proofErr w:type="spellStart"/>
            <w:r w:rsidRPr="0070612D">
              <w:rPr>
                <w:rFonts w:ascii="Times New Roman" w:hAnsi="Times New Roman"/>
                <w:sz w:val="24"/>
                <w:szCs w:val="24"/>
              </w:rPr>
              <w:t>Block</w:t>
            </w:r>
            <w:proofErr w:type="spellEnd"/>
            <w:r w:rsidRPr="0070612D">
              <w:rPr>
                <w:rFonts w:ascii="Times New Roman" w:hAnsi="Times New Roman"/>
                <w:sz w:val="24"/>
                <w:szCs w:val="24"/>
              </w:rPr>
              <w:t xml:space="preserve"> 1 </w:t>
            </w:r>
            <w:proofErr w:type="spellStart"/>
            <w:r w:rsidRPr="0070612D">
              <w:rPr>
                <w:rFonts w:ascii="Times New Roman" w:hAnsi="Times New Roman"/>
                <w:sz w:val="24"/>
                <w:szCs w:val="24"/>
              </w:rPr>
              <w:t>in</w:t>
            </w:r>
            <w:proofErr w:type="spellEnd"/>
            <w:r w:rsidRPr="0070612D">
              <w:rPr>
                <w:rFonts w:ascii="Times New Roman" w:hAnsi="Times New Roman"/>
                <w:sz w:val="24"/>
                <w:szCs w:val="24"/>
              </w:rPr>
              <w:t xml:space="preserve"> / 0 </w:t>
            </w:r>
            <w:proofErr w:type="spellStart"/>
            <w:r w:rsidRPr="0070612D">
              <w:rPr>
                <w:rFonts w:ascii="Times New Roman" w:hAnsi="Times New Roman"/>
                <w:sz w:val="24"/>
                <w:szCs w:val="24"/>
              </w:rPr>
              <w:t>out</w:t>
            </w:r>
            <w:proofErr w:type="spellEnd"/>
          </w:p>
          <w:p w14:paraId="5E2EE2EC" w14:textId="77777777" w:rsidR="00DB4822" w:rsidRPr="0070612D" w:rsidRDefault="00DB4822" w:rsidP="0070612D">
            <w:pPr>
              <w:spacing w:after="0" w:line="240" w:lineRule="auto"/>
              <w:rPr>
                <w:rFonts w:ascii="Times New Roman" w:hAnsi="Times New Roman"/>
                <w:sz w:val="24"/>
                <w:szCs w:val="24"/>
              </w:rPr>
            </w:pPr>
            <w:proofErr w:type="spellStart"/>
            <w:r w:rsidRPr="0070612D">
              <w:rPr>
                <w:rFonts w:ascii="Times New Roman" w:hAnsi="Times New Roman"/>
                <w:sz w:val="24"/>
                <w:szCs w:val="24"/>
              </w:rPr>
              <w:t>Reset</w:t>
            </w:r>
            <w:proofErr w:type="spellEnd"/>
            <w:r w:rsidRPr="0070612D">
              <w:rPr>
                <w:rFonts w:ascii="Times New Roman" w:hAnsi="Times New Roman"/>
                <w:sz w:val="24"/>
                <w:szCs w:val="24"/>
              </w:rPr>
              <w:t xml:space="preserve"> 2-pin Terminal </w:t>
            </w:r>
            <w:proofErr w:type="spellStart"/>
            <w:r w:rsidRPr="0070612D">
              <w:rPr>
                <w:rFonts w:ascii="Times New Roman" w:hAnsi="Times New Roman"/>
                <w:sz w:val="24"/>
                <w:szCs w:val="24"/>
              </w:rPr>
              <w:t>Block</w:t>
            </w:r>
            <w:proofErr w:type="spellEnd"/>
          </w:p>
        </w:tc>
        <w:tc>
          <w:tcPr>
            <w:tcW w:w="3402" w:type="dxa"/>
            <w:tcBorders>
              <w:top w:val="single" w:sz="4" w:space="0" w:color="auto"/>
              <w:left w:val="single" w:sz="4" w:space="0" w:color="auto"/>
              <w:bottom w:val="single" w:sz="4" w:space="0" w:color="auto"/>
              <w:right w:val="single" w:sz="4" w:space="0" w:color="auto"/>
            </w:tcBorders>
          </w:tcPr>
          <w:p w14:paraId="75F2FBAE" w14:textId="77777777" w:rsidR="00DB4822" w:rsidRPr="0070612D" w:rsidRDefault="00DB4822" w:rsidP="0070612D">
            <w:pPr>
              <w:spacing w:after="0" w:line="240" w:lineRule="auto"/>
              <w:rPr>
                <w:rFonts w:ascii="Times New Roman" w:hAnsi="Times New Roman"/>
                <w:sz w:val="24"/>
                <w:szCs w:val="24"/>
              </w:rPr>
            </w:pPr>
          </w:p>
        </w:tc>
      </w:tr>
      <w:tr w:rsidR="00DB4822" w:rsidRPr="0070612D" w14:paraId="532CC4E8" w14:textId="05AE29B1" w:rsidTr="00DB4822">
        <w:tc>
          <w:tcPr>
            <w:tcW w:w="562" w:type="dxa"/>
            <w:tcBorders>
              <w:top w:val="single" w:sz="4" w:space="0" w:color="auto"/>
              <w:left w:val="single" w:sz="4" w:space="0" w:color="auto"/>
              <w:bottom w:val="single" w:sz="4" w:space="0" w:color="auto"/>
              <w:right w:val="single" w:sz="4" w:space="0" w:color="auto"/>
            </w:tcBorders>
          </w:tcPr>
          <w:p w14:paraId="555159D8" w14:textId="5AAF90D6" w:rsidR="00DB4822" w:rsidRPr="0070612D" w:rsidRDefault="00DF7EC7" w:rsidP="00DF7EC7">
            <w:pPr>
              <w:spacing w:after="0" w:line="240" w:lineRule="auto"/>
              <w:contextualSpacing/>
              <w:rPr>
                <w:rFonts w:ascii="Times New Roman" w:hAnsi="Times New Roman"/>
                <w:sz w:val="24"/>
                <w:szCs w:val="24"/>
              </w:rPr>
            </w:pPr>
            <w:r>
              <w:rPr>
                <w:rFonts w:ascii="Times New Roman" w:hAnsi="Times New Roman"/>
                <w:sz w:val="24"/>
                <w:szCs w:val="24"/>
              </w:rPr>
              <w:t>24.</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2CF096E6" w14:textId="77777777" w:rsidR="00DB4822" w:rsidRPr="0070612D" w:rsidRDefault="00DB4822" w:rsidP="0070612D">
            <w:pPr>
              <w:spacing w:after="0" w:line="240" w:lineRule="auto"/>
              <w:rPr>
                <w:rFonts w:ascii="Times New Roman" w:hAnsi="Times New Roman"/>
                <w:sz w:val="24"/>
                <w:szCs w:val="24"/>
              </w:rPr>
            </w:pPr>
            <w:r w:rsidRPr="0070612D">
              <w:rPr>
                <w:rFonts w:ascii="Times New Roman" w:hAnsi="Times New Roman"/>
                <w:sz w:val="24"/>
                <w:szCs w:val="24"/>
              </w:rPr>
              <w:t>Patērējamā jauda</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24D9D0D2" w14:textId="77777777" w:rsidR="00DB4822" w:rsidRPr="0070612D" w:rsidRDefault="00DB4822" w:rsidP="0070612D">
            <w:pPr>
              <w:spacing w:after="0" w:line="240" w:lineRule="auto"/>
              <w:rPr>
                <w:rFonts w:ascii="Times New Roman" w:hAnsi="Times New Roman"/>
                <w:sz w:val="24"/>
                <w:szCs w:val="24"/>
              </w:rPr>
            </w:pPr>
            <w:r w:rsidRPr="0070612D">
              <w:rPr>
                <w:rFonts w:ascii="Times New Roman" w:hAnsi="Times New Roman"/>
                <w:color w:val="000000"/>
                <w:sz w:val="24"/>
                <w:szCs w:val="24"/>
                <w:shd w:val="clear" w:color="auto" w:fill="FFFFFF"/>
              </w:rPr>
              <w:t>5.5W MAX (</w:t>
            </w:r>
            <w:proofErr w:type="spellStart"/>
            <w:r w:rsidRPr="0070612D">
              <w:rPr>
                <w:rFonts w:ascii="Times New Roman" w:hAnsi="Times New Roman"/>
                <w:color w:val="000000"/>
                <w:sz w:val="24"/>
                <w:szCs w:val="24"/>
                <w:shd w:val="clear" w:color="auto" w:fill="FFFFFF"/>
              </w:rPr>
              <w:t>with</w:t>
            </w:r>
            <w:proofErr w:type="spellEnd"/>
            <w:r w:rsidRPr="0070612D">
              <w:rPr>
                <w:rFonts w:ascii="Times New Roman" w:hAnsi="Times New Roman"/>
                <w:color w:val="000000"/>
                <w:sz w:val="24"/>
                <w:szCs w:val="24"/>
                <w:shd w:val="clear" w:color="auto" w:fill="FFFFFF"/>
              </w:rPr>
              <w:t xml:space="preserve"> IR </w:t>
            </w:r>
            <w:proofErr w:type="spellStart"/>
            <w:r w:rsidRPr="0070612D">
              <w:rPr>
                <w:rFonts w:ascii="Times New Roman" w:hAnsi="Times New Roman"/>
                <w:color w:val="000000"/>
                <w:sz w:val="24"/>
                <w:szCs w:val="24"/>
                <w:shd w:val="clear" w:color="auto" w:fill="FFFFFF"/>
              </w:rPr>
              <w:t>on</w:t>
            </w:r>
            <w:proofErr w:type="spellEnd"/>
            <w:r w:rsidRPr="0070612D">
              <w:rPr>
                <w:rFonts w:ascii="Times New Roman" w:hAnsi="Times New Roman"/>
                <w:color w:val="000000"/>
                <w:sz w:val="24"/>
                <w:szCs w:val="24"/>
                <w:shd w:val="clear" w:color="auto" w:fill="FFFFFF"/>
              </w:rPr>
              <w:t>)</w:t>
            </w:r>
          </w:p>
        </w:tc>
        <w:tc>
          <w:tcPr>
            <w:tcW w:w="3402" w:type="dxa"/>
            <w:tcBorders>
              <w:top w:val="single" w:sz="4" w:space="0" w:color="auto"/>
              <w:left w:val="single" w:sz="4" w:space="0" w:color="auto"/>
              <w:bottom w:val="single" w:sz="4" w:space="0" w:color="auto"/>
              <w:right w:val="single" w:sz="4" w:space="0" w:color="auto"/>
            </w:tcBorders>
          </w:tcPr>
          <w:p w14:paraId="058218F0" w14:textId="77777777" w:rsidR="00DB4822" w:rsidRPr="0070612D" w:rsidRDefault="00DB4822" w:rsidP="0070612D">
            <w:pPr>
              <w:spacing w:after="0" w:line="240" w:lineRule="auto"/>
              <w:rPr>
                <w:rFonts w:ascii="Times New Roman" w:hAnsi="Times New Roman"/>
                <w:color w:val="000000"/>
                <w:sz w:val="24"/>
                <w:szCs w:val="24"/>
                <w:shd w:val="clear" w:color="auto" w:fill="FFFFFF"/>
              </w:rPr>
            </w:pPr>
          </w:p>
        </w:tc>
      </w:tr>
      <w:tr w:rsidR="00DB4822" w:rsidRPr="0070612D" w14:paraId="6A8EF899" w14:textId="6B03540D" w:rsidTr="00DB4822">
        <w:tc>
          <w:tcPr>
            <w:tcW w:w="562" w:type="dxa"/>
            <w:tcBorders>
              <w:top w:val="single" w:sz="4" w:space="0" w:color="auto"/>
              <w:left w:val="single" w:sz="4" w:space="0" w:color="auto"/>
              <w:bottom w:val="single" w:sz="4" w:space="0" w:color="auto"/>
              <w:right w:val="single" w:sz="4" w:space="0" w:color="auto"/>
            </w:tcBorders>
          </w:tcPr>
          <w:p w14:paraId="778AD018" w14:textId="1C544CF8" w:rsidR="00DB4822" w:rsidRPr="0070612D" w:rsidRDefault="00DF7EC7" w:rsidP="00DF7EC7">
            <w:pPr>
              <w:spacing w:after="0" w:line="240" w:lineRule="auto"/>
              <w:contextualSpacing/>
              <w:rPr>
                <w:rFonts w:ascii="Times New Roman" w:hAnsi="Times New Roman"/>
                <w:sz w:val="24"/>
                <w:szCs w:val="24"/>
              </w:rPr>
            </w:pPr>
            <w:r>
              <w:rPr>
                <w:rFonts w:ascii="Times New Roman" w:hAnsi="Times New Roman"/>
                <w:sz w:val="24"/>
                <w:szCs w:val="24"/>
              </w:rPr>
              <w:t>25.</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235E246D" w14:textId="77777777" w:rsidR="00DB4822" w:rsidRPr="0070612D" w:rsidRDefault="00DB4822" w:rsidP="0070612D">
            <w:pPr>
              <w:spacing w:after="0" w:line="240" w:lineRule="auto"/>
              <w:rPr>
                <w:rFonts w:ascii="Times New Roman" w:hAnsi="Times New Roman"/>
                <w:sz w:val="24"/>
                <w:szCs w:val="24"/>
              </w:rPr>
            </w:pPr>
            <w:r w:rsidRPr="0070612D">
              <w:rPr>
                <w:rFonts w:ascii="Times New Roman" w:hAnsi="Times New Roman"/>
                <w:sz w:val="24"/>
                <w:szCs w:val="24"/>
              </w:rPr>
              <w:t>Drošība</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6DA83F3D" w14:textId="77777777" w:rsidR="00DB4822" w:rsidRPr="0070612D" w:rsidRDefault="00DB4822" w:rsidP="0070612D">
            <w:pPr>
              <w:spacing w:after="0" w:line="240" w:lineRule="auto"/>
              <w:rPr>
                <w:rFonts w:ascii="Times New Roman" w:hAnsi="Times New Roman"/>
                <w:sz w:val="24"/>
                <w:szCs w:val="24"/>
              </w:rPr>
            </w:pPr>
            <w:r w:rsidRPr="0070612D">
              <w:rPr>
                <w:rFonts w:ascii="Times New Roman" w:hAnsi="Times New Roman"/>
                <w:sz w:val="24"/>
                <w:szCs w:val="24"/>
              </w:rPr>
              <w:t>IP67, IK10</w:t>
            </w:r>
          </w:p>
        </w:tc>
        <w:tc>
          <w:tcPr>
            <w:tcW w:w="3402" w:type="dxa"/>
            <w:tcBorders>
              <w:top w:val="single" w:sz="4" w:space="0" w:color="auto"/>
              <w:left w:val="single" w:sz="4" w:space="0" w:color="auto"/>
              <w:bottom w:val="single" w:sz="4" w:space="0" w:color="auto"/>
              <w:right w:val="single" w:sz="4" w:space="0" w:color="auto"/>
            </w:tcBorders>
          </w:tcPr>
          <w:p w14:paraId="79BC5EA5" w14:textId="77777777" w:rsidR="00DB4822" w:rsidRPr="0070612D" w:rsidRDefault="00DB4822" w:rsidP="0070612D">
            <w:pPr>
              <w:spacing w:after="0" w:line="240" w:lineRule="auto"/>
              <w:rPr>
                <w:rFonts w:ascii="Times New Roman" w:hAnsi="Times New Roman"/>
                <w:sz w:val="24"/>
                <w:szCs w:val="24"/>
              </w:rPr>
            </w:pPr>
          </w:p>
        </w:tc>
      </w:tr>
      <w:tr w:rsidR="00DB4822" w:rsidRPr="0070612D" w14:paraId="6A02A156" w14:textId="4A87DDBF" w:rsidTr="00DB4822">
        <w:tc>
          <w:tcPr>
            <w:tcW w:w="562" w:type="dxa"/>
            <w:tcBorders>
              <w:top w:val="single" w:sz="4" w:space="0" w:color="auto"/>
              <w:left w:val="single" w:sz="4" w:space="0" w:color="auto"/>
              <w:bottom w:val="single" w:sz="4" w:space="0" w:color="auto"/>
              <w:right w:val="single" w:sz="4" w:space="0" w:color="auto"/>
            </w:tcBorders>
          </w:tcPr>
          <w:p w14:paraId="09E40616" w14:textId="691976CC" w:rsidR="00DB4822" w:rsidRPr="0070612D" w:rsidRDefault="00DF7EC7" w:rsidP="00DF7EC7">
            <w:pPr>
              <w:spacing w:after="0" w:line="240" w:lineRule="auto"/>
              <w:contextualSpacing/>
              <w:rPr>
                <w:rFonts w:ascii="Times New Roman" w:hAnsi="Times New Roman"/>
                <w:sz w:val="24"/>
                <w:szCs w:val="24"/>
              </w:rPr>
            </w:pPr>
            <w:r>
              <w:rPr>
                <w:rFonts w:ascii="Times New Roman" w:hAnsi="Times New Roman"/>
                <w:sz w:val="24"/>
                <w:szCs w:val="24"/>
              </w:rPr>
              <w:t>26.</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0BCA412D" w14:textId="77777777" w:rsidR="00DB4822" w:rsidRPr="0070612D" w:rsidRDefault="00DB4822" w:rsidP="0070612D">
            <w:pPr>
              <w:spacing w:after="0" w:line="240" w:lineRule="auto"/>
              <w:rPr>
                <w:rFonts w:ascii="Times New Roman" w:hAnsi="Times New Roman"/>
                <w:sz w:val="24"/>
                <w:szCs w:val="24"/>
              </w:rPr>
            </w:pPr>
            <w:r w:rsidRPr="0070612D">
              <w:rPr>
                <w:rFonts w:ascii="Times New Roman" w:hAnsi="Times New Roman"/>
                <w:sz w:val="24"/>
                <w:szCs w:val="24"/>
              </w:rPr>
              <w:t>Atbilstība standartiem</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69332440" w14:textId="77777777" w:rsidR="00DB4822" w:rsidRPr="0070612D" w:rsidRDefault="00DB4822" w:rsidP="0070612D">
            <w:pPr>
              <w:spacing w:after="0" w:line="240" w:lineRule="auto"/>
              <w:rPr>
                <w:rFonts w:ascii="Times New Roman" w:hAnsi="Times New Roman"/>
                <w:sz w:val="24"/>
                <w:szCs w:val="24"/>
              </w:rPr>
            </w:pPr>
            <w:r w:rsidRPr="0070612D">
              <w:rPr>
                <w:rFonts w:ascii="Times New Roman" w:hAnsi="Times New Roman"/>
                <w:sz w:val="24"/>
                <w:szCs w:val="24"/>
              </w:rPr>
              <w:t xml:space="preserve">CE, FCC, </w:t>
            </w:r>
            <w:proofErr w:type="spellStart"/>
            <w:r w:rsidRPr="0070612D">
              <w:rPr>
                <w:rFonts w:ascii="Times New Roman" w:hAnsi="Times New Roman"/>
                <w:sz w:val="24"/>
                <w:szCs w:val="24"/>
              </w:rPr>
              <w:t>RoHS</w:t>
            </w:r>
            <w:proofErr w:type="spellEnd"/>
          </w:p>
        </w:tc>
        <w:tc>
          <w:tcPr>
            <w:tcW w:w="3402" w:type="dxa"/>
            <w:tcBorders>
              <w:top w:val="single" w:sz="4" w:space="0" w:color="auto"/>
              <w:left w:val="single" w:sz="4" w:space="0" w:color="auto"/>
              <w:bottom w:val="single" w:sz="4" w:space="0" w:color="auto"/>
              <w:right w:val="single" w:sz="4" w:space="0" w:color="auto"/>
            </w:tcBorders>
          </w:tcPr>
          <w:p w14:paraId="5952C153" w14:textId="77777777" w:rsidR="00DB4822" w:rsidRPr="0070612D" w:rsidRDefault="00DB4822" w:rsidP="0070612D">
            <w:pPr>
              <w:spacing w:after="0" w:line="240" w:lineRule="auto"/>
              <w:rPr>
                <w:rFonts w:ascii="Times New Roman" w:hAnsi="Times New Roman"/>
                <w:sz w:val="24"/>
                <w:szCs w:val="24"/>
              </w:rPr>
            </w:pPr>
          </w:p>
        </w:tc>
      </w:tr>
      <w:tr w:rsidR="00DB4822" w:rsidRPr="0070612D" w14:paraId="492C7897" w14:textId="56CF7E4B" w:rsidTr="00DB4822">
        <w:tc>
          <w:tcPr>
            <w:tcW w:w="562" w:type="dxa"/>
            <w:tcBorders>
              <w:top w:val="single" w:sz="4" w:space="0" w:color="auto"/>
              <w:left w:val="single" w:sz="4" w:space="0" w:color="auto"/>
              <w:bottom w:val="single" w:sz="4" w:space="0" w:color="auto"/>
              <w:right w:val="single" w:sz="4" w:space="0" w:color="auto"/>
            </w:tcBorders>
          </w:tcPr>
          <w:p w14:paraId="01F44447" w14:textId="10EF4C80" w:rsidR="00DB4822" w:rsidRPr="0070612D" w:rsidRDefault="00DF7EC7" w:rsidP="00DF7EC7">
            <w:pPr>
              <w:spacing w:after="0" w:line="240" w:lineRule="auto"/>
              <w:contextualSpacing/>
              <w:rPr>
                <w:rFonts w:ascii="Times New Roman" w:hAnsi="Times New Roman"/>
                <w:sz w:val="24"/>
                <w:szCs w:val="24"/>
              </w:rPr>
            </w:pPr>
            <w:r>
              <w:rPr>
                <w:rFonts w:ascii="Times New Roman" w:hAnsi="Times New Roman"/>
                <w:sz w:val="24"/>
                <w:szCs w:val="24"/>
              </w:rPr>
              <w:t>27.</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12EBF7B7" w14:textId="77777777" w:rsidR="00DB4822" w:rsidRPr="0070612D" w:rsidRDefault="00DB4822" w:rsidP="0070612D">
            <w:pPr>
              <w:spacing w:after="0" w:line="240" w:lineRule="auto"/>
              <w:rPr>
                <w:rFonts w:ascii="Times New Roman" w:hAnsi="Times New Roman"/>
                <w:sz w:val="24"/>
                <w:szCs w:val="24"/>
              </w:rPr>
            </w:pPr>
            <w:r w:rsidRPr="0070612D">
              <w:rPr>
                <w:rFonts w:ascii="Times New Roman" w:hAnsi="Times New Roman"/>
                <w:sz w:val="24"/>
                <w:szCs w:val="24"/>
              </w:rPr>
              <w:t>Stiprinājums</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018AE980" w14:textId="77777777" w:rsidR="00DB4822" w:rsidRPr="0070612D" w:rsidRDefault="00DB4822" w:rsidP="0070612D">
            <w:pPr>
              <w:spacing w:after="0" w:line="240" w:lineRule="auto"/>
              <w:rPr>
                <w:rFonts w:ascii="Times New Roman" w:hAnsi="Times New Roman"/>
                <w:sz w:val="24"/>
                <w:szCs w:val="24"/>
              </w:rPr>
            </w:pPr>
            <w:r w:rsidRPr="0070612D">
              <w:rPr>
                <w:rFonts w:ascii="Times New Roman" w:hAnsi="Times New Roman"/>
                <w:sz w:val="24"/>
                <w:szCs w:val="24"/>
              </w:rPr>
              <w:t>Pie sienas vai griestiem</w:t>
            </w:r>
          </w:p>
        </w:tc>
        <w:tc>
          <w:tcPr>
            <w:tcW w:w="3402" w:type="dxa"/>
            <w:tcBorders>
              <w:top w:val="single" w:sz="4" w:space="0" w:color="auto"/>
              <w:left w:val="single" w:sz="4" w:space="0" w:color="auto"/>
              <w:bottom w:val="single" w:sz="4" w:space="0" w:color="auto"/>
              <w:right w:val="single" w:sz="4" w:space="0" w:color="auto"/>
            </w:tcBorders>
          </w:tcPr>
          <w:p w14:paraId="712CE7B9" w14:textId="77777777" w:rsidR="00DB4822" w:rsidRPr="0070612D" w:rsidRDefault="00DB4822" w:rsidP="0070612D">
            <w:pPr>
              <w:spacing w:after="0" w:line="240" w:lineRule="auto"/>
              <w:rPr>
                <w:rFonts w:ascii="Times New Roman" w:hAnsi="Times New Roman"/>
                <w:sz w:val="24"/>
                <w:szCs w:val="24"/>
              </w:rPr>
            </w:pPr>
          </w:p>
        </w:tc>
      </w:tr>
      <w:tr w:rsidR="00DB4822" w:rsidRPr="0070612D" w14:paraId="189AB15E" w14:textId="62C2944C" w:rsidTr="00DB4822">
        <w:tc>
          <w:tcPr>
            <w:tcW w:w="562" w:type="dxa"/>
            <w:tcBorders>
              <w:top w:val="single" w:sz="4" w:space="0" w:color="auto"/>
              <w:left w:val="single" w:sz="4" w:space="0" w:color="auto"/>
              <w:bottom w:val="single" w:sz="4" w:space="0" w:color="auto"/>
              <w:right w:val="single" w:sz="4" w:space="0" w:color="auto"/>
            </w:tcBorders>
          </w:tcPr>
          <w:p w14:paraId="4A1B0F53" w14:textId="47567C8D" w:rsidR="00DB4822" w:rsidRPr="0070612D" w:rsidRDefault="00DF7EC7" w:rsidP="00DF7EC7">
            <w:pPr>
              <w:spacing w:after="0" w:line="240" w:lineRule="auto"/>
              <w:contextualSpacing/>
              <w:rPr>
                <w:rFonts w:ascii="Times New Roman" w:hAnsi="Times New Roman"/>
                <w:sz w:val="24"/>
                <w:szCs w:val="24"/>
              </w:rPr>
            </w:pPr>
            <w:r>
              <w:rPr>
                <w:rFonts w:ascii="Times New Roman" w:hAnsi="Times New Roman"/>
                <w:sz w:val="24"/>
                <w:szCs w:val="24"/>
              </w:rPr>
              <w:t>28.</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0B27B9A0" w14:textId="77777777" w:rsidR="00DB4822" w:rsidRPr="0070612D" w:rsidRDefault="00DB4822" w:rsidP="0070612D">
            <w:pPr>
              <w:spacing w:after="0" w:line="240" w:lineRule="auto"/>
              <w:rPr>
                <w:rFonts w:ascii="Times New Roman" w:hAnsi="Times New Roman"/>
                <w:sz w:val="24"/>
                <w:szCs w:val="24"/>
              </w:rPr>
            </w:pPr>
            <w:r w:rsidRPr="0070612D">
              <w:rPr>
                <w:rFonts w:ascii="Times New Roman" w:hAnsi="Times New Roman"/>
                <w:sz w:val="24"/>
                <w:szCs w:val="24"/>
              </w:rPr>
              <w:t xml:space="preserve">VCA – iebūvēts </w:t>
            </w:r>
            <w:proofErr w:type="spellStart"/>
            <w:r w:rsidRPr="0070612D">
              <w:rPr>
                <w:rFonts w:ascii="Times New Roman" w:hAnsi="Times New Roman"/>
                <w:sz w:val="24"/>
                <w:szCs w:val="24"/>
              </w:rPr>
              <w:t>videoanalītikas</w:t>
            </w:r>
            <w:proofErr w:type="spellEnd"/>
            <w:r w:rsidRPr="0070612D">
              <w:rPr>
                <w:rFonts w:ascii="Times New Roman" w:hAnsi="Times New Roman"/>
                <w:sz w:val="24"/>
                <w:szCs w:val="24"/>
              </w:rPr>
              <w:t xml:space="preserve"> atbalsts</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0E08D3C5" w14:textId="77777777" w:rsidR="00DB4822" w:rsidRPr="0070612D" w:rsidRDefault="00DB4822" w:rsidP="0070612D">
            <w:pPr>
              <w:spacing w:after="0" w:line="240" w:lineRule="auto"/>
              <w:rPr>
                <w:rFonts w:ascii="Times New Roman" w:hAnsi="Times New Roman"/>
                <w:color w:val="000000"/>
                <w:sz w:val="24"/>
                <w:szCs w:val="24"/>
                <w:shd w:val="clear" w:color="auto" w:fill="FFFFFF"/>
              </w:rPr>
            </w:pPr>
            <w:proofErr w:type="spellStart"/>
            <w:r w:rsidRPr="0070612D">
              <w:rPr>
                <w:rFonts w:ascii="Times New Roman" w:hAnsi="Times New Roman"/>
                <w:color w:val="000000"/>
                <w:sz w:val="24"/>
                <w:szCs w:val="24"/>
                <w:shd w:val="clear" w:color="auto" w:fill="FFFFFF"/>
              </w:rPr>
              <w:t>Motion</w:t>
            </w:r>
            <w:proofErr w:type="spellEnd"/>
            <w:r w:rsidRPr="0070612D">
              <w:rPr>
                <w:rFonts w:ascii="Times New Roman" w:hAnsi="Times New Roman"/>
                <w:color w:val="000000"/>
                <w:sz w:val="24"/>
                <w:szCs w:val="24"/>
                <w:shd w:val="clear" w:color="auto" w:fill="FFFFFF"/>
              </w:rPr>
              <w:t xml:space="preserve"> </w:t>
            </w:r>
            <w:proofErr w:type="spellStart"/>
            <w:r w:rsidRPr="0070612D">
              <w:rPr>
                <w:rFonts w:ascii="Times New Roman" w:hAnsi="Times New Roman"/>
                <w:color w:val="000000"/>
                <w:sz w:val="24"/>
                <w:szCs w:val="24"/>
                <w:shd w:val="clear" w:color="auto" w:fill="FFFFFF"/>
              </w:rPr>
              <w:t>Detection</w:t>
            </w:r>
            <w:proofErr w:type="spellEnd"/>
            <w:r w:rsidRPr="0070612D">
              <w:rPr>
                <w:rFonts w:ascii="Times New Roman" w:hAnsi="Times New Roman"/>
                <w:color w:val="000000"/>
                <w:sz w:val="24"/>
                <w:szCs w:val="24"/>
                <w:shd w:val="clear" w:color="auto" w:fill="FFFFFF"/>
              </w:rPr>
              <w:t xml:space="preserve">, </w:t>
            </w:r>
            <w:proofErr w:type="spellStart"/>
            <w:r w:rsidRPr="0070612D">
              <w:rPr>
                <w:rFonts w:ascii="Times New Roman" w:hAnsi="Times New Roman"/>
                <w:color w:val="000000"/>
                <w:sz w:val="24"/>
                <w:szCs w:val="24"/>
                <w:shd w:val="clear" w:color="auto" w:fill="FFFFFF"/>
              </w:rPr>
              <w:t>Privacy</w:t>
            </w:r>
            <w:proofErr w:type="spellEnd"/>
            <w:r w:rsidRPr="0070612D">
              <w:rPr>
                <w:rFonts w:ascii="Times New Roman" w:hAnsi="Times New Roman"/>
                <w:color w:val="000000"/>
                <w:sz w:val="24"/>
                <w:szCs w:val="24"/>
                <w:shd w:val="clear" w:color="auto" w:fill="FFFFFF"/>
              </w:rPr>
              <w:t xml:space="preserve"> </w:t>
            </w:r>
            <w:proofErr w:type="spellStart"/>
            <w:r w:rsidRPr="0070612D">
              <w:rPr>
                <w:rFonts w:ascii="Times New Roman" w:hAnsi="Times New Roman"/>
                <w:color w:val="000000"/>
                <w:sz w:val="24"/>
                <w:szCs w:val="24"/>
                <w:shd w:val="clear" w:color="auto" w:fill="FFFFFF"/>
              </w:rPr>
              <w:t>Mask</w:t>
            </w:r>
            <w:proofErr w:type="spellEnd"/>
            <w:r w:rsidRPr="0070612D">
              <w:rPr>
                <w:rFonts w:ascii="Times New Roman" w:hAnsi="Times New Roman"/>
                <w:color w:val="000000"/>
                <w:sz w:val="24"/>
                <w:szCs w:val="24"/>
                <w:shd w:val="clear" w:color="auto" w:fill="FFFFFF"/>
              </w:rPr>
              <w:t xml:space="preserve">, </w:t>
            </w:r>
            <w:proofErr w:type="spellStart"/>
            <w:r w:rsidRPr="0070612D">
              <w:rPr>
                <w:rFonts w:ascii="Times New Roman" w:hAnsi="Times New Roman"/>
                <w:color w:val="000000"/>
                <w:sz w:val="24"/>
                <w:szCs w:val="24"/>
                <w:shd w:val="clear" w:color="auto" w:fill="FFFFFF"/>
              </w:rPr>
              <w:t>Backlight</w:t>
            </w:r>
            <w:proofErr w:type="spellEnd"/>
            <w:r w:rsidRPr="0070612D">
              <w:rPr>
                <w:rFonts w:ascii="Times New Roman" w:hAnsi="Times New Roman"/>
                <w:color w:val="000000"/>
                <w:sz w:val="24"/>
                <w:szCs w:val="24"/>
                <w:shd w:val="clear" w:color="auto" w:fill="FFFFFF"/>
              </w:rPr>
              <w:t xml:space="preserve"> </w:t>
            </w:r>
            <w:proofErr w:type="spellStart"/>
            <w:r w:rsidRPr="0070612D">
              <w:rPr>
                <w:rFonts w:ascii="Times New Roman" w:hAnsi="Times New Roman"/>
                <w:color w:val="000000"/>
                <w:sz w:val="24"/>
                <w:szCs w:val="24"/>
                <w:shd w:val="clear" w:color="auto" w:fill="FFFFFF"/>
              </w:rPr>
              <w:t>Compensation</w:t>
            </w:r>
            <w:proofErr w:type="spellEnd"/>
            <w:r w:rsidRPr="0070612D">
              <w:rPr>
                <w:rFonts w:ascii="Times New Roman" w:hAnsi="Times New Roman"/>
                <w:color w:val="000000"/>
                <w:sz w:val="24"/>
                <w:szCs w:val="24"/>
                <w:shd w:val="clear" w:color="auto" w:fill="FFFFFF"/>
              </w:rPr>
              <w:t xml:space="preserve">, 3D-DNR, ROI </w:t>
            </w:r>
          </w:p>
          <w:p w14:paraId="03B0D93A" w14:textId="77777777" w:rsidR="00DB4822" w:rsidRPr="0070612D" w:rsidRDefault="00DB4822" w:rsidP="0070612D">
            <w:pPr>
              <w:spacing w:after="0" w:line="240" w:lineRule="auto"/>
              <w:rPr>
                <w:rFonts w:ascii="Times New Roman" w:hAnsi="Times New Roman"/>
                <w:sz w:val="24"/>
                <w:szCs w:val="24"/>
              </w:rPr>
            </w:pPr>
            <w:r w:rsidRPr="0070612D">
              <w:rPr>
                <w:rFonts w:ascii="Times New Roman" w:hAnsi="Times New Roman"/>
                <w:sz w:val="24"/>
                <w:szCs w:val="24"/>
              </w:rPr>
              <w:t>Atbilstoši:</w:t>
            </w:r>
          </w:p>
          <w:p w14:paraId="328A4370" w14:textId="77777777" w:rsidR="00DB4822" w:rsidRPr="0070612D" w:rsidRDefault="00937B93" w:rsidP="0070612D">
            <w:pPr>
              <w:spacing w:after="0" w:line="240" w:lineRule="auto"/>
              <w:rPr>
                <w:rFonts w:ascii="Times New Roman" w:hAnsi="Times New Roman"/>
                <w:sz w:val="24"/>
                <w:szCs w:val="24"/>
              </w:rPr>
            </w:pPr>
            <w:hyperlink r:id="rId15" w:history="1">
              <w:r w:rsidR="00DB4822" w:rsidRPr="0070612D">
                <w:rPr>
                  <w:rFonts w:ascii="Times New Roman" w:hAnsi="Times New Roman"/>
                  <w:color w:val="0000FF"/>
                  <w:sz w:val="24"/>
                  <w:szCs w:val="24"/>
                  <w:u w:val="single"/>
                </w:rPr>
                <w:t>http://www.udptechnology.com/video_analytics.html</w:t>
              </w:r>
            </w:hyperlink>
          </w:p>
          <w:p w14:paraId="7D49F075" w14:textId="77777777" w:rsidR="00DB4822" w:rsidRPr="0070612D" w:rsidRDefault="00937B93" w:rsidP="0070612D">
            <w:pPr>
              <w:spacing w:after="0" w:line="240" w:lineRule="auto"/>
              <w:rPr>
                <w:rFonts w:ascii="Times New Roman" w:hAnsi="Times New Roman"/>
                <w:sz w:val="24"/>
                <w:szCs w:val="24"/>
              </w:rPr>
            </w:pPr>
            <w:hyperlink r:id="rId16" w:history="1">
              <w:r w:rsidR="00DB4822" w:rsidRPr="0070612D">
                <w:rPr>
                  <w:rFonts w:ascii="Times New Roman" w:hAnsi="Times New Roman"/>
                  <w:color w:val="0000FF"/>
                  <w:sz w:val="24"/>
                  <w:szCs w:val="24"/>
                  <w:u w:val="single"/>
                </w:rPr>
                <w:t>http://www.vcatechnology.com/public/</w:t>
              </w:r>
            </w:hyperlink>
          </w:p>
        </w:tc>
        <w:tc>
          <w:tcPr>
            <w:tcW w:w="3402" w:type="dxa"/>
            <w:tcBorders>
              <w:top w:val="single" w:sz="4" w:space="0" w:color="auto"/>
              <w:left w:val="single" w:sz="4" w:space="0" w:color="auto"/>
              <w:bottom w:val="single" w:sz="4" w:space="0" w:color="auto"/>
              <w:right w:val="single" w:sz="4" w:space="0" w:color="auto"/>
            </w:tcBorders>
          </w:tcPr>
          <w:p w14:paraId="5DC01D9F" w14:textId="77777777" w:rsidR="00DB4822" w:rsidRPr="0070612D" w:rsidRDefault="00DB4822" w:rsidP="0070612D">
            <w:pPr>
              <w:spacing w:after="0" w:line="240" w:lineRule="auto"/>
              <w:rPr>
                <w:rFonts w:ascii="Times New Roman" w:hAnsi="Times New Roman"/>
                <w:color w:val="000000"/>
                <w:sz w:val="24"/>
                <w:szCs w:val="24"/>
                <w:shd w:val="clear" w:color="auto" w:fill="FFFFFF"/>
              </w:rPr>
            </w:pPr>
          </w:p>
        </w:tc>
      </w:tr>
      <w:tr w:rsidR="00DB4822" w:rsidRPr="0070612D" w14:paraId="4145DB93" w14:textId="2E3D39D3" w:rsidTr="00DB4822">
        <w:tc>
          <w:tcPr>
            <w:tcW w:w="562" w:type="dxa"/>
            <w:tcBorders>
              <w:top w:val="single" w:sz="4" w:space="0" w:color="auto"/>
              <w:left w:val="single" w:sz="4" w:space="0" w:color="auto"/>
              <w:bottom w:val="single" w:sz="4" w:space="0" w:color="auto"/>
              <w:right w:val="single" w:sz="4" w:space="0" w:color="auto"/>
            </w:tcBorders>
          </w:tcPr>
          <w:p w14:paraId="0193162E" w14:textId="5BF513F3" w:rsidR="00DB4822" w:rsidRPr="0070612D" w:rsidRDefault="00DF7EC7" w:rsidP="00DF7EC7">
            <w:pPr>
              <w:spacing w:after="0" w:line="240" w:lineRule="auto"/>
              <w:contextualSpacing/>
              <w:rPr>
                <w:rFonts w:ascii="Times New Roman" w:hAnsi="Times New Roman"/>
                <w:sz w:val="24"/>
                <w:szCs w:val="24"/>
              </w:rPr>
            </w:pPr>
            <w:r>
              <w:rPr>
                <w:rFonts w:ascii="Times New Roman" w:hAnsi="Times New Roman"/>
                <w:sz w:val="24"/>
                <w:szCs w:val="24"/>
              </w:rPr>
              <w:t>29.</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02C68A94" w14:textId="77777777" w:rsidR="00DB4822" w:rsidRPr="0070612D" w:rsidRDefault="00DB4822" w:rsidP="0070612D">
            <w:pPr>
              <w:spacing w:after="0" w:line="240" w:lineRule="auto"/>
              <w:rPr>
                <w:rFonts w:ascii="Times New Roman" w:hAnsi="Times New Roman"/>
                <w:sz w:val="24"/>
                <w:szCs w:val="24"/>
              </w:rPr>
            </w:pPr>
            <w:r w:rsidRPr="0070612D">
              <w:rPr>
                <w:rFonts w:ascii="Times New Roman" w:hAnsi="Times New Roman"/>
                <w:sz w:val="24"/>
                <w:szCs w:val="24"/>
              </w:rPr>
              <w:t>Papildus prasības</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15BEF529" w14:textId="77777777" w:rsidR="00DB4822" w:rsidRPr="0070612D" w:rsidRDefault="00DB4822" w:rsidP="0070612D">
            <w:pPr>
              <w:spacing w:after="0" w:line="240" w:lineRule="auto"/>
              <w:rPr>
                <w:rFonts w:ascii="Times New Roman" w:hAnsi="Times New Roman"/>
                <w:sz w:val="24"/>
                <w:szCs w:val="24"/>
              </w:rPr>
            </w:pPr>
            <w:r w:rsidRPr="0070612D">
              <w:rPr>
                <w:rFonts w:ascii="Times New Roman" w:hAnsi="Times New Roman"/>
                <w:sz w:val="24"/>
                <w:szCs w:val="24"/>
              </w:rPr>
              <w:t>Videonovērošanas kamerām jānodrošina funkcionāli saderīga datu pārraidi uz Pašvaldības operatīvās informācijas centru Sarmas ielā 4 un Jelgavas pilsētas domes serveru telpu Lielā ielā 11.</w:t>
            </w:r>
          </w:p>
          <w:p w14:paraId="59CFD702" w14:textId="77777777" w:rsidR="00DB4822" w:rsidRPr="0070612D" w:rsidRDefault="00DB4822" w:rsidP="0070612D">
            <w:pPr>
              <w:spacing w:after="0" w:line="240" w:lineRule="auto"/>
              <w:rPr>
                <w:rFonts w:ascii="Times New Roman" w:hAnsi="Times New Roman"/>
                <w:sz w:val="24"/>
                <w:szCs w:val="24"/>
              </w:rPr>
            </w:pPr>
            <w:r w:rsidRPr="0070612D">
              <w:rPr>
                <w:rFonts w:ascii="Times New Roman" w:hAnsi="Times New Roman"/>
                <w:sz w:val="24"/>
                <w:szCs w:val="24"/>
              </w:rPr>
              <w:t xml:space="preserve">Pilsētā videonovērošanas kameru vadībai un datu arhīvam izmanto </w:t>
            </w:r>
            <w:proofErr w:type="spellStart"/>
            <w:r w:rsidRPr="0070612D">
              <w:rPr>
                <w:rFonts w:ascii="Times New Roman" w:hAnsi="Times New Roman"/>
                <w:sz w:val="24"/>
                <w:szCs w:val="24"/>
              </w:rPr>
              <w:t>Alnet</w:t>
            </w:r>
            <w:proofErr w:type="spellEnd"/>
            <w:r w:rsidRPr="0070612D">
              <w:rPr>
                <w:rFonts w:ascii="Times New Roman" w:hAnsi="Times New Roman"/>
                <w:sz w:val="24"/>
                <w:szCs w:val="24"/>
              </w:rPr>
              <w:t xml:space="preserve"> </w:t>
            </w:r>
            <w:proofErr w:type="spellStart"/>
            <w:r w:rsidRPr="0070612D">
              <w:rPr>
                <w:rFonts w:ascii="Times New Roman" w:hAnsi="Times New Roman"/>
                <w:sz w:val="24"/>
                <w:szCs w:val="24"/>
              </w:rPr>
              <w:t>Systems</w:t>
            </w:r>
            <w:proofErr w:type="spellEnd"/>
            <w:r w:rsidRPr="0070612D">
              <w:rPr>
                <w:rFonts w:ascii="Times New Roman" w:hAnsi="Times New Roman"/>
                <w:sz w:val="24"/>
                <w:szCs w:val="24"/>
              </w:rPr>
              <w:t xml:space="preserve"> </w:t>
            </w:r>
            <w:proofErr w:type="spellStart"/>
            <w:r w:rsidRPr="0070612D">
              <w:rPr>
                <w:rFonts w:ascii="Times New Roman" w:hAnsi="Times New Roman"/>
                <w:sz w:val="24"/>
                <w:szCs w:val="24"/>
              </w:rPr>
              <w:t>Inc</w:t>
            </w:r>
            <w:proofErr w:type="spellEnd"/>
            <w:r w:rsidRPr="0070612D">
              <w:rPr>
                <w:rFonts w:ascii="Times New Roman" w:hAnsi="Times New Roman"/>
                <w:sz w:val="24"/>
                <w:szCs w:val="24"/>
              </w:rPr>
              <w:t xml:space="preserve">. serveru un klientu programmatūru. Kamerām jābūt iekļautām </w:t>
            </w:r>
            <w:proofErr w:type="spellStart"/>
            <w:r w:rsidRPr="0070612D">
              <w:rPr>
                <w:rFonts w:ascii="Times New Roman" w:hAnsi="Times New Roman"/>
                <w:sz w:val="24"/>
                <w:szCs w:val="24"/>
              </w:rPr>
              <w:t>Alnet</w:t>
            </w:r>
            <w:proofErr w:type="spellEnd"/>
            <w:r w:rsidRPr="0070612D">
              <w:rPr>
                <w:rFonts w:ascii="Times New Roman" w:hAnsi="Times New Roman"/>
                <w:sz w:val="24"/>
                <w:szCs w:val="24"/>
              </w:rPr>
              <w:t xml:space="preserve"> </w:t>
            </w:r>
            <w:proofErr w:type="spellStart"/>
            <w:r w:rsidRPr="0070612D">
              <w:rPr>
                <w:rFonts w:ascii="Times New Roman" w:hAnsi="Times New Roman"/>
                <w:sz w:val="24"/>
                <w:szCs w:val="24"/>
              </w:rPr>
              <w:t>Systems</w:t>
            </w:r>
            <w:proofErr w:type="spellEnd"/>
            <w:r w:rsidRPr="0070612D">
              <w:rPr>
                <w:rFonts w:ascii="Times New Roman" w:hAnsi="Times New Roman"/>
                <w:sz w:val="24"/>
                <w:szCs w:val="24"/>
              </w:rPr>
              <w:t xml:space="preserve"> </w:t>
            </w:r>
            <w:proofErr w:type="spellStart"/>
            <w:r w:rsidRPr="0070612D">
              <w:rPr>
                <w:rFonts w:ascii="Times New Roman" w:hAnsi="Times New Roman"/>
                <w:sz w:val="24"/>
                <w:szCs w:val="24"/>
              </w:rPr>
              <w:t>Inc</w:t>
            </w:r>
            <w:proofErr w:type="spellEnd"/>
            <w:r w:rsidRPr="0070612D">
              <w:rPr>
                <w:rFonts w:ascii="Times New Roman" w:hAnsi="Times New Roman"/>
                <w:sz w:val="24"/>
                <w:szCs w:val="24"/>
              </w:rPr>
              <w:t>. sertificēto kameru sarakstā:</w:t>
            </w:r>
          </w:p>
          <w:p w14:paraId="15784042" w14:textId="77777777" w:rsidR="00DB4822" w:rsidRPr="0070612D" w:rsidRDefault="00937B93" w:rsidP="0070612D">
            <w:pPr>
              <w:spacing w:after="0" w:line="240" w:lineRule="auto"/>
              <w:rPr>
                <w:rFonts w:ascii="Times New Roman" w:hAnsi="Times New Roman"/>
                <w:sz w:val="24"/>
                <w:szCs w:val="24"/>
              </w:rPr>
            </w:pPr>
            <w:hyperlink r:id="rId17" w:history="1">
              <w:r w:rsidR="00DB4822" w:rsidRPr="0070612D">
                <w:rPr>
                  <w:rFonts w:ascii="Times New Roman" w:hAnsi="Times New Roman"/>
                  <w:color w:val="0000FF"/>
                  <w:sz w:val="24"/>
                  <w:szCs w:val="24"/>
                  <w:u w:val="single"/>
                </w:rPr>
                <w:t>http://www.alnetbaltic.com/products/supported-ip-cameras/</w:t>
              </w:r>
            </w:hyperlink>
          </w:p>
        </w:tc>
        <w:tc>
          <w:tcPr>
            <w:tcW w:w="3402" w:type="dxa"/>
            <w:tcBorders>
              <w:top w:val="single" w:sz="4" w:space="0" w:color="auto"/>
              <w:left w:val="single" w:sz="4" w:space="0" w:color="auto"/>
              <w:bottom w:val="single" w:sz="4" w:space="0" w:color="auto"/>
              <w:right w:val="single" w:sz="4" w:space="0" w:color="auto"/>
            </w:tcBorders>
          </w:tcPr>
          <w:p w14:paraId="7DE01E0D" w14:textId="77777777" w:rsidR="00DB4822" w:rsidRPr="0070612D" w:rsidRDefault="00DB4822" w:rsidP="0070612D">
            <w:pPr>
              <w:spacing w:after="0" w:line="240" w:lineRule="auto"/>
              <w:rPr>
                <w:rFonts w:ascii="Times New Roman" w:hAnsi="Times New Roman"/>
                <w:sz w:val="24"/>
                <w:szCs w:val="24"/>
              </w:rPr>
            </w:pPr>
          </w:p>
        </w:tc>
      </w:tr>
    </w:tbl>
    <w:p w14:paraId="300567B3" w14:textId="77777777" w:rsidR="0070612D" w:rsidRPr="0070612D" w:rsidRDefault="0070612D" w:rsidP="0070612D">
      <w:pPr>
        <w:spacing w:after="0" w:line="360" w:lineRule="auto"/>
        <w:ind w:firstLine="720"/>
        <w:jc w:val="center"/>
        <w:rPr>
          <w:rFonts w:ascii="Times New Roman" w:hAnsi="Times New Roman"/>
          <w:b/>
          <w:sz w:val="24"/>
          <w:szCs w:val="24"/>
        </w:rPr>
      </w:pPr>
    </w:p>
    <w:p w14:paraId="5A681AF0" w14:textId="77777777" w:rsidR="0070612D" w:rsidRDefault="0070612D" w:rsidP="0070612D">
      <w:pPr>
        <w:spacing w:after="0" w:line="360" w:lineRule="auto"/>
        <w:ind w:firstLine="720"/>
        <w:jc w:val="center"/>
        <w:rPr>
          <w:rFonts w:ascii="Times New Roman" w:hAnsi="Times New Roman"/>
          <w:b/>
          <w:sz w:val="24"/>
          <w:szCs w:val="24"/>
        </w:rPr>
      </w:pPr>
      <w:r w:rsidRPr="0070612D">
        <w:rPr>
          <w:rFonts w:ascii="Times New Roman" w:hAnsi="Times New Roman"/>
          <w:b/>
          <w:sz w:val="24"/>
          <w:szCs w:val="24"/>
        </w:rPr>
        <w:t>Minimālās prasības stacionārām ārējām video novērošanas kamerām:</w:t>
      </w:r>
    </w:p>
    <w:p w14:paraId="0850ED93" w14:textId="77777777" w:rsidR="00D81518" w:rsidRPr="006F02A1" w:rsidRDefault="00D81518" w:rsidP="00D81518">
      <w:pPr>
        <w:spacing w:after="0" w:line="360" w:lineRule="auto"/>
        <w:ind w:left="360"/>
        <w:rPr>
          <w:rFonts w:ascii="Times New Roman" w:hAnsi="Times New Roman"/>
          <w:b/>
          <w:sz w:val="24"/>
          <w:szCs w:val="24"/>
        </w:rPr>
      </w:pPr>
      <w:r w:rsidRPr="006F02A1">
        <w:rPr>
          <w:rFonts w:ascii="Times New Roman" w:hAnsi="Times New Roman"/>
          <w:b/>
          <w:sz w:val="24"/>
          <w:szCs w:val="24"/>
        </w:rPr>
        <w:t xml:space="preserve">Piedāvātais </w:t>
      </w:r>
      <w:r w:rsidRPr="00B60EBD">
        <w:rPr>
          <w:rFonts w:ascii="Times New Roman" w:hAnsi="Times New Roman"/>
          <w:b/>
          <w:sz w:val="24"/>
          <w:szCs w:val="24"/>
        </w:rPr>
        <w:t xml:space="preserve">stacionārās ārējās </w:t>
      </w:r>
      <w:r w:rsidRPr="006F02A1">
        <w:rPr>
          <w:rFonts w:ascii="Times New Roman" w:hAnsi="Times New Roman"/>
          <w:b/>
          <w:sz w:val="24"/>
          <w:szCs w:val="24"/>
        </w:rPr>
        <w:t xml:space="preserve">kameras </w:t>
      </w:r>
      <w:r w:rsidRPr="00B60EBD">
        <w:rPr>
          <w:rFonts w:ascii="Times New Roman" w:hAnsi="Times New Roman"/>
          <w:b/>
          <w:sz w:val="24"/>
          <w:szCs w:val="24"/>
        </w:rPr>
        <w:t>ražotājs un modelis:_____________</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127"/>
        <w:gridCol w:w="3402"/>
        <w:gridCol w:w="3402"/>
      </w:tblGrid>
      <w:tr w:rsidR="00BF4416" w:rsidRPr="0070612D" w14:paraId="3088AC90" w14:textId="2F152ADF" w:rsidTr="00BF4416">
        <w:tc>
          <w:tcPr>
            <w:tcW w:w="567" w:type="dxa"/>
            <w:tcBorders>
              <w:top w:val="single" w:sz="4" w:space="0" w:color="auto"/>
              <w:left w:val="single" w:sz="4" w:space="0" w:color="auto"/>
              <w:bottom w:val="single" w:sz="4" w:space="0" w:color="auto"/>
              <w:right w:val="single" w:sz="4" w:space="0" w:color="auto"/>
            </w:tcBorders>
          </w:tcPr>
          <w:p w14:paraId="66DE4C04" w14:textId="42C8634C" w:rsidR="00BF4416" w:rsidRPr="0070612D" w:rsidRDefault="00BF4416" w:rsidP="00BF4416">
            <w:pPr>
              <w:spacing w:after="0" w:line="240" w:lineRule="auto"/>
              <w:contextualSpacing/>
              <w:rPr>
                <w:rFonts w:ascii="Times New Roman" w:hAnsi="Times New Roman"/>
                <w:sz w:val="24"/>
                <w:szCs w:val="24"/>
              </w:rPr>
            </w:pPr>
            <w:r>
              <w:rPr>
                <w:rFonts w:ascii="Times New Roman" w:hAnsi="Times New Roman"/>
                <w:sz w:val="24"/>
                <w:szCs w:val="24"/>
              </w:rPr>
              <w:t>1.</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791725B1" w14:textId="77777777" w:rsidR="00BF4416" w:rsidRPr="0070612D" w:rsidRDefault="00BF4416" w:rsidP="0070612D">
            <w:pPr>
              <w:spacing w:after="0" w:line="240" w:lineRule="auto"/>
              <w:rPr>
                <w:rFonts w:ascii="Times New Roman" w:hAnsi="Times New Roman"/>
                <w:sz w:val="24"/>
                <w:szCs w:val="24"/>
              </w:rPr>
            </w:pPr>
            <w:r w:rsidRPr="0070612D">
              <w:rPr>
                <w:rFonts w:ascii="Times New Roman" w:hAnsi="Times New Roman"/>
                <w:sz w:val="24"/>
                <w:szCs w:val="24"/>
              </w:rPr>
              <w:t>Tips</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080DFB41" w14:textId="77777777" w:rsidR="00BF4416" w:rsidRPr="0070612D" w:rsidRDefault="00BF4416" w:rsidP="0070612D">
            <w:pPr>
              <w:spacing w:after="0" w:line="240" w:lineRule="auto"/>
              <w:rPr>
                <w:rFonts w:ascii="Times New Roman" w:hAnsi="Times New Roman"/>
                <w:sz w:val="24"/>
                <w:szCs w:val="24"/>
              </w:rPr>
            </w:pPr>
            <w:r w:rsidRPr="0070612D">
              <w:rPr>
                <w:rFonts w:ascii="Times New Roman" w:hAnsi="Times New Roman"/>
                <w:sz w:val="24"/>
                <w:szCs w:val="24"/>
              </w:rPr>
              <w:t xml:space="preserve">Negrozāma; Dienas un nakts redzamība; Mitruma droša </w:t>
            </w:r>
          </w:p>
          <w:p w14:paraId="1B6C9B25" w14:textId="77777777" w:rsidR="00BF4416" w:rsidRPr="0070612D" w:rsidRDefault="00BF4416" w:rsidP="0070612D">
            <w:pPr>
              <w:spacing w:after="0" w:line="240" w:lineRule="auto"/>
              <w:rPr>
                <w:rFonts w:ascii="Times New Roman" w:hAnsi="Times New Roman"/>
                <w:sz w:val="24"/>
                <w:szCs w:val="24"/>
              </w:rPr>
            </w:pPr>
            <w:r w:rsidRPr="0070612D">
              <w:rPr>
                <w:rFonts w:ascii="Times New Roman" w:hAnsi="Times New Roman"/>
                <w:sz w:val="24"/>
                <w:szCs w:val="24"/>
              </w:rPr>
              <w:t xml:space="preserve">( IP66); </w:t>
            </w:r>
            <w:proofErr w:type="spellStart"/>
            <w:r w:rsidRPr="0070612D">
              <w:rPr>
                <w:rFonts w:ascii="Times New Roman" w:hAnsi="Times New Roman"/>
                <w:sz w:val="24"/>
                <w:szCs w:val="24"/>
              </w:rPr>
              <w:t>Vandāldroša</w:t>
            </w:r>
            <w:proofErr w:type="spellEnd"/>
            <w:r w:rsidRPr="0070612D">
              <w:rPr>
                <w:rFonts w:ascii="Times New Roman" w:hAnsi="Times New Roman"/>
                <w:sz w:val="24"/>
                <w:szCs w:val="24"/>
              </w:rPr>
              <w:t xml:space="preserve">; </w:t>
            </w:r>
            <w:proofErr w:type="spellStart"/>
            <w:r w:rsidRPr="0070612D">
              <w:rPr>
                <w:rFonts w:ascii="Times New Roman" w:hAnsi="Times New Roman"/>
                <w:sz w:val="24"/>
                <w:szCs w:val="24"/>
              </w:rPr>
              <w:t>Megapixel</w:t>
            </w:r>
            <w:proofErr w:type="spellEnd"/>
            <w:r w:rsidRPr="0070612D">
              <w:rPr>
                <w:rFonts w:ascii="Times New Roman" w:hAnsi="Times New Roman"/>
                <w:sz w:val="24"/>
                <w:szCs w:val="24"/>
              </w:rPr>
              <w:t xml:space="preserve"> </w:t>
            </w:r>
            <w:r w:rsidRPr="0070612D">
              <w:rPr>
                <w:rFonts w:ascii="Times New Roman" w:hAnsi="Times New Roman"/>
                <w:sz w:val="24"/>
                <w:szCs w:val="24"/>
              </w:rPr>
              <w:lastRenderedPageBreak/>
              <w:t xml:space="preserve">kamera; </w:t>
            </w:r>
            <w:proofErr w:type="spellStart"/>
            <w:r w:rsidRPr="0070612D">
              <w:rPr>
                <w:rFonts w:ascii="Times New Roman" w:hAnsi="Times New Roman"/>
                <w:sz w:val="24"/>
                <w:szCs w:val="24"/>
              </w:rPr>
              <w:t>Network</w:t>
            </w:r>
            <w:proofErr w:type="spellEnd"/>
            <w:r w:rsidRPr="0070612D">
              <w:rPr>
                <w:rFonts w:ascii="Times New Roman" w:hAnsi="Times New Roman"/>
                <w:sz w:val="24"/>
                <w:szCs w:val="24"/>
              </w:rPr>
              <w:t xml:space="preserve"> kamera;</w:t>
            </w:r>
          </w:p>
        </w:tc>
        <w:tc>
          <w:tcPr>
            <w:tcW w:w="3402" w:type="dxa"/>
            <w:tcBorders>
              <w:top w:val="single" w:sz="4" w:space="0" w:color="auto"/>
              <w:left w:val="single" w:sz="4" w:space="0" w:color="auto"/>
              <w:bottom w:val="single" w:sz="4" w:space="0" w:color="auto"/>
              <w:right w:val="single" w:sz="4" w:space="0" w:color="auto"/>
            </w:tcBorders>
          </w:tcPr>
          <w:p w14:paraId="5A1A765E" w14:textId="77777777" w:rsidR="00BF4416" w:rsidRPr="0070612D" w:rsidRDefault="00BF4416" w:rsidP="0070612D">
            <w:pPr>
              <w:spacing w:after="0" w:line="240" w:lineRule="auto"/>
              <w:rPr>
                <w:rFonts w:ascii="Times New Roman" w:hAnsi="Times New Roman"/>
                <w:sz w:val="24"/>
                <w:szCs w:val="24"/>
              </w:rPr>
            </w:pPr>
          </w:p>
        </w:tc>
      </w:tr>
      <w:tr w:rsidR="00BF4416" w:rsidRPr="0070612D" w14:paraId="02C1CE7A" w14:textId="443BC752" w:rsidTr="00BF4416">
        <w:tc>
          <w:tcPr>
            <w:tcW w:w="567" w:type="dxa"/>
            <w:tcBorders>
              <w:top w:val="single" w:sz="4" w:space="0" w:color="auto"/>
              <w:left w:val="single" w:sz="4" w:space="0" w:color="auto"/>
              <w:bottom w:val="single" w:sz="4" w:space="0" w:color="auto"/>
              <w:right w:val="single" w:sz="4" w:space="0" w:color="auto"/>
            </w:tcBorders>
          </w:tcPr>
          <w:p w14:paraId="0650ED27" w14:textId="1C963CEB" w:rsidR="00BF4416" w:rsidRPr="0070612D" w:rsidRDefault="00BF4416" w:rsidP="00BF4416">
            <w:pPr>
              <w:spacing w:after="0" w:line="240" w:lineRule="auto"/>
              <w:contextualSpacing/>
              <w:rPr>
                <w:rFonts w:ascii="Times New Roman" w:hAnsi="Times New Roman"/>
                <w:sz w:val="24"/>
                <w:szCs w:val="24"/>
              </w:rPr>
            </w:pPr>
            <w:r>
              <w:rPr>
                <w:rFonts w:ascii="Times New Roman" w:hAnsi="Times New Roman"/>
                <w:sz w:val="24"/>
                <w:szCs w:val="24"/>
              </w:rPr>
              <w:t>2.</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69A6A6AA" w14:textId="77777777" w:rsidR="00BF4416" w:rsidRPr="0070612D" w:rsidRDefault="00BF4416" w:rsidP="0070612D">
            <w:pPr>
              <w:spacing w:after="0" w:line="240" w:lineRule="auto"/>
              <w:rPr>
                <w:rFonts w:ascii="Times New Roman" w:hAnsi="Times New Roman"/>
                <w:sz w:val="24"/>
                <w:szCs w:val="24"/>
              </w:rPr>
            </w:pPr>
            <w:r w:rsidRPr="0070612D">
              <w:rPr>
                <w:rFonts w:ascii="Times New Roman" w:hAnsi="Times New Roman"/>
                <w:sz w:val="24"/>
                <w:szCs w:val="24"/>
              </w:rPr>
              <w:t>Attēla sensors</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3954BC1F" w14:textId="77777777" w:rsidR="00BF4416" w:rsidRPr="0070612D" w:rsidRDefault="00BF4416" w:rsidP="0070612D">
            <w:pPr>
              <w:spacing w:after="0" w:line="240" w:lineRule="auto"/>
              <w:rPr>
                <w:rFonts w:ascii="Times New Roman" w:hAnsi="Times New Roman"/>
                <w:sz w:val="24"/>
                <w:szCs w:val="24"/>
              </w:rPr>
            </w:pPr>
            <w:r w:rsidRPr="0070612D">
              <w:rPr>
                <w:rFonts w:ascii="Times New Roman" w:hAnsi="Times New Roman"/>
                <w:sz w:val="24"/>
                <w:szCs w:val="24"/>
              </w:rPr>
              <w:t>Sensors 1/2.8”</w:t>
            </w:r>
          </w:p>
        </w:tc>
        <w:tc>
          <w:tcPr>
            <w:tcW w:w="3402" w:type="dxa"/>
            <w:tcBorders>
              <w:top w:val="single" w:sz="4" w:space="0" w:color="auto"/>
              <w:left w:val="single" w:sz="4" w:space="0" w:color="auto"/>
              <w:bottom w:val="single" w:sz="4" w:space="0" w:color="auto"/>
              <w:right w:val="single" w:sz="4" w:space="0" w:color="auto"/>
            </w:tcBorders>
          </w:tcPr>
          <w:p w14:paraId="445A6018" w14:textId="77777777" w:rsidR="00BF4416" w:rsidRPr="0070612D" w:rsidRDefault="00BF4416" w:rsidP="0070612D">
            <w:pPr>
              <w:spacing w:after="0" w:line="240" w:lineRule="auto"/>
              <w:rPr>
                <w:rFonts w:ascii="Times New Roman" w:hAnsi="Times New Roman"/>
                <w:sz w:val="24"/>
                <w:szCs w:val="24"/>
              </w:rPr>
            </w:pPr>
          </w:p>
        </w:tc>
      </w:tr>
      <w:tr w:rsidR="00BF4416" w:rsidRPr="0070612D" w14:paraId="673AE8D3" w14:textId="5A254140" w:rsidTr="00BF4416">
        <w:tc>
          <w:tcPr>
            <w:tcW w:w="567" w:type="dxa"/>
            <w:tcBorders>
              <w:top w:val="single" w:sz="4" w:space="0" w:color="auto"/>
              <w:left w:val="single" w:sz="4" w:space="0" w:color="auto"/>
              <w:bottom w:val="single" w:sz="4" w:space="0" w:color="auto"/>
              <w:right w:val="single" w:sz="4" w:space="0" w:color="auto"/>
            </w:tcBorders>
          </w:tcPr>
          <w:p w14:paraId="601AD04C" w14:textId="4AABC2D6" w:rsidR="00BF4416" w:rsidRPr="0070612D" w:rsidRDefault="00BF4416" w:rsidP="00BF4416">
            <w:pPr>
              <w:spacing w:after="0" w:line="240" w:lineRule="auto"/>
              <w:contextualSpacing/>
              <w:rPr>
                <w:rFonts w:ascii="Times New Roman" w:hAnsi="Times New Roman"/>
                <w:sz w:val="24"/>
                <w:szCs w:val="24"/>
              </w:rPr>
            </w:pPr>
            <w:r>
              <w:rPr>
                <w:rFonts w:ascii="Times New Roman" w:hAnsi="Times New Roman"/>
                <w:sz w:val="24"/>
                <w:szCs w:val="24"/>
              </w:rPr>
              <w:t>3.</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7FB5D35E" w14:textId="77777777" w:rsidR="00BF4416" w:rsidRPr="0070612D" w:rsidRDefault="00BF4416" w:rsidP="0070612D">
            <w:pPr>
              <w:spacing w:after="0" w:line="240" w:lineRule="auto"/>
              <w:rPr>
                <w:rFonts w:ascii="Times New Roman" w:hAnsi="Times New Roman"/>
                <w:sz w:val="24"/>
                <w:szCs w:val="24"/>
              </w:rPr>
            </w:pPr>
            <w:r w:rsidRPr="0070612D">
              <w:rPr>
                <w:rFonts w:ascii="Times New Roman" w:hAnsi="Times New Roman"/>
                <w:sz w:val="24"/>
                <w:szCs w:val="24"/>
              </w:rPr>
              <w:t>Izšķirtspēja</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7D7AB33B" w14:textId="77777777" w:rsidR="00BF4416" w:rsidRPr="0070612D" w:rsidRDefault="00BF4416" w:rsidP="0070612D">
            <w:pPr>
              <w:shd w:val="clear" w:color="auto" w:fill="FFFFFF"/>
              <w:spacing w:before="300" w:after="300" w:line="240" w:lineRule="auto"/>
              <w:rPr>
                <w:rFonts w:ascii="Times New Roman" w:hAnsi="Times New Roman"/>
                <w:color w:val="000000"/>
                <w:sz w:val="24"/>
                <w:szCs w:val="24"/>
              </w:rPr>
            </w:pPr>
            <w:r w:rsidRPr="0070612D">
              <w:rPr>
                <w:rFonts w:ascii="Times New Roman" w:eastAsiaTheme="minorHAnsi" w:hAnsi="Times New Roman"/>
                <w:sz w:val="24"/>
                <w:szCs w:val="24"/>
              </w:rPr>
              <w:t>1920×1080</w:t>
            </w:r>
            <w:r w:rsidRPr="0070612D">
              <w:rPr>
                <w:rFonts w:ascii="Times New Roman" w:hAnsi="Times New Roman"/>
                <w:sz w:val="24"/>
                <w:szCs w:val="24"/>
              </w:rPr>
              <w:t xml:space="preserve"> (</w:t>
            </w:r>
            <w:proofErr w:type="spellStart"/>
            <w:r w:rsidRPr="0070612D">
              <w:rPr>
                <w:rFonts w:ascii="Times New Roman" w:hAnsi="Times New Roman"/>
                <w:sz w:val="24"/>
                <w:szCs w:val="24"/>
              </w:rPr>
              <w:t>HxV</w:t>
            </w:r>
            <w:proofErr w:type="spellEnd"/>
            <w:r w:rsidRPr="0070612D">
              <w:rPr>
                <w:rFonts w:ascii="Times New Roman" w:hAnsi="Times New Roman"/>
                <w:sz w:val="24"/>
                <w:szCs w:val="24"/>
              </w:rPr>
              <w:t>)</w:t>
            </w:r>
          </w:p>
        </w:tc>
        <w:tc>
          <w:tcPr>
            <w:tcW w:w="3402" w:type="dxa"/>
            <w:tcBorders>
              <w:top w:val="single" w:sz="4" w:space="0" w:color="auto"/>
              <w:left w:val="single" w:sz="4" w:space="0" w:color="auto"/>
              <w:bottom w:val="single" w:sz="4" w:space="0" w:color="auto"/>
              <w:right w:val="single" w:sz="4" w:space="0" w:color="auto"/>
            </w:tcBorders>
          </w:tcPr>
          <w:p w14:paraId="6245077E" w14:textId="77777777" w:rsidR="00BF4416" w:rsidRPr="0070612D" w:rsidRDefault="00BF4416" w:rsidP="0070612D">
            <w:pPr>
              <w:shd w:val="clear" w:color="auto" w:fill="FFFFFF"/>
              <w:spacing w:before="300" w:after="300" w:line="240" w:lineRule="auto"/>
              <w:rPr>
                <w:rFonts w:ascii="Times New Roman" w:eastAsiaTheme="minorHAnsi" w:hAnsi="Times New Roman"/>
                <w:sz w:val="24"/>
                <w:szCs w:val="24"/>
              </w:rPr>
            </w:pPr>
          </w:p>
        </w:tc>
      </w:tr>
      <w:tr w:rsidR="00BF4416" w:rsidRPr="0070612D" w14:paraId="0D966129" w14:textId="0D3D6569" w:rsidTr="00BF4416">
        <w:tc>
          <w:tcPr>
            <w:tcW w:w="567" w:type="dxa"/>
            <w:tcBorders>
              <w:top w:val="single" w:sz="4" w:space="0" w:color="auto"/>
              <w:left w:val="single" w:sz="4" w:space="0" w:color="auto"/>
              <w:bottom w:val="single" w:sz="4" w:space="0" w:color="auto"/>
              <w:right w:val="single" w:sz="4" w:space="0" w:color="auto"/>
            </w:tcBorders>
          </w:tcPr>
          <w:p w14:paraId="5A02D35F" w14:textId="3A5E5FD0" w:rsidR="00BF4416" w:rsidRPr="0070612D" w:rsidRDefault="00BF4416" w:rsidP="00BF4416">
            <w:pPr>
              <w:spacing w:after="0" w:line="240" w:lineRule="auto"/>
              <w:contextualSpacing/>
              <w:rPr>
                <w:rFonts w:ascii="Times New Roman" w:hAnsi="Times New Roman"/>
                <w:sz w:val="24"/>
                <w:szCs w:val="24"/>
              </w:rPr>
            </w:pPr>
            <w:r>
              <w:rPr>
                <w:rFonts w:ascii="Times New Roman" w:hAnsi="Times New Roman"/>
                <w:sz w:val="24"/>
                <w:szCs w:val="24"/>
              </w:rPr>
              <w:t>4.</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3973D2DB" w14:textId="77777777" w:rsidR="00BF4416" w:rsidRPr="0070612D" w:rsidRDefault="00BF4416" w:rsidP="0070612D">
            <w:pPr>
              <w:spacing w:after="0" w:line="240" w:lineRule="auto"/>
              <w:rPr>
                <w:rFonts w:ascii="Times New Roman" w:hAnsi="Times New Roman"/>
                <w:sz w:val="24"/>
                <w:szCs w:val="24"/>
              </w:rPr>
            </w:pPr>
            <w:r w:rsidRPr="0070612D">
              <w:rPr>
                <w:rFonts w:ascii="Times New Roman" w:hAnsi="Times New Roman"/>
                <w:sz w:val="24"/>
                <w:szCs w:val="24"/>
              </w:rPr>
              <w:t>Video kvalitāte</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2B6CF241" w14:textId="77777777" w:rsidR="00BF4416" w:rsidRPr="0070612D" w:rsidRDefault="00BF4416" w:rsidP="0070612D">
            <w:pPr>
              <w:spacing w:after="0" w:line="240" w:lineRule="auto"/>
              <w:rPr>
                <w:rFonts w:ascii="Times New Roman" w:hAnsi="Times New Roman"/>
                <w:sz w:val="24"/>
                <w:szCs w:val="24"/>
              </w:rPr>
            </w:pPr>
            <w:r w:rsidRPr="0070612D">
              <w:rPr>
                <w:rFonts w:ascii="Times New Roman" w:hAnsi="Times New Roman"/>
                <w:sz w:val="24"/>
                <w:szCs w:val="24"/>
              </w:rPr>
              <w:t>1080P, 720P, 480P, VGA, QVGA, CIF</w:t>
            </w:r>
          </w:p>
        </w:tc>
        <w:tc>
          <w:tcPr>
            <w:tcW w:w="3402" w:type="dxa"/>
            <w:tcBorders>
              <w:top w:val="single" w:sz="4" w:space="0" w:color="auto"/>
              <w:left w:val="single" w:sz="4" w:space="0" w:color="auto"/>
              <w:bottom w:val="single" w:sz="4" w:space="0" w:color="auto"/>
              <w:right w:val="single" w:sz="4" w:space="0" w:color="auto"/>
            </w:tcBorders>
          </w:tcPr>
          <w:p w14:paraId="0768318F" w14:textId="77777777" w:rsidR="00BF4416" w:rsidRPr="0070612D" w:rsidRDefault="00BF4416" w:rsidP="0070612D">
            <w:pPr>
              <w:spacing w:after="0" w:line="240" w:lineRule="auto"/>
              <w:rPr>
                <w:rFonts w:ascii="Times New Roman" w:hAnsi="Times New Roman"/>
                <w:sz w:val="24"/>
                <w:szCs w:val="24"/>
              </w:rPr>
            </w:pPr>
          </w:p>
        </w:tc>
      </w:tr>
      <w:tr w:rsidR="00BF4416" w:rsidRPr="0070612D" w14:paraId="65FF125D" w14:textId="4341E835" w:rsidTr="00BF4416">
        <w:tc>
          <w:tcPr>
            <w:tcW w:w="567" w:type="dxa"/>
            <w:tcBorders>
              <w:top w:val="single" w:sz="4" w:space="0" w:color="auto"/>
              <w:left w:val="single" w:sz="4" w:space="0" w:color="auto"/>
              <w:bottom w:val="single" w:sz="4" w:space="0" w:color="auto"/>
              <w:right w:val="single" w:sz="4" w:space="0" w:color="auto"/>
            </w:tcBorders>
          </w:tcPr>
          <w:p w14:paraId="5D1A288D" w14:textId="518E80C2" w:rsidR="00BF4416" w:rsidRPr="0070612D" w:rsidRDefault="00BF4416" w:rsidP="00BF4416">
            <w:pPr>
              <w:spacing w:after="0" w:line="240" w:lineRule="auto"/>
              <w:contextualSpacing/>
              <w:rPr>
                <w:rFonts w:ascii="Times New Roman" w:hAnsi="Times New Roman"/>
                <w:sz w:val="24"/>
                <w:szCs w:val="24"/>
              </w:rPr>
            </w:pPr>
            <w:r>
              <w:rPr>
                <w:rFonts w:ascii="Times New Roman" w:hAnsi="Times New Roman"/>
                <w:sz w:val="24"/>
                <w:szCs w:val="24"/>
              </w:rPr>
              <w:t>5.</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4F928E13" w14:textId="77777777" w:rsidR="00BF4416" w:rsidRPr="0070612D" w:rsidRDefault="00BF4416" w:rsidP="0070612D">
            <w:pPr>
              <w:spacing w:after="0" w:line="240" w:lineRule="auto"/>
              <w:rPr>
                <w:rFonts w:ascii="Times New Roman" w:hAnsi="Times New Roman"/>
                <w:sz w:val="24"/>
                <w:szCs w:val="24"/>
              </w:rPr>
            </w:pPr>
            <w:proofErr w:type="spellStart"/>
            <w:r w:rsidRPr="0070612D">
              <w:rPr>
                <w:rFonts w:ascii="Times New Roman" w:hAnsi="Times New Roman"/>
                <w:sz w:val="24"/>
                <w:szCs w:val="24"/>
              </w:rPr>
              <w:t>Scanning</w:t>
            </w:r>
            <w:proofErr w:type="spellEnd"/>
            <w:r w:rsidRPr="0070612D">
              <w:rPr>
                <w:rFonts w:ascii="Times New Roman" w:hAnsi="Times New Roman"/>
                <w:sz w:val="24"/>
                <w:szCs w:val="24"/>
              </w:rPr>
              <w:t xml:space="preserve"> </w:t>
            </w:r>
            <w:proofErr w:type="spellStart"/>
            <w:r w:rsidRPr="0070612D">
              <w:rPr>
                <w:rFonts w:ascii="Times New Roman" w:hAnsi="Times New Roman"/>
                <w:sz w:val="24"/>
                <w:szCs w:val="24"/>
              </w:rPr>
              <w:t>System</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44615B79" w14:textId="77777777" w:rsidR="00BF4416" w:rsidRPr="0070612D" w:rsidRDefault="00BF4416" w:rsidP="0070612D">
            <w:pPr>
              <w:spacing w:after="0" w:line="240" w:lineRule="auto"/>
              <w:rPr>
                <w:rFonts w:ascii="Times New Roman" w:hAnsi="Times New Roman"/>
                <w:sz w:val="24"/>
                <w:szCs w:val="24"/>
              </w:rPr>
            </w:pPr>
            <w:proofErr w:type="spellStart"/>
            <w:r w:rsidRPr="0070612D">
              <w:rPr>
                <w:rFonts w:ascii="Times New Roman" w:hAnsi="Times New Roman"/>
                <w:sz w:val="24"/>
                <w:szCs w:val="24"/>
              </w:rPr>
              <w:t>Progressive</w:t>
            </w:r>
            <w:proofErr w:type="spellEnd"/>
            <w:r w:rsidRPr="0070612D">
              <w:rPr>
                <w:rFonts w:ascii="Times New Roman" w:hAnsi="Times New Roman"/>
                <w:sz w:val="24"/>
                <w:szCs w:val="24"/>
              </w:rPr>
              <w:t xml:space="preserve"> </w:t>
            </w:r>
            <w:proofErr w:type="spellStart"/>
            <w:r w:rsidRPr="0070612D">
              <w:rPr>
                <w:rFonts w:ascii="Times New Roman" w:hAnsi="Times New Roman"/>
                <w:sz w:val="24"/>
                <w:szCs w:val="24"/>
              </w:rPr>
              <w:t>scanning</w:t>
            </w:r>
            <w:proofErr w:type="spellEnd"/>
          </w:p>
        </w:tc>
        <w:tc>
          <w:tcPr>
            <w:tcW w:w="3402" w:type="dxa"/>
            <w:tcBorders>
              <w:top w:val="single" w:sz="4" w:space="0" w:color="auto"/>
              <w:left w:val="single" w:sz="4" w:space="0" w:color="auto"/>
              <w:bottom w:val="single" w:sz="4" w:space="0" w:color="auto"/>
              <w:right w:val="single" w:sz="4" w:space="0" w:color="auto"/>
            </w:tcBorders>
          </w:tcPr>
          <w:p w14:paraId="52760801" w14:textId="77777777" w:rsidR="00BF4416" w:rsidRPr="0070612D" w:rsidRDefault="00BF4416" w:rsidP="0070612D">
            <w:pPr>
              <w:spacing w:after="0" w:line="240" w:lineRule="auto"/>
              <w:rPr>
                <w:rFonts w:ascii="Times New Roman" w:hAnsi="Times New Roman"/>
                <w:sz w:val="24"/>
                <w:szCs w:val="24"/>
              </w:rPr>
            </w:pPr>
          </w:p>
        </w:tc>
      </w:tr>
      <w:tr w:rsidR="00BF4416" w:rsidRPr="0070612D" w14:paraId="7FD92B82" w14:textId="151DE489" w:rsidTr="00BF4416">
        <w:tc>
          <w:tcPr>
            <w:tcW w:w="567" w:type="dxa"/>
            <w:tcBorders>
              <w:top w:val="single" w:sz="4" w:space="0" w:color="auto"/>
              <w:left w:val="single" w:sz="4" w:space="0" w:color="auto"/>
              <w:bottom w:val="single" w:sz="4" w:space="0" w:color="auto"/>
              <w:right w:val="single" w:sz="4" w:space="0" w:color="auto"/>
            </w:tcBorders>
          </w:tcPr>
          <w:p w14:paraId="057058B9" w14:textId="62EE7647" w:rsidR="00BF4416" w:rsidRPr="0070612D" w:rsidRDefault="00BF4416" w:rsidP="00BF4416">
            <w:pPr>
              <w:spacing w:after="0" w:line="240" w:lineRule="auto"/>
              <w:contextualSpacing/>
              <w:rPr>
                <w:rFonts w:ascii="Times New Roman" w:hAnsi="Times New Roman"/>
                <w:sz w:val="24"/>
                <w:szCs w:val="24"/>
              </w:rPr>
            </w:pPr>
            <w:r>
              <w:rPr>
                <w:rFonts w:ascii="Times New Roman" w:hAnsi="Times New Roman"/>
                <w:sz w:val="24"/>
                <w:szCs w:val="24"/>
              </w:rPr>
              <w:t>6.</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42086A01" w14:textId="77777777" w:rsidR="00BF4416" w:rsidRPr="0070612D" w:rsidRDefault="00BF4416" w:rsidP="0070612D">
            <w:pPr>
              <w:spacing w:after="0" w:line="240" w:lineRule="auto"/>
              <w:rPr>
                <w:rFonts w:ascii="Times New Roman" w:hAnsi="Times New Roman"/>
                <w:sz w:val="24"/>
                <w:szCs w:val="24"/>
              </w:rPr>
            </w:pPr>
            <w:r w:rsidRPr="0070612D">
              <w:rPr>
                <w:rFonts w:ascii="Times New Roman" w:hAnsi="Times New Roman"/>
                <w:sz w:val="24"/>
                <w:szCs w:val="24"/>
              </w:rPr>
              <w:t>Straumēšana</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57D77610" w14:textId="77777777" w:rsidR="00BF4416" w:rsidRPr="0070612D" w:rsidRDefault="00BF4416" w:rsidP="0070612D">
            <w:pPr>
              <w:spacing w:after="0" w:line="240" w:lineRule="auto"/>
              <w:rPr>
                <w:rFonts w:ascii="Times New Roman" w:hAnsi="Times New Roman"/>
                <w:sz w:val="24"/>
                <w:szCs w:val="24"/>
              </w:rPr>
            </w:pPr>
            <w:proofErr w:type="spellStart"/>
            <w:r w:rsidRPr="0070612D">
              <w:rPr>
                <w:rFonts w:ascii="Times New Roman" w:hAnsi="Times New Roman"/>
                <w:sz w:val="24"/>
                <w:szCs w:val="24"/>
              </w:rPr>
              <w:t>Dual</w:t>
            </w:r>
            <w:proofErr w:type="spellEnd"/>
            <w:r w:rsidRPr="0070612D">
              <w:rPr>
                <w:rFonts w:ascii="Times New Roman" w:hAnsi="Times New Roman"/>
                <w:sz w:val="24"/>
                <w:szCs w:val="24"/>
              </w:rPr>
              <w:t xml:space="preserve"> </w:t>
            </w:r>
            <w:proofErr w:type="spellStart"/>
            <w:r w:rsidRPr="0070612D">
              <w:rPr>
                <w:rFonts w:ascii="Times New Roman" w:hAnsi="Times New Roman"/>
                <w:sz w:val="24"/>
                <w:szCs w:val="24"/>
              </w:rPr>
              <w:t>streaming</w:t>
            </w:r>
            <w:proofErr w:type="spellEnd"/>
          </w:p>
        </w:tc>
        <w:tc>
          <w:tcPr>
            <w:tcW w:w="3402" w:type="dxa"/>
            <w:tcBorders>
              <w:top w:val="single" w:sz="4" w:space="0" w:color="auto"/>
              <w:left w:val="single" w:sz="4" w:space="0" w:color="auto"/>
              <w:bottom w:val="single" w:sz="4" w:space="0" w:color="auto"/>
              <w:right w:val="single" w:sz="4" w:space="0" w:color="auto"/>
            </w:tcBorders>
          </w:tcPr>
          <w:p w14:paraId="36D50AE6" w14:textId="77777777" w:rsidR="00BF4416" w:rsidRPr="0070612D" w:rsidRDefault="00BF4416" w:rsidP="0070612D">
            <w:pPr>
              <w:spacing w:after="0" w:line="240" w:lineRule="auto"/>
              <w:rPr>
                <w:rFonts w:ascii="Times New Roman" w:hAnsi="Times New Roman"/>
                <w:sz w:val="24"/>
                <w:szCs w:val="24"/>
              </w:rPr>
            </w:pPr>
          </w:p>
        </w:tc>
      </w:tr>
      <w:tr w:rsidR="00BF4416" w:rsidRPr="0070612D" w14:paraId="4465C231" w14:textId="260FFD10" w:rsidTr="00BF4416">
        <w:tc>
          <w:tcPr>
            <w:tcW w:w="567" w:type="dxa"/>
            <w:tcBorders>
              <w:top w:val="single" w:sz="4" w:space="0" w:color="auto"/>
              <w:left w:val="single" w:sz="4" w:space="0" w:color="auto"/>
              <w:bottom w:val="single" w:sz="4" w:space="0" w:color="auto"/>
              <w:right w:val="single" w:sz="4" w:space="0" w:color="auto"/>
            </w:tcBorders>
          </w:tcPr>
          <w:p w14:paraId="4967296A" w14:textId="713C7FE5" w:rsidR="00BF4416" w:rsidRPr="0070612D" w:rsidRDefault="00BF4416" w:rsidP="00BF4416">
            <w:pPr>
              <w:spacing w:after="0" w:line="240" w:lineRule="auto"/>
              <w:contextualSpacing/>
              <w:rPr>
                <w:rFonts w:ascii="Times New Roman" w:hAnsi="Times New Roman"/>
                <w:sz w:val="24"/>
                <w:szCs w:val="24"/>
              </w:rPr>
            </w:pPr>
            <w:r>
              <w:rPr>
                <w:rFonts w:ascii="Times New Roman" w:hAnsi="Times New Roman"/>
                <w:sz w:val="24"/>
                <w:szCs w:val="24"/>
              </w:rPr>
              <w:t>7.</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15ACA5D8" w14:textId="77777777" w:rsidR="00BF4416" w:rsidRPr="0070612D" w:rsidRDefault="00BF4416" w:rsidP="0070612D">
            <w:pPr>
              <w:spacing w:after="0" w:line="240" w:lineRule="auto"/>
              <w:rPr>
                <w:rFonts w:ascii="Times New Roman" w:hAnsi="Times New Roman"/>
                <w:sz w:val="24"/>
                <w:szCs w:val="24"/>
              </w:rPr>
            </w:pPr>
            <w:proofErr w:type="spellStart"/>
            <w:r w:rsidRPr="0070612D">
              <w:rPr>
                <w:rFonts w:ascii="Times New Roman" w:hAnsi="Times New Roman"/>
                <w:sz w:val="24"/>
                <w:szCs w:val="24"/>
              </w:rPr>
              <w:t>Day</w:t>
            </w:r>
            <w:proofErr w:type="spellEnd"/>
            <w:r w:rsidRPr="0070612D">
              <w:rPr>
                <w:rFonts w:ascii="Times New Roman" w:hAnsi="Times New Roman"/>
                <w:sz w:val="24"/>
                <w:szCs w:val="24"/>
              </w:rPr>
              <w:t>/</w:t>
            </w:r>
            <w:proofErr w:type="spellStart"/>
            <w:r w:rsidRPr="0070612D">
              <w:rPr>
                <w:rFonts w:ascii="Times New Roman" w:hAnsi="Times New Roman"/>
                <w:sz w:val="24"/>
                <w:szCs w:val="24"/>
              </w:rPr>
              <w:t>Night</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1B631D3F" w14:textId="77777777" w:rsidR="00BF4416" w:rsidRPr="0070612D" w:rsidRDefault="00BF4416" w:rsidP="0070612D">
            <w:pPr>
              <w:spacing w:after="0" w:line="240" w:lineRule="auto"/>
              <w:rPr>
                <w:rFonts w:ascii="Times New Roman" w:hAnsi="Times New Roman"/>
                <w:sz w:val="24"/>
                <w:szCs w:val="24"/>
              </w:rPr>
            </w:pPr>
            <w:r w:rsidRPr="0070612D">
              <w:rPr>
                <w:rFonts w:ascii="Times New Roman" w:hAnsi="Times New Roman"/>
                <w:sz w:val="24"/>
                <w:szCs w:val="24"/>
              </w:rPr>
              <w:t xml:space="preserve">Auto / </w:t>
            </w:r>
            <w:proofErr w:type="spellStart"/>
            <w:r w:rsidRPr="0070612D">
              <w:rPr>
                <w:rFonts w:ascii="Times New Roman" w:hAnsi="Times New Roman"/>
                <w:sz w:val="24"/>
                <w:szCs w:val="24"/>
              </w:rPr>
              <w:t>Manual</w:t>
            </w:r>
            <w:proofErr w:type="spellEnd"/>
            <w:r w:rsidRPr="0070612D">
              <w:rPr>
                <w:rFonts w:ascii="Times New Roman" w:hAnsi="Times New Roman"/>
                <w:sz w:val="24"/>
                <w:szCs w:val="24"/>
              </w:rPr>
              <w:t xml:space="preserve"> (</w:t>
            </w:r>
            <w:proofErr w:type="spellStart"/>
            <w:r w:rsidRPr="0070612D">
              <w:rPr>
                <w:rFonts w:ascii="Times New Roman" w:hAnsi="Times New Roman"/>
                <w:sz w:val="24"/>
                <w:szCs w:val="24"/>
              </w:rPr>
              <w:t>configurable</w:t>
            </w:r>
            <w:proofErr w:type="spellEnd"/>
            <w:r w:rsidRPr="0070612D">
              <w:rPr>
                <w:rFonts w:ascii="Times New Roman" w:hAnsi="Times New Roman"/>
                <w:sz w:val="24"/>
                <w:szCs w:val="24"/>
              </w:rPr>
              <w:t xml:space="preserve"> </w:t>
            </w:r>
            <w:proofErr w:type="spellStart"/>
            <w:r w:rsidRPr="0070612D">
              <w:rPr>
                <w:rFonts w:ascii="Times New Roman" w:hAnsi="Times New Roman"/>
                <w:sz w:val="24"/>
                <w:szCs w:val="24"/>
              </w:rPr>
              <w:t>switching</w:t>
            </w:r>
            <w:proofErr w:type="spellEnd"/>
            <w:r w:rsidRPr="0070612D">
              <w:rPr>
                <w:rFonts w:ascii="Times New Roman" w:hAnsi="Times New Roman"/>
                <w:sz w:val="24"/>
                <w:szCs w:val="24"/>
              </w:rPr>
              <w:t xml:space="preserve"> </w:t>
            </w:r>
            <w:proofErr w:type="spellStart"/>
            <w:r w:rsidRPr="0070612D">
              <w:rPr>
                <w:rFonts w:ascii="Times New Roman" w:hAnsi="Times New Roman"/>
                <w:sz w:val="24"/>
                <w:szCs w:val="24"/>
              </w:rPr>
              <w:t>threshold</w:t>
            </w:r>
            <w:proofErr w:type="spellEnd"/>
            <w:r w:rsidRPr="0070612D">
              <w:rPr>
                <w:rFonts w:ascii="Times New Roman" w:hAnsi="Times New Roman"/>
                <w:sz w:val="24"/>
                <w:szCs w:val="24"/>
              </w:rPr>
              <w:t xml:space="preserve"> 1-8) - </w:t>
            </w:r>
            <w:proofErr w:type="spellStart"/>
            <w:r w:rsidRPr="0070612D">
              <w:rPr>
                <w:rFonts w:ascii="Times New Roman" w:hAnsi="Times New Roman"/>
                <w:sz w:val="24"/>
                <w:szCs w:val="24"/>
              </w:rPr>
              <w:t>removable</w:t>
            </w:r>
            <w:proofErr w:type="spellEnd"/>
            <w:r w:rsidRPr="0070612D">
              <w:rPr>
                <w:rFonts w:ascii="Times New Roman" w:hAnsi="Times New Roman"/>
                <w:sz w:val="24"/>
                <w:szCs w:val="24"/>
              </w:rPr>
              <w:t xml:space="preserve"> IR </w:t>
            </w:r>
            <w:proofErr w:type="spellStart"/>
            <w:r w:rsidRPr="0070612D">
              <w:rPr>
                <w:rFonts w:ascii="Times New Roman" w:hAnsi="Times New Roman"/>
                <w:sz w:val="24"/>
                <w:szCs w:val="24"/>
              </w:rPr>
              <w:t>Cut</w:t>
            </w:r>
            <w:proofErr w:type="spellEnd"/>
            <w:r w:rsidRPr="0070612D">
              <w:rPr>
                <w:rFonts w:ascii="Times New Roman" w:hAnsi="Times New Roman"/>
                <w:sz w:val="24"/>
                <w:szCs w:val="24"/>
              </w:rPr>
              <w:t xml:space="preserve"> </w:t>
            </w:r>
            <w:proofErr w:type="spellStart"/>
            <w:r w:rsidRPr="0070612D">
              <w:rPr>
                <w:rFonts w:ascii="Times New Roman" w:hAnsi="Times New Roman"/>
                <w:sz w:val="24"/>
                <w:szCs w:val="24"/>
              </w:rPr>
              <w:t>Filter</w:t>
            </w:r>
            <w:proofErr w:type="spellEnd"/>
          </w:p>
        </w:tc>
        <w:tc>
          <w:tcPr>
            <w:tcW w:w="3402" w:type="dxa"/>
            <w:tcBorders>
              <w:top w:val="single" w:sz="4" w:space="0" w:color="auto"/>
              <w:left w:val="single" w:sz="4" w:space="0" w:color="auto"/>
              <w:bottom w:val="single" w:sz="4" w:space="0" w:color="auto"/>
              <w:right w:val="single" w:sz="4" w:space="0" w:color="auto"/>
            </w:tcBorders>
          </w:tcPr>
          <w:p w14:paraId="4E6C0AAE" w14:textId="77777777" w:rsidR="00BF4416" w:rsidRPr="0070612D" w:rsidRDefault="00BF4416" w:rsidP="0070612D">
            <w:pPr>
              <w:spacing w:after="0" w:line="240" w:lineRule="auto"/>
              <w:rPr>
                <w:rFonts w:ascii="Times New Roman" w:hAnsi="Times New Roman"/>
                <w:sz w:val="24"/>
                <w:szCs w:val="24"/>
              </w:rPr>
            </w:pPr>
          </w:p>
        </w:tc>
      </w:tr>
      <w:tr w:rsidR="00BF4416" w:rsidRPr="0070612D" w14:paraId="24E12335" w14:textId="21E29413" w:rsidTr="00BF4416">
        <w:tc>
          <w:tcPr>
            <w:tcW w:w="567" w:type="dxa"/>
            <w:tcBorders>
              <w:top w:val="single" w:sz="4" w:space="0" w:color="auto"/>
              <w:left w:val="single" w:sz="4" w:space="0" w:color="auto"/>
              <w:bottom w:val="single" w:sz="4" w:space="0" w:color="auto"/>
              <w:right w:val="single" w:sz="4" w:space="0" w:color="auto"/>
            </w:tcBorders>
          </w:tcPr>
          <w:p w14:paraId="0ED7B682" w14:textId="390368EE" w:rsidR="00BF4416" w:rsidRPr="0070612D" w:rsidRDefault="00BF4416" w:rsidP="00BF4416">
            <w:pPr>
              <w:spacing w:after="0" w:line="240" w:lineRule="auto"/>
              <w:contextualSpacing/>
              <w:rPr>
                <w:rFonts w:ascii="Times New Roman" w:hAnsi="Times New Roman"/>
                <w:sz w:val="24"/>
                <w:szCs w:val="24"/>
              </w:rPr>
            </w:pPr>
            <w:r>
              <w:rPr>
                <w:rFonts w:ascii="Times New Roman" w:hAnsi="Times New Roman"/>
                <w:sz w:val="24"/>
                <w:szCs w:val="24"/>
              </w:rPr>
              <w:t>8.</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04815180" w14:textId="77777777" w:rsidR="00BF4416" w:rsidRPr="0070612D" w:rsidRDefault="00BF4416" w:rsidP="0070612D">
            <w:pPr>
              <w:spacing w:after="0" w:line="240" w:lineRule="auto"/>
              <w:rPr>
                <w:rFonts w:ascii="Times New Roman" w:hAnsi="Times New Roman"/>
                <w:sz w:val="24"/>
                <w:szCs w:val="24"/>
              </w:rPr>
            </w:pPr>
            <w:proofErr w:type="spellStart"/>
            <w:r w:rsidRPr="0070612D">
              <w:rPr>
                <w:rFonts w:ascii="Times New Roman" w:hAnsi="Times New Roman"/>
                <w:sz w:val="24"/>
                <w:szCs w:val="24"/>
              </w:rPr>
              <w:t>Shutter</w:t>
            </w:r>
            <w:proofErr w:type="spellEnd"/>
            <w:r w:rsidRPr="0070612D">
              <w:rPr>
                <w:rFonts w:ascii="Times New Roman" w:hAnsi="Times New Roman"/>
                <w:sz w:val="24"/>
                <w:szCs w:val="24"/>
              </w:rPr>
              <w:t xml:space="preserve"> </w:t>
            </w:r>
            <w:proofErr w:type="spellStart"/>
            <w:r w:rsidRPr="0070612D">
              <w:rPr>
                <w:rFonts w:ascii="Times New Roman" w:hAnsi="Times New Roman"/>
                <w:sz w:val="24"/>
                <w:szCs w:val="24"/>
              </w:rPr>
              <w:t>Time</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70205EC8" w14:textId="77777777" w:rsidR="00BF4416" w:rsidRPr="0070612D" w:rsidRDefault="00BF4416" w:rsidP="0070612D">
            <w:pPr>
              <w:spacing w:after="0" w:line="240" w:lineRule="auto"/>
              <w:rPr>
                <w:rFonts w:ascii="Times New Roman" w:hAnsi="Times New Roman"/>
                <w:sz w:val="24"/>
                <w:szCs w:val="24"/>
              </w:rPr>
            </w:pPr>
            <w:r w:rsidRPr="0070612D">
              <w:rPr>
                <w:rFonts w:ascii="Times New Roman" w:hAnsi="Times New Roman"/>
                <w:color w:val="000000"/>
                <w:sz w:val="24"/>
                <w:szCs w:val="24"/>
                <w:shd w:val="clear" w:color="auto" w:fill="FFFFFF"/>
              </w:rPr>
              <w:t>1/100000s-1/5s</w:t>
            </w:r>
            <w:r w:rsidRPr="0070612D">
              <w:rPr>
                <w:rFonts w:ascii="Arial" w:hAnsi="Arial" w:cs="Arial"/>
                <w:color w:val="000000"/>
                <w:sz w:val="20"/>
                <w:szCs w:val="20"/>
                <w:shd w:val="clear" w:color="auto" w:fill="FFFFFF"/>
              </w:rPr>
              <w:t xml:space="preserve"> </w:t>
            </w:r>
            <w:proofErr w:type="spellStart"/>
            <w:r w:rsidRPr="0070612D">
              <w:rPr>
                <w:rFonts w:ascii="Times New Roman" w:hAnsi="Times New Roman"/>
                <w:sz w:val="24"/>
                <w:szCs w:val="24"/>
              </w:rPr>
              <w:t>selectable</w:t>
            </w:r>
            <w:proofErr w:type="spellEnd"/>
            <w:r w:rsidRPr="0070612D">
              <w:rPr>
                <w:rFonts w:ascii="Times New Roman" w:hAnsi="Times New Roman"/>
                <w:sz w:val="24"/>
                <w:szCs w:val="24"/>
              </w:rPr>
              <w:t xml:space="preserve"> (60Hz/50Hz)</w:t>
            </w:r>
          </w:p>
        </w:tc>
        <w:tc>
          <w:tcPr>
            <w:tcW w:w="3402" w:type="dxa"/>
            <w:tcBorders>
              <w:top w:val="single" w:sz="4" w:space="0" w:color="auto"/>
              <w:left w:val="single" w:sz="4" w:space="0" w:color="auto"/>
              <w:bottom w:val="single" w:sz="4" w:space="0" w:color="auto"/>
              <w:right w:val="single" w:sz="4" w:space="0" w:color="auto"/>
            </w:tcBorders>
          </w:tcPr>
          <w:p w14:paraId="0C574EBC" w14:textId="77777777" w:rsidR="00BF4416" w:rsidRPr="0070612D" w:rsidRDefault="00BF4416" w:rsidP="0070612D">
            <w:pPr>
              <w:spacing w:after="0" w:line="240" w:lineRule="auto"/>
              <w:rPr>
                <w:rFonts w:ascii="Times New Roman" w:hAnsi="Times New Roman"/>
                <w:color w:val="000000"/>
                <w:sz w:val="24"/>
                <w:szCs w:val="24"/>
                <w:shd w:val="clear" w:color="auto" w:fill="FFFFFF"/>
              </w:rPr>
            </w:pPr>
          </w:p>
        </w:tc>
      </w:tr>
      <w:tr w:rsidR="00BF4416" w:rsidRPr="0070612D" w14:paraId="3CC61FEA" w14:textId="0C742DC2" w:rsidTr="00BF4416">
        <w:tc>
          <w:tcPr>
            <w:tcW w:w="567" w:type="dxa"/>
            <w:tcBorders>
              <w:top w:val="single" w:sz="4" w:space="0" w:color="auto"/>
              <w:left w:val="single" w:sz="4" w:space="0" w:color="auto"/>
              <w:bottom w:val="single" w:sz="4" w:space="0" w:color="auto"/>
              <w:right w:val="single" w:sz="4" w:space="0" w:color="auto"/>
            </w:tcBorders>
          </w:tcPr>
          <w:p w14:paraId="6C10682A" w14:textId="52DD4C4D" w:rsidR="00BF4416" w:rsidRPr="0070612D" w:rsidRDefault="00BF4416" w:rsidP="00BF4416">
            <w:pPr>
              <w:spacing w:after="0" w:line="240" w:lineRule="auto"/>
              <w:contextualSpacing/>
              <w:rPr>
                <w:rFonts w:ascii="Times New Roman" w:hAnsi="Times New Roman"/>
                <w:sz w:val="24"/>
                <w:szCs w:val="24"/>
              </w:rPr>
            </w:pPr>
            <w:r>
              <w:rPr>
                <w:rFonts w:ascii="Times New Roman" w:hAnsi="Times New Roman"/>
                <w:sz w:val="24"/>
                <w:szCs w:val="24"/>
              </w:rPr>
              <w:t>9.</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4C791123" w14:textId="77777777" w:rsidR="00BF4416" w:rsidRPr="0070612D" w:rsidRDefault="00BF4416" w:rsidP="0070612D">
            <w:pPr>
              <w:spacing w:after="0" w:line="240" w:lineRule="auto"/>
              <w:rPr>
                <w:rFonts w:ascii="Times New Roman" w:hAnsi="Times New Roman"/>
                <w:sz w:val="24"/>
                <w:szCs w:val="24"/>
              </w:rPr>
            </w:pPr>
            <w:proofErr w:type="spellStart"/>
            <w:r w:rsidRPr="0070612D">
              <w:rPr>
                <w:rFonts w:ascii="Times New Roman" w:hAnsi="Times New Roman"/>
                <w:sz w:val="24"/>
                <w:szCs w:val="24"/>
              </w:rPr>
              <w:t>Lens</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5B934B8C" w14:textId="77777777" w:rsidR="00BF4416" w:rsidRPr="0070612D" w:rsidRDefault="00BF4416" w:rsidP="0070612D">
            <w:pPr>
              <w:spacing w:after="0" w:line="240" w:lineRule="auto"/>
              <w:rPr>
                <w:rFonts w:ascii="Times New Roman" w:hAnsi="Times New Roman"/>
                <w:sz w:val="24"/>
                <w:szCs w:val="24"/>
              </w:rPr>
            </w:pPr>
            <w:r w:rsidRPr="0070612D">
              <w:rPr>
                <w:rFonts w:ascii="Times New Roman" w:hAnsi="Times New Roman"/>
                <w:sz w:val="24"/>
                <w:szCs w:val="24"/>
              </w:rPr>
              <w:t xml:space="preserve">3.0 – 10,5/7-22mm@F1,4, P-Iris, </w:t>
            </w:r>
            <w:r w:rsidRPr="0070612D">
              <w:rPr>
                <w:rFonts w:ascii="Times New Roman" w:eastAsiaTheme="minorHAnsi" w:hAnsi="Times New Roman"/>
                <w:sz w:val="24"/>
                <w:szCs w:val="24"/>
              </w:rPr>
              <w:t xml:space="preserve">H90°~ H31°(3.0~10.5m), </w:t>
            </w:r>
            <w:r w:rsidRPr="0070612D">
              <w:rPr>
                <w:rFonts w:ascii="Times New Roman" w:hAnsi="Times New Roman"/>
                <w:sz w:val="24"/>
                <w:szCs w:val="24"/>
              </w:rPr>
              <w:t xml:space="preserve"> </w:t>
            </w:r>
            <w:proofErr w:type="spellStart"/>
            <w:r w:rsidRPr="0070612D">
              <w:rPr>
                <w:rFonts w:ascii="Times New Roman" w:hAnsi="Times New Roman"/>
                <w:sz w:val="24"/>
                <w:szCs w:val="24"/>
              </w:rPr>
              <w:t>Motorized</w:t>
            </w:r>
            <w:proofErr w:type="spellEnd"/>
            <w:r w:rsidRPr="0070612D">
              <w:rPr>
                <w:rFonts w:ascii="Times New Roman" w:hAnsi="Times New Roman"/>
                <w:sz w:val="24"/>
                <w:szCs w:val="24"/>
              </w:rPr>
              <w:t xml:space="preserve"> </w:t>
            </w:r>
            <w:proofErr w:type="spellStart"/>
            <w:r w:rsidRPr="0070612D">
              <w:rPr>
                <w:rFonts w:ascii="Times New Roman" w:hAnsi="Times New Roman"/>
                <w:sz w:val="24"/>
                <w:szCs w:val="24"/>
              </w:rPr>
              <w:t>Focus</w:t>
            </w:r>
            <w:proofErr w:type="spellEnd"/>
            <w:r w:rsidRPr="0070612D">
              <w:rPr>
                <w:rFonts w:ascii="Times New Roman" w:hAnsi="Times New Roman"/>
                <w:sz w:val="24"/>
                <w:szCs w:val="24"/>
              </w:rPr>
              <w:t xml:space="preserve"> &amp; </w:t>
            </w:r>
            <w:proofErr w:type="spellStart"/>
            <w:r w:rsidRPr="0070612D">
              <w:rPr>
                <w:rFonts w:ascii="Times New Roman" w:hAnsi="Times New Roman"/>
                <w:sz w:val="24"/>
                <w:szCs w:val="24"/>
              </w:rPr>
              <w:t>Zoom</w:t>
            </w:r>
            <w:proofErr w:type="spellEnd"/>
            <w:r w:rsidRPr="0070612D">
              <w:rPr>
                <w:rFonts w:ascii="Times New Roman" w:hAnsi="Times New Roman"/>
                <w:sz w:val="24"/>
                <w:szCs w:val="24"/>
              </w:rPr>
              <w:t xml:space="preserve"> </w:t>
            </w:r>
            <w:proofErr w:type="spellStart"/>
            <w:r w:rsidRPr="0070612D">
              <w:rPr>
                <w:rFonts w:ascii="Times New Roman" w:hAnsi="Times New Roman"/>
                <w:sz w:val="24"/>
                <w:szCs w:val="24"/>
              </w:rPr>
              <w:t>Control</w:t>
            </w:r>
            <w:proofErr w:type="spellEnd"/>
            <w:r w:rsidRPr="0070612D">
              <w:rPr>
                <w:rFonts w:ascii="Times New Roman" w:hAnsi="Times New Roman"/>
                <w:sz w:val="24"/>
                <w:szCs w:val="24"/>
              </w:rPr>
              <w:t xml:space="preserve"> – </w:t>
            </w:r>
            <w:proofErr w:type="spellStart"/>
            <w:r w:rsidRPr="0070612D">
              <w:rPr>
                <w:rFonts w:ascii="Times New Roman" w:hAnsi="Times New Roman"/>
                <w:sz w:val="24"/>
                <w:szCs w:val="24"/>
              </w:rPr>
              <w:t>One</w:t>
            </w:r>
            <w:proofErr w:type="spellEnd"/>
            <w:r w:rsidRPr="0070612D">
              <w:rPr>
                <w:rFonts w:ascii="Times New Roman" w:hAnsi="Times New Roman"/>
                <w:sz w:val="24"/>
                <w:szCs w:val="24"/>
              </w:rPr>
              <w:t xml:space="preserve"> </w:t>
            </w:r>
            <w:proofErr w:type="spellStart"/>
            <w:r w:rsidRPr="0070612D">
              <w:rPr>
                <w:rFonts w:ascii="Times New Roman" w:hAnsi="Times New Roman"/>
                <w:sz w:val="24"/>
                <w:szCs w:val="24"/>
              </w:rPr>
              <w:t>Click</w:t>
            </w:r>
            <w:proofErr w:type="spellEnd"/>
            <w:r w:rsidRPr="0070612D">
              <w:rPr>
                <w:rFonts w:ascii="Times New Roman" w:hAnsi="Times New Roman"/>
                <w:sz w:val="24"/>
                <w:szCs w:val="24"/>
              </w:rPr>
              <w:t xml:space="preserve"> </w:t>
            </w:r>
            <w:proofErr w:type="spellStart"/>
            <w:r w:rsidRPr="0070612D">
              <w:rPr>
                <w:rFonts w:ascii="Times New Roman" w:hAnsi="Times New Roman"/>
                <w:sz w:val="24"/>
                <w:szCs w:val="24"/>
              </w:rPr>
              <w:t>Focus</w:t>
            </w:r>
            <w:proofErr w:type="spellEnd"/>
            <w:r w:rsidRPr="0070612D">
              <w:rPr>
                <w:rFonts w:ascii="Times New Roman" w:hAnsi="Times New Roman"/>
                <w:sz w:val="24"/>
                <w:szCs w:val="24"/>
              </w:rPr>
              <w:t xml:space="preserve"> </w:t>
            </w:r>
            <w:proofErr w:type="spellStart"/>
            <w:r w:rsidRPr="0070612D">
              <w:rPr>
                <w:rFonts w:ascii="Times New Roman" w:hAnsi="Times New Roman"/>
                <w:sz w:val="24"/>
                <w:szCs w:val="24"/>
              </w:rPr>
              <w:t>Function</w:t>
            </w:r>
            <w:proofErr w:type="spellEnd"/>
          </w:p>
        </w:tc>
        <w:tc>
          <w:tcPr>
            <w:tcW w:w="3402" w:type="dxa"/>
            <w:tcBorders>
              <w:top w:val="single" w:sz="4" w:space="0" w:color="auto"/>
              <w:left w:val="single" w:sz="4" w:space="0" w:color="auto"/>
              <w:bottom w:val="single" w:sz="4" w:space="0" w:color="auto"/>
              <w:right w:val="single" w:sz="4" w:space="0" w:color="auto"/>
            </w:tcBorders>
          </w:tcPr>
          <w:p w14:paraId="600C2C70" w14:textId="77777777" w:rsidR="00BF4416" w:rsidRPr="0070612D" w:rsidRDefault="00BF4416" w:rsidP="0070612D">
            <w:pPr>
              <w:spacing w:after="0" w:line="240" w:lineRule="auto"/>
              <w:rPr>
                <w:rFonts w:ascii="Times New Roman" w:hAnsi="Times New Roman"/>
                <w:sz w:val="24"/>
                <w:szCs w:val="24"/>
              </w:rPr>
            </w:pPr>
          </w:p>
        </w:tc>
      </w:tr>
      <w:tr w:rsidR="00BF4416" w:rsidRPr="0070612D" w14:paraId="404089FB" w14:textId="4E11B109" w:rsidTr="00BF4416">
        <w:tc>
          <w:tcPr>
            <w:tcW w:w="567" w:type="dxa"/>
            <w:tcBorders>
              <w:top w:val="single" w:sz="4" w:space="0" w:color="auto"/>
              <w:left w:val="single" w:sz="4" w:space="0" w:color="auto"/>
              <w:bottom w:val="single" w:sz="4" w:space="0" w:color="auto"/>
              <w:right w:val="single" w:sz="4" w:space="0" w:color="auto"/>
            </w:tcBorders>
          </w:tcPr>
          <w:p w14:paraId="17C3169F" w14:textId="0EC4F7A6" w:rsidR="00BF4416" w:rsidRPr="0070612D" w:rsidRDefault="00BF4416" w:rsidP="00BF4416">
            <w:pPr>
              <w:spacing w:after="0" w:line="240" w:lineRule="auto"/>
              <w:contextualSpacing/>
              <w:rPr>
                <w:rFonts w:ascii="Times New Roman" w:hAnsi="Times New Roman"/>
                <w:sz w:val="24"/>
                <w:szCs w:val="24"/>
              </w:rPr>
            </w:pPr>
            <w:r>
              <w:rPr>
                <w:rFonts w:ascii="Times New Roman" w:hAnsi="Times New Roman"/>
                <w:sz w:val="24"/>
                <w:szCs w:val="24"/>
              </w:rPr>
              <w:t>10.</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32479799" w14:textId="77777777" w:rsidR="00BF4416" w:rsidRPr="0070612D" w:rsidRDefault="00BF4416" w:rsidP="0070612D">
            <w:pPr>
              <w:spacing w:after="0" w:line="240" w:lineRule="auto"/>
              <w:rPr>
                <w:rFonts w:ascii="Times New Roman" w:hAnsi="Times New Roman"/>
                <w:sz w:val="24"/>
                <w:szCs w:val="24"/>
              </w:rPr>
            </w:pPr>
            <w:proofErr w:type="spellStart"/>
            <w:r w:rsidRPr="0070612D">
              <w:rPr>
                <w:rFonts w:ascii="Times New Roman" w:hAnsi="Times New Roman"/>
                <w:sz w:val="24"/>
                <w:szCs w:val="24"/>
              </w:rPr>
              <w:t>Day</w:t>
            </w:r>
            <w:proofErr w:type="spellEnd"/>
            <w:r w:rsidRPr="0070612D">
              <w:rPr>
                <w:rFonts w:ascii="Times New Roman" w:hAnsi="Times New Roman"/>
                <w:sz w:val="24"/>
                <w:szCs w:val="24"/>
              </w:rPr>
              <w:t>/</w:t>
            </w:r>
            <w:proofErr w:type="spellStart"/>
            <w:r w:rsidRPr="0070612D">
              <w:rPr>
                <w:rFonts w:ascii="Times New Roman" w:hAnsi="Times New Roman"/>
                <w:sz w:val="24"/>
                <w:szCs w:val="24"/>
              </w:rPr>
              <w:t>Night</w:t>
            </w:r>
            <w:proofErr w:type="spellEnd"/>
            <w:r w:rsidRPr="0070612D">
              <w:rPr>
                <w:rFonts w:ascii="Times New Roman" w:hAnsi="Times New Roman"/>
                <w:sz w:val="24"/>
                <w:szCs w:val="24"/>
              </w:rPr>
              <w:t xml:space="preserve"> Mode</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7F8F8725" w14:textId="77777777" w:rsidR="00BF4416" w:rsidRPr="0070612D" w:rsidRDefault="00BF4416" w:rsidP="0070612D">
            <w:pPr>
              <w:spacing w:after="0" w:line="240" w:lineRule="auto"/>
              <w:rPr>
                <w:rFonts w:ascii="Times New Roman" w:hAnsi="Times New Roman"/>
                <w:sz w:val="24"/>
                <w:szCs w:val="24"/>
              </w:rPr>
            </w:pPr>
            <w:r w:rsidRPr="0070612D">
              <w:rPr>
                <w:rFonts w:ascii="Times New Roman" w:hAnsi="Times New Roman"/>
                <w:sz w:val="24"/>
                <w:szCs w:val="24"/>
              </w:rPr>
              <w:t xml:space="preserve">Auto, </w:t>
            </w:r>
            <w:proofErr w:type="spellStart"/>
            <w:r w:rsidRPr="0070612D">
              <w:rPr>
                <w:rFonts w:ascii="Times New Roman" w:hAnsi="Times New Roman"/>
                <w:sz w:val="24"/>
                <w:szCs w:val="24"/>
              </w:rPr>
              <w:t>Day</w:t>
            </w:r>
            <w:proofErr w:type="spellEnd"/>
            <w:r w:rsidRPr="0070612D">
              <w:rPr>
                <w:rFonts w:ascii="Times New Roman" w:hAnsi="Times New Roman"/>
                <w:sz w:val="24"/>
                <w:szCs w:val="24"/>
              </w:rPr>
              <w:t xml:space="preserve">, </w:t>
            </w:r>
            <w:proofErr w:type="spellStart"/>
            <w:r w:rsidRPr="0070612D">
              <w:rPr>
                <w:rFonts w:ascii="Times New Roman" w:hAnsi="Times New Roman"/>
                <w:sz w:val="24"/>
                <w:szCs w:val="24"/>
              </w:rPr>
              <w:t>Night</w:t>
            </w:r>
            <w:proofErr w:type="spellEnd"/>
          </w:p>
        </w:tc>
        <w:tc>
          <w:tcPr>
            <w:tcW w:w="3402" w:type="dxa"/>
            <w:tcBorders>
              <w:top w:val="single" w:sz="4" w:space="0" w:color="auto"/>
              <w:left w:val="single" w:sz="4" w:space="0" w:color="auto"/>
              <w:bottom w:val="single" w:sz="4" w:space="0" w:color="auto"/>
              <w:right w:val="single" w:sz="4" w:space="0" w:color="auto"/>
            </w:tcBorders>
          </w:tcPr>
          <w:p w14:paraId="17C172C6" w14:textId="77777777" w:rsidR="00BF4416" w:rsidRPr="0070612D" w:rsidRDefault="00BF4416" w:rsidP="0070612D">
            <w:pPr>
              <w:spacing w:after="0" w:line="240" w:lineRule="auto"/>
              <w:rPr>
                <w:rFonts w:ascii="Times New Roman" w:hAnsi="Times New Roman"/>
                <w:sz w:val="24"/>
                <w:szCs w:val="24"/>
              </w:rPr>
            </w:pPr>
          </w:p>
        </w:tc>
      </w:tr>
      <w:tr w:rsidR="00BF4416" w:rsidRPr="0070612D" w14:paraId="57362173" w14:textId="735CDADC" w:rsidTr="00BF4416">
        <w:tc>
          <w:tcPr>
            <w:tcW w:w="567" w:type="dxa"/>
            <w:tcBorders>
              <w:top w:val="single" w:sz="4" w:space="0" w:color="auto"/>
              <w:left w:val="single" w:sz="4" w:space="0" w:color="auto"/>
              <w:bottom w:val="single" w:sz="4" w:space="0" w:color="auto"/>
              <w:right w:val="single" w:sz="4" w:space="0" w:color="auto"/>
            </w:tcBorders>
          </w:tcPr>
          <w:p w14:paraId="06FA3F9F" w14:textId="355D4E55" w:rsidR="00BF4416" w:rsidRPr="0070612D" w:rsidRDefault="00BF4416" w:rsidP="00BF4416">
            <w:pPr>
              <w:spacing w:after="0" w:line="240" w:lineRule="auto"/>
              <w:contextualSpacing/>
              <w:rPr>
                <w:rFonts w:ascii="Times New Roman" w:hAnsi="Times New Roman"/>
                <w:sz w:val="24"/>
                <w:szCs w:val="24"/>
              </w:rPr>
            </w:pPr>
            <w:r>
              <w:rPr>
                <w:rFonts w:ascii="Times New Roman" w:hAnsi="Times New Roman"/>
                <w:sz w:val="24"/>
                <w:szCs w:val="24"/>
              </w:rPr>
              <w:t>11.</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49677DA5" w14:textId="77777777" w:rsidR="00BF4416" w:rsidRPr="0070612D" w:rsidRDefault="00BF4416" w:rsidP="0070612D">
            <w:pPr>
              <w:spacing w:after="0" w:line="240" w:lineRule="auto"/>
              <w:rPr>
                <w:rFonts w:ascii="Times New Roman" w:hAnsi="Times New Roman"/>
                <w:sz w:val="24"/>
                <w:szCs w:val="24"/>
              </w:rPr>
            </w:pPr>
            <w:r w:rsidRPr="0070612D">
              <w:rPr>
                <w:rFonts w:ascii="Times New Roman" w:hAnsi="Times New Roman"/>
                <w:color w:val="000000"/>
                <w:sz w:val="24"/>
                <w:szCs w:val="24"/>
                <w:shd w:val="clear" w:color="auto" w:fill="FFFFFF"/>
              </w:rPr>
              <w:t>IR Distance</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224BF657" w14:textId="77777777" w:rsidR="00BF4416" w:rsidRPr="0070612D" w:rsidRDefault="00BF4416" w:rsidP="0070612D">
            <w:pPr>
              <w:spacing w:after="0" w:line="240" w:lineRule="auto"/>
              <w:rPr>
                <w:rFonts w:ascii="Times New Roman" w:hAnsi="Times New Roman"/>
                <w:sz w:val="24"/>
                <w:szCs w:val="24"/>
              </w:rPr>
            </w:pPr>
            <w:r w:rsidRPr="0070612D">
              <w:rPr>
                <w:rFonts w:ascii="Times New Roman" w:hAnsi="Times New Roman"/>
                <w:sz w:val="24"/>
                <w:szCs w:val="24"/>
              </w:rPr>
              <w:t>35m</w:t>
            </w:r>
          </w:p>
        </w:tc>
        <w:tc>
          <w:tcPr>
            <w:tcW w:w="3402" w:type="dxa"/>
            <w:tcBorders>
              <w:top w:val="single" w:sz="4" w:space="0" w:color="auto"/>
              <w:left w:val="single" w:sz="4" w:space="0" w:color="auto"/>
              <w:bottom w:val="single" w:sz="4" w:space="0" w:color="auto"/>
              <w:right w:val="single" w:sz="4" w:space="0" w:color="auto"/>
            </w:tcBorders>
          </w:tcPr>
          <w:p w14:paraId="4C452E52" w14:textId="77777777" w:rsidR="00BF4416" w:rsidRPr="0070612D" w:rsidRDefault="00BF4416" w:rsidP="0070612D">
            <w:pPr>
              <w:spacing w:after="0" w:line="240" w:lineRule="auto"/>
              <w:rPr>
                <w:rFonts w:ascii="Times New Roman" w:hAnsi="Times New Roman"/>
                <w:sz w:val="24"/>
                <w:szCs w:val="24"/>
              </w:rPr>
            </w:pPr>
          </w:p>
        </w:tc>
      </w:tr>
      <w:tr w:rsidR="00BF4416" w:rsidRPr="0070612D" w14:paraId="30ED6048" w14:textId="150ED822" w:rsidTr="00BF4416">
        <w:tc>
          <w:tcPr>
            <w:tcW w:w="567" w:type="dxa"/>
            <w:tcBorders>
              <w:top w:val="single" w:sz="4" w:space="0" w:color="auto"/>
              <w:left w:val="single" w:sz="4" w:space="0" w:color="auto"/>
              <w:bottom w:val="single" w:sz="4" w:space="0" w:color="auto"/>
              <w:right w:val="single" w:sz="4" w:space="0" w:color="auto"/>
            </w:tcBorders>
          </w:tcPr>
          <w:p w14:paraId="52AE1B4F" w14:textId="5792E11A" w:rsidR="00BF4416" w:rsidRPr="0070612D" w:rsidRDefault="00BF4416" w:rsidP="00BF4416">
            <w:pPr>
              <w:spacing w:after="0" w:line="240" w:lineRule="auto"/>
              <w:contextualSpacing/>
              <w:rPr>
                <w:rFonts w:ascii="Times New Roman" w:hAnsi="Times New Roman"/>
                <w:sz w:val="24"/>
                <w:szCs w:val="24"/>
              </w:rPr>
            </w:pPr>
            <w:r>
              <w:rPr>
                <w:rFonts w:ascii="Times New Roman" w:hAnsi="Times New Roman"/>
                <w:sz w:val="24"/>
                <w:szCs w:val="24"/>
              </w:rPr>
              <w:t>12.</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7C5A7A11" w14:textId="77777777" w:rsidR="00BF4416" w:rsidRPr="0070612D" w:rsidRDefault="00BF4416" w:rsidP="0070612D">
            <w:pPr>
              <w:spacing w:after="0" w:line="240" w:lineRule="auto"/>
              <w:rPr>
                <w:rFonts w:ascii="Times New Roman" w:hAnsi="Times New Roman"/>
                <w:sz w:val="24"/>
                <w:szCs w:val="24"/>
              </w:rPr>
            </w:pPr>
            <w:r w:rsidRPr="0070612D">
              <w:rPr>
                <w:rFonts w:ascii="Times New Roman" w:hAnsi="Times New Roman"/>
                <w:sz w:val="24"/>
                <w:szCs w:val="24"/>
              </w:rPr>
              <w:t>Minimālais apgaismojums</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3609CC3F" w14:textId="77777777" w:rsidR="00BF4416" w:rsidRPr="0070612D" w:rsidRDefault="00BF4416" w:rsidP="0070612D">
            <w:pPr>
              <w:spacing w:after="0" w:line="240" w:lineRule="auto"/>
              <w:rPr>
                <w:rFonts w:ascii="Times New Roman" w:hAnsi="Times New Roman"/>
                <w:sz w:val="24"/>
                <w:szCs w:val="24"/>
              </w:rPr>
            </w:pPr>
            <w:proofErr w:type="spellStart"/>
            <w:r w:rsidRPr="0070612D">
              <w:rPr>
                <w:rFonts w:ascii="Times New Roman" w:hAnsi="Times New Roman"/>
                <w:sz w:val="24"/>
                <w:szCs w:val="24"/>
              </w:rPr>
              <w:t>Color</w:t>
            </w:r>
            <w:proofErr w:type="spellEnd"/>
            <w:r w:rsidRPr="0070612D">
              <w:rPr>
                <w:rFonts w:ascii="Times New Roman" w:hAnsi="Times New Roman"/>
                <w:sz w:val="24"/>
                <w:szCs w:val="24"/>
              </w:rPr>
              <w:t xml:space="preserve">: 0.002 </w:t>
            </w:r>
            <w:proofErr w:type="spellStart"/>
            <w:r w:rsidRPr="0070612D">
              <w:rPr>
                <w:rFonts w:ascii="Times New Roman" w:hAnsi="Times New Roman"/>
                <w:sz w:val="24"/>
                <w:szCs w:val="24"/>
              </w:rPr>
              <w:t>lux</w:t>
            </w:r>
            <w:proofErr w:type="spellEnd"/>
            <w:r w:rsidRPr="0070612D">
              <w:rPr>
                <w:rFonts w:ascii="Times New Roman" w:hAnsi="Times New Roman"/>
                <w:sz w:val="24"/>
                <w:szCs w:val="24"/>
              </w:rPr>
              <w:t xml:space="preserve">, BW: 0.00 </w:t>
            </w:r>
            <w:proofErr w:type="spellStart"/>
            <w:r w:rsidRPr="0070612D">
              <w:rPr>
                <w:rFonts w:ascii="Times New Roman" w:hAnsi="Times New Roman"/>
                <w:sz w:val="24"/>
                <w:szCs w:val="24"/>
              </w:rPr>
              <w:t>lux</w:t>
            </w:r>
            <w:proofErr w:type="spellEnd"/>
            <w:r w:rsidRPr="0070612D">
              <w:rPr>
                <w:rFonts w:ascii="Times New Roman" w:hAnsi="Times New Roman"/>
                <w:sz w:val="24"/>
                <w:szCs w:val="24"/>
              </w:rPr>
              <w:t xml:space="preserve"> (Sens-</w:t>
            </w:r>
            <w:proofErr w:type="spellStart"/>
            <w:r w:rsidRPr="0070612D">
              <w:rPr>
                <w:rFonts w:ascii="Times New Roman" w:hAnsi="Times New Roman"/>
                <w:sz w:val="24"/>
                <w:szCs w:val="24"/>
              </w:rPr>
              <w:t>up</w:t>
            </w:r>
            <w:proofErr w:type="spellEnd"/>
            <w:r w:rsidRPr="0070612D">
              <w:rPr>
                <w:rFonts w:ascii="Times New Roman" w:hAnsi="Times New Roman"/>
                <w:sz w:val="24"/>
                <w:szCs w:val="24"/>
              </w:rPr>
              <w:t xml:space="preserve"> 32x)</w:t>
            </w:r>
          </w:p>
        </w:tc>
        <w:tc>
          <w:tcPr>
            <w:tcW w:w="3402" w:type="dxa"/>
            <w:tcBorders>
              <w:top w:val="single" w:sz="4" w:space="0" w:color="auto"/>
              <w:left w:val="single" w:sz="4" w:space="0" w:color="auto"/>
              <w:bottom w:val="single" w:sz="4" w:space="0" w:color="auto"/>
              <w:right w:val="single" w:sz="4" w:space="0" w:color="auto"/>
            </w:tcBorders>
          </w:tcPr>
          <w:p w14:paraId="758649BE" w14:textId="77777777" w:rsidR="00BF4416" w:rsidRPr="0070612D" w:rsidRDefault="00BF4416" w:rsidP="0070612D">
            <w:pPr>
              <w:spacing w:after="0" w:line="240" w:lineRule="auto"/>
              <w:rPr>
                <w:rFonts w:ascii="Times New Roman" w:hAnsi="Times New Roman"/>
                <w:sz w:val="24"/>
                <w:szCs w:val="24"/>
              </w:rPr>
            </w:pPr>
          </w:p>
        </w:tc>
      </w:tr>
      <w:tr w:rsidR="00BF4416" w:rsidRPr="0070612D" w14:paraId="00B1A8D2" w14:textId="3BC80379" w:rsidTr="00BF4416">
        <w:tc>
          <w:tcPr>
            <w:tcW w:w="567" w:type="dxa"/>
            <w:tcBorders>
              <w:top w:val="single" w:sz="4" w:space="0" w:color="auto"/>
              <w:left w:val="single" w:sz="4" w:space="0" w:color="auto"/>
              <w:bottom w:val="single" w:sz="4" w:space="0" w:color="auto"/>
              <w:right w:val="single" w:sz="4" w:space="0" w:color="auto"/>
            </w:tcBorders>
          </w:tcPr>
          <w:p w14:paraId="1D938A5E" w14:textId="38D29490" w:rsidR="00BF4416" w:rsidRPr="0070612D" w:rsidRDefault="00BF4416" w:rsidP="00BF4416">
            <w:pPr>
              <w:spacing w:after="0" w:line="240" w:lineRule="auto"/>
              <w:contextualSpacing/>
              <w:rPr>
                <w:rFonts w:ascii="Times New Roman" w:hAnsi="Times New Roman"/>
                <w:sz w:val="24"/>
                <w:szCs w:val="24"/>
              </w:rPr>
            </w:pPr>
            <w:r>
              <w:rPr>
                <w:rFonts w:ascii="Times New Roman" w:hAnsi="Times New Roman"/>
                <w:sz w:val="24"/>
                <w:szCs w:val="24"/>
              </w:rPr>
              <w:t>13.</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402FF451" w14:textId="77777777" w:rsidR="00BF4416" w:rsidRPr="0070612D" w:rsidRDefault="00BF4416" w:rsidP="0070612D">
            <w:pPr>
              <w:spacing w:after="0" w:line="240" w:lineRule="auto"/>
              <w:rPr>
                <w:rFonts w:ascii="Times New Roman" w:hAnsi="Times New Roman"/>
                <w:sz w:val="24"/>
                <w:szCs w:val="24"/>
              </w:rPr>
            </w:pPr>
            <w:proofErr w:type="spellStart"/>
            <w:r w:rsidRPr="0070612D">
              <w:rPr>
                <w:rFonts w:ascii="Times New Roman" w:hAnsi="Times New Roman"/>
                <w:sz w:val="24"/>
                <w:szCs w:val="24"/>
              </w:rPr>
              <w:t>Compression</w:t>
            </w:r>
            <w:proofErr w:type="spellEnd"/>
            <w:r w:rsidRPr="0070612D">
              <w:rPr>
                <w:rFonts w:ascii="Times New Roman" w:hAnsi="Times New Roman"/>
                <w:sz w:val="24"/>
                <w:szCs w:val="24"/>
              </w:rPr>
              <w:t xml:space="preserve"> FPS</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0ABC9BCC" w14:textId="77777777" w:rsidR="00BF4416" w:rsidRPr="0070612D" w:rsidRDefault="00BF4416" w:rsidP="0070612D">
            <w:pPr>
              <w:spacing w:after="0" w:line="240" w:lineRule="auto"/>
              <w:rPr>
                <w:rFonts w:ascii="Times New Roman" w:hAnsi="Times New Roman"/>
                <w:sz w:val="24"/>
                <w:szCs w:val="24"/>
              </w:rPr>
            </w:pPr>
            <w:proofErr w:type="spellStart"/>
            <w:r w:rsidRPr="0070612D">
              <w:rPr>
                <w:rFonts w:ascii="Times New Roman" w:hAnsi="Times New Roman"/>
                <w:sz w:val="24"/>
                <w:szCs w:val="24"/>
              </w:rPr>
              <w:t>Configurable</w:t>
            </w:r>
            <w:proofErr w:type="spellEnd"/>
            <w:r w:rsidRPr="0070612D">
              <w:rPr>
                <w:rFonts w:ascii="Times New Roman" w:hAnsi="Times New Roman"/>
                <w:sz w:val="24"/>
                <w:szCs w:val="24"/>
              </w:rPr>
              <w:t xml:space="preserve"> </w:t>
            </w:r>
            <w:proofErr w:type="spellStart"/>
            <w:r w:rsidRPr="0070612D">
              <w:rPr>
                <w:rFonts w:ascii="Times New Roman" w:hAnsi="Times New Roman"/>
                <w:sz w:val="24"/>
                <w:szCs w:val="24"/>
              </w:rPr>
              <w:t>up</w:t>
            </w:r>
            <w:proofErr w:type="spellEnd"/>
            <w:r w:rsidRPr="0070612D">
              <w:rPr>
                <w:rFonts w:ascii="Times New Roman" w:hAnsi="Times New Roman"/>
                <w:sz w:val="24"/>
                <w:szCs w:val="24"/>
              </w:rPr>
              <w:t xml:space="preserve"> to 30fps@ </w:t>
            </w:r>
            <w:r w:rsidRPr="0070612D">
              <w:rPr>
                <w:rFonts w:ascii="Times New Roman" w:eastAsiaTheme="minorHAnsi" w:hAnsi="Times New Roman"/>
                <w:sz w:val="24"/>
                <w:szCs w:val="24"/>
              </w:rPr>
              <w:t>1920×1080</w:t>
            </w:r>
          </w:p>
        </w:tc>
        <w:tc>
          <w:tcPr>
            <w:tcW w:w="3402" w:type="dxa"/>
            <w:tcBorders>
              <w:top w:val="single" w:sz="4" w:space="0" w:color="auto"/>
              <w:left w:val="single" w:sz="4" w:space="0" w:color="auto"/>
              <w:bottom w:val="single" w:sz="4" w:space="0" w:color="auto"/>
              <w:right w:val="single" w:sz="4" w:space="0" w:color="auto"/>
            </w:tcBorders>
          </w:tcPr>
          <w:p w14:paraId="0339FFC5" w14:textId="77777777" w:rsidR="00BF4416" w:rsidRPr="0070612D" w:rsidRDefault="00BF4416" w:rsidP="0070612D">
            <w:pPr>
              <w:spacing w:after="0" w:line="240" w:lineRule="auto"/>
              <w:rPr>
                <w:rFonts w:ascii="Times New Roman" w:hAnsi="Times New Roman"/>
                <w:sz w:val="24"/>
                <w:szCs w:val="24"/>
              </w:rPr>
            </w:pPr>
          </w:p>
        </w:tc>
      </w:tr>
      <w:tr w:rsidR="00BF4416" w:rsidRPr="0070612D" w14:paraId="1131E901" w14:textId="6315CEA1" w:rsidTr="00BF4416">
        <w:tc>
          <w:tcPr>
            <w:tcW w:w="567" w:type="dxa"/>
            <w:tcBorders>
              <w:top w:val="single" w:sz="4" w:space="0" w:color="auto"/>
              <w:left w:val="single" w:sz="4" w:space="0" w:color="auto"/>
              <w:bottom w:val="single" w:sz="4" w:space="0" w:color="auto"/>
              <w:right w:val="single" w:sz="4" w:space="0" w:color="auto"/>
            </w:tcBorders>
          </w:tcPr>
          <w:p w14:paraId="3AA62D3F" w14:textId="019A244B" w:rsidR="00BF4416" w:rsidRPr="0070612D" w:rsidRDefault="00BF4416" w:rsidP="00BF4416">
            <w:pPr>
              <w:spacing w:after="0" w:line="240" w:lineRule="auto"/>
              <w:contextualSpacing/>
              <w:rPr>
                <w:rFonts w:ascii="Times New Roman" w:hAnsi="Times New Roman"/>
                <w:sz w:val="24"/>
                <w:szCs w:val="24"/>
              </w:rPr>
            </w:pPr>
            <w:r>
              <w:rPr>
                <w:rFonts w:ascii="Times New Roman" w:hAnsi="Times New Roman"/>
                <w:sz w:val="24"/>
                <w:szCs w:val="24"/>
              </w:rPr>
              <w:t>14.</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1422A321" w14:textId="77777777" w:rsidR="00BF4416" w:rsidRPr="0070612D" w:rsidRDefault="00BF4416" w:rsidP="0070612D">
            <w:pPr>
              <w:spacing w:after="0" w:line="240" w:lineRule="auto"/>
              <w:rPr>
                <w:rFonts w:ascii="Times New Roman" w:hAnsi="Times New Roman"/>
                <w:sz w:val="24"/>
                <w:szCs w:val="24"/>
              </w:rPr>
            </w:pPr>
            <w:proofErr w:type="spellStart"/>
            <w:r w:rsidRPr="0070612D">
              <w:rPr>
                <w:rFonts w:ascii="Times New Roman" w:hAnsi="Times New Roman"/>
                <w:sz w:val="24"/>
                <w:szCs w:val="24"/>
              </w:rPr>
              <w:t>Burnt-in</w:t>
            </w:r>
            <w:proofErr w:type="spellEnd"/>
            <w:r w:rsidRPr="0070612D">
              <w:rPr>
                <w:rFonts w:ascii="Times New Roman" w:hAnsi="Times New Roman"/>
                <w:sz w:val="24"/>
                <w:szCs w:val="24"/>
              </w:rPr>
              <w:t xml:space="preserve"> </w:t>
            </w:r>
            <w:proofErr w:type="spellStart"/>
            <w:r w:rsidRPr="0070612D">
              <w:rPr>
                <w:rFonts w:ascii="Times New Roman" w:hAnsi="Times New Roman"/>
                <w:sz w:val="24"/>
                <w:szCs w:val="24"/>
              </w:rPr>
              <w:t>Text</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0FD8F4BE" w14:textId="77777777" w:rsidR="00BF4416" w:rsidRPr="0070612D" w:rsidRDefault="00BF4416" w:rsidP="0070612D">
            <w:pPr>
              <w:spacing w:after="0" w:line="240" w:lineRule="auto"/>
              <w:rPr>
                <w:rFonts w:ascii="Times New Roman" w:hAnsi="Times New Roman"/>
                <w:sz w:val="24"/>
                <w:szCs w:val="24"/>
              </w:rPr>
            </w:pPr>
            <w:r w:rsidRPr="0070612D">
              <w:rPr>
                <w:rFonts w:ascii="Times New Roman" w:hAnsi="Times New Roman"/>
                <w:sz w:val="24"/>
                <w:szCs w:val="24"/>
              </w:rPr>
              <w:t xml:space="preserve">Video </w:t>
            </w:r>
            <w:proofErr w:type="spellStart"/>
            <w:r w:rsidRPr="0070612D">
              <w:rPr>
                <w:rFonts w:ascii="Times New Roman" w:hAnsi="Times New Roman"/>
                <w:sz w:val="24"/>
                <w:szCs w:val="24"/>
              </w:rPr>
              <w:t>stream</w:t>
            </w:r>
            <w:proofErr w:type="spellEnd"/>
            <w:r w:rsidRPr="0070612D">
              <w:rPr>
                <w:rFonts w:ascii="Times New Roman" w:hAnsi="Times New Roman"/>
                <w:sz w:val="24"/>
                <w:szCs w:val="24"/>
              </w:rPr>
              <w:t xml:space="preserve"> </w:t>
            </w:r>
            <w:proofErr w:type="spellStart"/>
            <w:r w:rsidRPr="0070612D">
              <w:rPr>
                <w:rFonts w:ascii="Times New Roman" w:hAnsi="Times New Roman"/>
                <w:sz w:val="24"/>
                <w:szCs w:val="24"/>
              </w:rPr>
              <w:t>overlay</w:t>
            </w:r>
            <w:proofErr w:type="spellEnd"/>
            <w:r w:rsidRPr="0070612D">
              <w:rPr>
                <w:rFonts w:ascii="Times New Roman" w:hAnsi="Times New Roman"/>
                <w:sz w:val="24"/>
                <w:szCs w:val="24"/>
              </w:rPr>
              <w:t xml:space="preserve"> </w:t>
            </w:r>
            <w:proofErr w:type="spellStart"/>
            <w:r w:rsidRPr="0070612D">
              <w:rPr>
                <w:rFonts w:ascii="Times New Roman" w:hAnsi="Times New Roman"/>
                <w:sz w:val="24"/>
                <w:szCs w:val="24"/>
              </w:rPr>
              <w:t>text</w:t>
            </w:r>
            <w:proofErr w:type="spellEnd"/>
          </w:p>
        </w:tc>
        <w:tc>
          <w:tcPr>
            <w:tcW w:w="3402" w:type="dxa"/>
            <w:tcBorders>
              <w:top w:val="single" w:sz="4" w:space="0" w:color="auto"/>
              <w:left w:val="single" w:sz="4" w:space="0" w:color="auto"/>
              <w:bottom w:val="single" w:sz="4" w:space="0" w:color="auto"/>
              <w:right w:val="single" w:sz="4" w:space="0" w:color="auto"/>
            </w:tcBorders>
          </w:tcPr>
          <w:p w14:paraId="56A4DAD2" w14:textId="77777777" w:rsidR="00BF4416" w:rsidRPr="0070612D" w:rsidRDefault="00BF4416" w:rsidP="0070612D">
            <w:pPr>
              <w:spacing w:after="0" w:line="240" w:lineRule="auto"/>
              <w:rPr>
                <w:rFonts w:ascii="Times New Roman" w:hAnsi="Times New Roman"/>
                <w:sz w:val="24"/>
                <w:szCs w:val="24"/>
              </w:rPr>
            </w:pPr>
          </w:p>
        </w:tc>
      </w:tr>
      <w:tr w:rsidR="00BF4416" w:rsidRPr="0070612D" w14:paraId="7C5620DB" w14:textId="0D6B7D17" w:rsidTr="00BF4416">
        <w:tc>
          <w:tcPr>
            <w:tcW w:w="567" w:type="dxa"/>
            <w:tcBorders>
              <w:top w:val="single" w:sz="4" w:space="0" w:color="auto"/>
              <w:left w:val="single" w:sz="4" w:space="0" w:color="auto"/>
              <w:bottom w:val="single" w:sz="4" w:space="0" w:color="auto"/>
              <w:right w:val="single" w:sz="4" w:space="0" w:color="auto"/>
            </w:tcBorders>
          </w:tcPr>
          <w:p w14:paraId="42C485E2" w14:textId="116F0BC5" w:rsidR="00BF4416" w:rsidRPr="0070612D" w:rsidRDefault="00BF4416" w:rsidP="00BF4416">
            <w:pPr>
              <w:spacing w:after="0" w:line="240" w:lineRule="auto"/>
              <w:contextualSpacing/>
              <w:rPr>
                <w:rFonts w:ascii="Times New Roman" w:hAnsi="Times New Roman"/>
                <w:sz w:val="24"/>
                <w:szCs w:val="24"/>
              </w:rPr>
            </w:pPr>
            <w:r>
              <w:rPr>
                <w:rFonts w:ascii="Times New Roman" w:hAnsi="Times New Roman"/>
                <w:sz w:val="24"/>
                <w:szCs w:val="24"/>
              </w:rPr>
              <w:t>15.</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085103A0" w14:textId="77777777" w:rsidR="00BF4416" w:rsidRPr="0070612D" w:rsidRDefault="00BF4416" w:rsidP="0070612D">
            <w:pPr>
              <w:spacing w:after="0" w:line="240" w:lineRule="auto"/>
              <w:rPr>
                <w:rFonts w:ascii="Times New Roman" w:hAnsi="Times New Roman"/>
                <w:sz w:val="24"/>
                <w:szCs w:val="24"/>
              </w:rPr>
            </w:pPr>
            <w:r w:rsidRPr="0070612D">
              <w:rPr>
                <w:rFonts w:ascii="Times New Roman" w:hAnsi="Times New Roman"/>
                <w:sz w:val="24"/>
                <w:szCs w:val="24"/>
              </w:rPr>
              <w:t xml:space="preserve">Kustības </w:t>
            </w:r>
            <w:proofErr w:type="spellStart"/>
            <w:r w:rsidRPr="0070612D">
              <w:rPr>
                <w:rFonts w:ascii="Times New Roman" w:hAnsi="Times New Roman"/>
                <w:sz w:val="24"/>
                <w:szCs w:val="24"/>
              </w:rPr>
              <w:t>Detekcija</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2704C068" w14:textId="77777777" w:rsidR="00BF4416" w:rsidRPr="0070612D" w:rsidRDefault="00BF4416" w:rsidP="0070612D">
            <w:pPr>
              <w:spacing w:after="0" w:line="240" w:lineRule="auto"/>
              <w:rPr>
                <w:rFonts w:ascii="Times New Roman" w:hAnsi="Times New Roman"/>
                <w:sz w:val="24"/>
                <w:szCs w:val="24"/>
              </w:rPr>
            </w:pPr>
            <w:r w:rsidRPr="0070612D">
              <w:rPr>
                <w:rFonts w:ascii="Times New Roman" w:hAnsi="Times New Roman"/>
                <w:sz w:val="24"/>
                <w:szCs w:val="24"/>
              </w:rPr>
              <w:t xml:space="preserve">3 </w:t>
            </w:r>
            <w:proofErr w:type="spellStart"/>
            <w:r w:rsidRPr="0070612D">
              <w:rPr>
                <w:rFonts w:ascii="Times New Roman" w:hAnsi="Times New Roman"/>
                <w:sz w:val="24"/>
                <w:szCs w:val="24"/>
              </w:rPr>
              <w:t>level</w:t>
            </w:r>
            <w:proofErr w:type="spellEnd"/>
            <w:r w:rsidRPr="0070612D">
              <w:rPr>
                <w:rFonts w:ascii="Times New Roman" w:hAnsi="Times New Roman"/>
                <w:sz w:val="24"/>
                <w:szCs w:val="24"/>
              </w:rPr>
              <w:t xml:space="preserve"> </w:t>
            </w:r>
            <w:proofErr w:type="spellStart"/>
            <w:r w:rsidRPr="0070612D">
              <w:rPr>
                <w:rFonts w:ascii="Times New Roman" w:hAnsi="Times New Roman"/>
                <w:sz w:val="24"/>
                <w:szCs w:val="24"/>
              </w:rPr>
              <w:t>sensitivity</w:t>
            </w:r>
            <w:proofErr w:type="spellEnd"/>
          </w:p>
        </w:tc>
        <w:tc>
          <w:tcPr>
            <w:tcW w:w="3402" w:type="dxa"/>
            <w:tcBorders>
              <w:top w:val="single" w:sz="4" w:space="0" w:color="auto"/>
              <w:left w:val="single" w:sz="4" w:space="0" w:color="auto"/>
              <w:bottom w:val="single" w:sz="4" w:space="0" w:color="auto"/>
              <w:right w:val="single" w:sz="4" w:space="0" w:color="auto"/>
            </w:tcBorders>
          </w:tcPr>
          <w:p w14:paraId="6FAA83D0" w14:textId="77777777" w:rsidR="00BF4416" w:rsidRPr="0070612D" w:rsidRDefault="00BF4416" w:rsidP="0070612D">
            <w:pPr>
              <w:spacing w:after="0" w:line="240" w:lineRule="auto"/>
              <w:rPr>
                <w:rFonts w:ascii="Times New Roman" w:hAnsi="Times New Roman"/>
                <w:sz w:val="24"/>
                <w:szCs w:val="24"/>
              </w:rPr>
            </w:pPr>
          </w:p>
        </w:tc>
      </w:tr>
      <w:tr w:rsidR="00BF4416" w:rsidRPr="0070612D" w14:paraId="4FBAD6B4" w14:textId="7B8FC60F" w:rsidTr="00BF4416">
        <w:tc>
          <w:tcPr>
            <w:tcW w:w="567" w:type="dxa"/>
            <w:tcBorders>
              <w:top w:val="single" w:sz="4" w:space="0" w:color="auto"/>
              <w:left w:val="single" w:sz="4" w:space="0" w:color="auto"/>
              <w:bottom w:val="single" w:sz="4" w:space="0" w:color="auto"/>
              <w:right w:val="single" w:sz="4" w:space="0" w:color="auto"/>
            </w:tcBorders>
          </w:tcPr>
          <w:p w14:paraId="0F3771EA" w14:textId="6C2332B9" w:rsidR="00BF4416" w:rsidRPr="0070612D" w:rsidRDefault="00BF4416" w:rsidP="00BF4416">
            <w:pPr>
              <w:spacing w:after="0" w:line="240" w:lineRule="auto"/>
              <w:contextualSpacing/>
              <w:rPr>
                <w:rFonts w:ascii="Times New Roman" w:hAnsi="Times New Roman"/>
                <w:sz w:val="24"/>
                <w:szCs w:val="24"/>
              </w:rPr>
            </w:pPr>
            <w:r>
              <w:rPr>
                <w:rFonts w:ascii="Times New Roman" w:hAnsi="Times New Roman"/>
                <w:sz w:val="24"/>
                <w:szCs w:val="24"/>
              </w:rPr>
              <w:t>16.</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5D19D754" w14:textId="77777777" w:rsidR="00BF4416" w:rsidRPr="0070612D" w:rsidRDefault="00BF4416" w:rsidP="0070612D">
            <w:pPr>
              <w:spacing w:after="0" w:line="240" w:lineRule="auto"/>
              <w:rPr>
                <w:rFonts w:ascii="Times New Roman" w:hAnsi="Times New Roman"/>
                <w:sz w:val="24"/>
                <w:szCs w:val="24"/>
              </w:rPr>
            </w:pPr>
            <w:r w:rsidRPr="0070612D">
              <w:rPr>
                <w:rFonts w:ascii="Times New Roman" w:hAnsi="Times New Roman"/>
                <w:sz w:val="24"/>
                <w:szCs w:val="24"/>
              </w:rPr>
              <w:t>Datu kompresija</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436689A2" w14:textId="77777777" w:rsidR="00BF4416" w:rsidRPr="0070612D" w:rsidRDefault="00BF4416" w:rsidP="0070612D">
            <w:pPr>
              <w:spacing w:after="0" w:line="240" w:lineRule="auto"/>
              <w:rPr>
                <w:rFonts w:ascii="Times New Roman" w:hAnsi="Times New Roman"/>
                <w:sz w:val="24"/>
                <w:szCs w:val="24"/>
              </w:rPr>
            </w:pPr>
            <w:r w:rsidRPr="0070612D">
              <w:rPr>
                <w:rFonts w:ascii="Times New Roman" w:hAnsi="Times New Roman"/>
                <w:color w:val="000000"/>
                <w:sz w:val="24"/>
                <w:szCs w:val="24"/>
                <w:shd w:val="clear" w:color="auto" w:fill="FFFFFF"/>
              </w:rPr>
              <w:t>H.265(HEVC)/H.264/MJPEG</w:t>
            </w:r>
          </w:p>
        </w:tc>
        <w:tc>
          <w:tcPr>
            <w:tcW w:w="3402" w:type="dxa"/>
            <w:tcBorders>
              <w:top w:val="single" w:sz="4" w:space="0" w:color="auto"/>
              <w:left w:val="single" w:sz="4" w:space="0" w:color="auto"/>
              <w:bottom w:val="single" w:sz="4" w:space="0" w:color="auto"/>
              <w:right w:val="single" w:sz="4" w:space="0" w:color="auto"/>
            </w:tcBorders>
          </w:tcPr>
          <w:p w14:paraId="55AE2542" w14:textId="77777777" w:rsidR="00BF4416" w:rsidRPr="0070612D" w:rsidRDefault="00BF4416" w:rsidP="0070612D">
            <w:pPr>
              <w:spacing w:after="0" w:line="240" w:lineRule="auto"/>
              <w:rPr>
                <w:rFonts w:ascii="Times New Roman" w:hAnsi="Times New Roman"/>
                <w:color w:val="000000"/>
                <w:sz w:val="24"/>
                <w:szCs w:val="24"/>
                <w:shd w:val="clear" w:color="auto" w:fill="FFFFFF"/>
              </w:rPr>
            </w:pPr>
          </w:p>
        </w:tc>
      </w:tr>
      <w:tr w:rsidR="00BF4416" w:rsidRPr="0070612D" w14:paraId="634BC967" w14:textId="14D83FE7" w:rsidTr="00BF4416">
        <w:tc>
          <w:tcPr>
            <w:tcW w:w="567" w:type="dxa"/>
            <w:tcBorders>
              <w:top w:val="single" w:sz="4" w:space="0" w:color="auto"/>
              <w:left w:val="single" w:sz="4" w:space="0" w:color="auto"/>
              <w:bottom w:val="single" w:sz="4" w:space="0" w:color="auto"/>
              <w:right w:val="single" w:sz="4" w:space="0" w:color="auto"/>
            </w:tcBorders>
          </w:tcPr>
          <w:p w14:paraId="4DCBA2D6" w14:textId="1D5DC45B" w:rsidR="00BF4416" w:rsidRPr="0070612D" w:rsidRDefault="00BF4416" w:rsidP="00BF4416">
            <w:pPr>
              <w:spacing w:after="0" w:line="240" w:lineRule="auto"/>
              <w:contextualSpacing/>
              <w:rPr>
                <w:rFonts w:ascii="Times New Roman" w:hAnsi="Times New Roman"/>
                <w:sz w:val="24"/>
                <w:szCs w:val="24"/>
              </w:rPr>
            </w:pPr>
            <w:r>
              <w:rPr>
                <w:rFonts w:ascii="Times New Roman" w:hAnsi="Times New Roman"/>
                <w:sz w:val="24"/>
                <w:szCs w:val="24"/>
              </w:rPr>
              <w:t>17.</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1832D7B7" w14:textId="77777777" w:rsidR="00BF4416" w:rsidRPr="0070612D" w:rsidRDefault="00BF4416" w:rsidP="0070612D">
            <w:pPr>
              <w:spacing w:after="0" w:line="240" w:lineRule="auto"/>
              <w:rPr>
                <w:rFonts w:ascii="Times New Roman" w:hAnsi="Times New Roman"/>
                <w:sz w:val="24"/>
                <w:szCs w:val="24"/>
              </w:rPr>
            </w:pPr>
            <w:r w:rsidRPr="0070612D">
              <w:rPr>
                <w:rFonts w:ascii="Times New Roman" w:hAnsi="Times New Roman"/>
                <w:sz w:val="24"/>
                <w:szCs w:val="24"/>
              </w:rPr>
              <w:t>Barošana</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718A5780" w14:textId="77777777" w:rsidR="00BF4416" w:rsidRPr="0070612D" w:rsidRDefault="00BF4416" w:rsidP="0070612D">
            <w:pPr>
              <w:spacing w:after="0" w:line="240" w:lineRule="auto"/>
              <w:rPr>
                <w:rFonts w:ascii="Times New Roman" w:hAnsi="Times New Roman"/>
                <w:sz w:val="24"/>
                <w:szCs w:val="24"/>
              </w:rPr>
            </w:pPr>
            <w:r w:rsidRPr="0070612D">
              <w:rPr>
                <w:rFonts w:ascii="Times New Roman" w:hAnsi="Times New Roman"/>
                <w:sz w:val="24"/>
                <w:szCs w:val="24"/>
              </w:rPr>
              <w:t>12V/DC; 220V</w:t>
            </w:r>
          </w:p>
        </w:tc>
        <w:tc>
          <w:tcPr>
            <w:tcW w:w="3402" w:type="dxa"/>
            <w:tcBorders>
              <w:top w:val="single" w:sz="4" w:space="0" w:color="auto"/>
              <w:left w:val="single" w:sz="4" w:space="0" w:color="auto"/>
              <w:bottom w:val="single" w:sz="4" w:space="0" w:color="auto"/>
              <w:right w:val="single" w:sz="4" w:space="0" w:color="auto"/>
            </w:tcBorders>
          </w:tcPr>
          <w:p w14:paraId="47183C1C" w14:textId="77777777" w:rsidR="00BF4416" w:rsidRPr="0070612D" w:rsidRDefault="00BF4416" w:rsidP="0070612D">
            <w:pPr>
              <w:spacing w:after="0" w:line="240" w:lineRule="auto"/>
              <w:rPr>
                <w:rFonts w:ascii="Times New Roman" w:hAnsi="Times New Roman"/>
                <w:sz w:val="24"/>
                <w:szCs w:val="24"/>
              </w:rPr>
            </w:pPr>
          </w:p>
        </w:tc>
      </w:tr>
      <w:tr w:rsidR="00BF4416" w:rsidRPr="0070612D" w14:paraId="08AA191F" w14:textId="07C6EB0C" w:rsidTr="00BF4416">
        <w:tc>
          <w:tcPr>
            <w:tcW w:w="567" w:type="dxa"/>
            <w:tcBorders>
              <w:top w:val="single" w:sz="4" w:space="0" w:color="auto"/>
              <w:left w:val="single" w:sz="4" w:space="0" w:color="auto"/>
              <w:bottom w:val="single" w:sz="4" w:space="0" w:color="auto"/>
              <w:right w:val="single" w:sz="4" w:space="0" w:color="auto"/>
            </w:tcBorders>
          </w:tcPr>
          <w:p w14:paraId="6D7A50A7" w14:textId="31428A89" w:rsidR="00BF4416" w:rsidRPr="0070612D" w:rsidRDefault="00BF4416" w:rsidP="00BF4416">
            <w:pPr>
              <w:spacing w:after="0" w:line="240" w:lineRule="auto"/>
              <w:contextualSpacing/>
              <w:rPr>
                <w:rFonts w:ascii="Times New Roman" w:hAnsi="Times New Roman"/>
                <w:sz w:val="24"/>
                <w:szCs w:val="24"/>
              </w:rPr>
            </w:pPr>
            <w:r>
              <w:rPr>
                <w:rFonts w:ascii="Times New Roman" w:hAnsi="Times New Roman"/>
                <w:sz w:val="24"/>
                <w:szCs w:val="24"/>
              </w:rPr>
              <w:t>18.</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08750784" w14:textId="77777777" w:rsidR="00BF4416" w:rsidRPr="0070612D" w:rsidRDefault="00BF4416" w:rsidP="0070612D">
            <w:pPr>
              <w:spacing w:after="0" w:line="240" w:lineRule="auto"/>
              <w:rPr>
                <w:rFonts w:ascii="Times New Roman" w:hAnsi="Times New Roman"/>
                <w:sz w:val="24"/>
                <w:szCs w:val="24"/>
              </w:rPr>
            </w:pPr>
            <w:r w:rsidRPr="0070612D">
              <w:rPr>
                <w:rFonts w:ascii="Times New Roman" w:hAnsi="Times New Roman"/>
                <w:sz w:val="24"/>
                <w:szCs w:val="24"/>
              </w:rPr>
              <w:t>Audio</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0CADF559" w14:textId="77777777" w:rsidR="00BF4416" w:rsidRPr="0070612D" w:rsidRDefault="00BF4416" w:rsidP="0070612D">
            <w:pPr>
              <w:spacing w:after="0" w:line="240" w:lineRule="auto"/>
              <w:rPr>
                <w:rFonts w:ascii="Times New Roman" w:hAnsi="Times New Roman"/>
                <w:sz w:val="24"/>
                <w:szCs w:val="24"/>
              </w:rPr>
            </w:pPr>
            <w:proofErr w:type="spellStart"/>
            <w:r w:rsidRPr="0070612D">
              <w:rPr>
                <w:rFonts w:ascii="Times New Roman" w:hAnsi="Times New Roman"/>
                <w:sz w:val="24"/>
                <w:szCs w:val="24"/>
              </w:rPr>
              <w:t>Input</w:t>
            </w:r>
            <w:proofErr w:type="spellEnd"/>
            <w:r w:rsidRPr="0070612D">
              <w:rPr>
                <w:rFonts w:ascii="Times New Roman" w:hAnsi="Times New Roman"/>
                <w:sz w:val="24"/>
                <w:szCs w:val="24"/>
              </w:rPr>
              <w:t xml:space="preserve"> 1 </w:t>
            </w:r>
            <w:proofErr w:type="spellStart"/>
            <w:r w:rsidRPr="0070612D">
              <w:rPr>
                <w:rFonts w:ascii="Times New Roman" w:hAnsi="Times New Roman"/>
                <w:sz w:val="24"/>
                <w:szCs w:val="24"/>
              </w:rPr>
              <w:t>channel</w:t>
            </w:r>
            <w:proofErr w:type="spellEnd"/>
            <w:r w:rsidRPr="0070612D">
              <w:rPr>
                <w:rFonts w:ascii="Times New Roman" w:hAnsi="Times New Roman"/>
                <w:sz w:val="24"/>
                <w:szCs w:val="24"/>
              </w:rPr>
              <w:t xml:space="preserve">, </w:t>
            </w:r>
            <w:proofErr w:type="spellStart"/>
            <w:r w:rsidRPr="0070612D">
              <w:rPr>
                <w:rFonts w:ascii="Times New Roman" w:hAnsi="Times New Roman"/>
                <w:sz w:val="24"/>
                <w:szCs w:val="24"/>
              </w:rPr>
              <w:t>Output</w:t>
            </w:r>
            <w:proofErr w:type="spellEnd"/>
            <w:r w:rsidRPr="0070612D">
              <w:rPr>
                <w:rFonts w:ascii="Times New Roman" w:hAnsi="Times New Roman"/>
                <w:sz w:val="24"/>
                <w:szCs w:val="24"/>
              </w:rPr>
              <w:t xml:space="preserve"> 1 </w:t>
            </w:r>
            <w:proofErr w:type="spellStart"/>
            <w:r w:rsidRPr="0070612D">
              <w:rPr>
                <w:rFonts w:ascii="Times New Roman" w:hAnsi="Times New Roman"/>
                <w:sz w:val="24"/>
                <w:szCs w:val="24"/>
              </w:rPr>
              <w:t>channel</w:t>
            </w:r>
            <w:proofErr w:type="spellEnd"/>
          </w:p>
        </w:tc>
        <w:tc>
          <w:tcPr>
            <w:tcW w:w="3402" w:type="dxa"/>
            <w:tcBorders>
              <w:top w:val="single" w:sz="4" w:space="0" w:color="auto"/>
              <w:left w:val="single" w:sz="4" w:space="0" w:color="auto"/>
              <w:bottom w:val="single" w:sz="4" w:space="0" w:color="auto"/>
              <w:right w:val="single" w:sz="4" w:space="0" w:color="auto"/>
            </w:tcBorders>
          </w:tcPr>
          <w:p w14:paraId="7533DBE9" w14:textId="77777777" w:rsidR="00BF4416" w:rsidRPr="0070612D" w:rsidRDefault="00BF4416" w:rsidP="0070612D">
            <w:pPr>
              <w:spacing w:after="0" w:line="240" w:lineRule="auto"/>
              <w:rPr>
                <w:rFonts w:ascii="Times New Roman" w:hAnsi="Times New Roman"/>
                <w:sz w:val="24"/>
                <w:szCs w:val="24"/>
              </w:rPr>
            </w:pPr>
          </w:p>
        </w:tc>
      </w:tr>
      <w:tr w:rsidR="00BF4416" w:rsidRPr="0070612D" w14:paraId="38E125AD" w14:textId="61886E75" w:rsidTr="00BF4416">
        <w:tc>
          <w:tcPr>
            <w:tcW w:w="567" w:type="dxa"/>
            <w:tcBorders>
              <w:top w:val="single" w:sz="4" w:space="0" w:color="auto"/>
              <w:left w:val="single" w:sz="4" w:space="0" w:color="auto"/>
              <w:bottom w:val="single" w:sz="4" w:space="0" w:color="auto"/>
              <w:right w:val="single" w:sz="4" w:space="0" w:color="auto"/>
            </w:tcBorders>
          </w:tcPr>
          <w:p w14:paraId="0092802D" w14:textId="60C97B71" w:rsidR="00BF4416" w:rsidRPr="0070612D" w:rsidRDefault="00BF4416" w:rsidP="00BF4416">
            <w:pPr>
              <w:spacing w:after="0" w:line="240" w:lineRule="auto"/>
              <w:contextualSpacing/>
              <w:rPr>
                <w:rFonts w:ascii="Times New Roman" w:hAnsi="Times New Roman"/>
                <w:sz w:val="24"/>
                <w:szCs w:val="24"/>
              </w:rPr>
            </w:pPr>
            <w:r>
              <w:rPr>
                <w:rFonts w:ascii="Times New Roman" w:hAnsi="Times New Roman"/>
                <w:sz w:val="24"/>
                <w:szCs w:val="24"/>
              </w:rPr>
              <w:t>19.</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0F4BDD85" w14:textId="77777777" w:rsidR="00BF4416" w:rsidRPr="0070612D" w:rsidRDefault="00BF4416" w:rsidP="0070612D">
            <w:pPr>
              <w:spacing w:after="0" w:line="240" w:lineRule="auto"/>
              <w:rPr>
                <w:rFonts w:ascii="Times New Roman" w:hAnsi="Times New Roman"/>
                <w:sz w:val="24"/>
                <w:szCs w:val="24"/>
              </w:rPr>
            </w:pPr>
            <w:r w:rsidRPr="0070612D">
              <w:rPr>
                <w:rFonts w:ascii="Times New Roman" w:hAnsi="Times New Roman"/>
                <w:sz w:val="24"/>
                <w:szCs w:val="24"/>
              </w:rPr>
              <w:t>Audio kompresija</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6C7E005F" w14:textId="77777777" w:rsidR="00BF4416" w:rsidRPr="0070612D" w:rsidRDefault="00BF4416" w:rsidP="0070612D">
            <w:pPr>
              <w:spacing w:after="0" w:line="240" w:lineRule="auto"/>
              <w:rPr>
                <w:rFonts w:ascii="Times New Roman" w:hAnsi="Times New Roman"/>
                <w:sz w:val="24"/>
                <w:szCs w:val="24"/>
              </w:rPr>
            </w:pPr>
            <w:r w:rsidRPr="0070612D">
              <w:rPr>
                <w:rFonts w:ascii="Times New Roman" w:hAnsi="Times New Roman"/>
                <w:sz w:val="24"/>
                <w:szCs w:val="24"/>
              </w:rPr>
              <w:t>G.711</w:t>
            </w:r>
          </w:p>
        </w:tc>
        <w:tc>
          <w:tcPr>
            <w:tcW w:w="3402" w:type="dxa"/>
            <w:tcBorders>
              <w:top w:val="single" w:sz="4" w:space="0" w:color="auto"/>
              <w:left w:val="single" w:sz="4" w:space="0" w:color="auto"/>
              <w:bottom w:val="single" w:sz="4" w:space="0" w:color="auto"/>
              <w:right w:val="single" w:sz="4" w:space="0" w:color="auto"/>
            </w:tcBorders>
          </w:tcPr>
          <w:p w14:paraId="4A025F3C" w14:textId="77777777" w:rsidR="00BF4416" w:rsidRPr="0070612D" w:rsidRDefault="00BF4416" w:rsidP="0070612D">
            <w:pPr>
              <w:spacing w:after="0" w:line="240" w:lineRule="auto"/>
              <w:rPr>
                <w:rFonts w:ascii="Times New Roman" w:hAnsi="Times New Roman"/>
                <w:sz w:val="24"/>
                <w:szCs w:val="24"/>
              </w:rPr>
            </w:pPr>
          </w:p>
        </w:tc>
      </w:tr>
      <w:tr w:rsidR="00BF4416" w:rsidRPr="0070612D" w14:paraId="1577F73D" w14:textId="580C6DBE" w:rsidTr="00BF4416">
        <w:tc>
          <w:tcPr>
            <w:tcW w:w="567" w:type="dxa"/>
            <w:tcBorders>
              <w:top w:val="single" w:sz="4" w:space="0" w:color="auto"/>
              <w:left w:val="single" w:sz="4" w:space="0" w:color="auto"/>
              <w:bottom w:val="single" w:sz="4" w:space="0" w:color="auto"/>
              <w:right w:val="single" w:sz="4" w:space="0" w:color="auto"/>
            </w:tcBorders>
          </w:tcPr>
          <w:p w14:paraId="306F21F5" w14:textId="2C917771" w:rsidR="00BF4416" w:rsidRPr="0070612D" w:rsidRDefault="00BF4416" w:rsidP="00BF4416">
            <w:pPr>
              <w:spacing w:after="0" w:line="240" w:lineRule="auto"/>
              <w:contextualSpacing/>
              <w:rPr>
                <w:rFonts w:ascii="Times New Roman" w:hAnsi="Times New Roman"/>
                <w:sz w:val="24"/>
                <w:szCs w:val="24"/>
              </w:rPr>
            </w:pPr>
            <w:r>
              <w:rPr>
                <w:rFonts w:ascii="Times New Roman" w:hAnsi="Times New Roman"/>
                <w:sz w:val="24"/>
                <w:szCs w:val="24"/>
              </w:rPr>
              <w:t>20.</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3276921D" w14:textId="77777777" w:rsidR="00BF4416" w:rsidRPr="0070612D" w:rsidRDefault="00BF4416" w:rsidP="0070612D">
            <w:pPr>
              <w:spacing w:after="0" w:line="240" w:lineRule="auto"/>
              <w:rPr>
                <w:rFonts w:ascii="Times New Roman" w:hAnsi="Times New Roman"/>
                <w:sz w:val="24"/>
                <w:szCs w:val="24"/>
              </w:rPr>
            </w:pPr>
            <w:r w:rsidRPr="0070612D">
              <w:rPr>
                <w:rFonts w:ascii="Times New Roman" w:hAnsi="Times New Roman"/>
                <w:sz w:val="24"/>
                <w:szCs w:val="24"/>
              </w:rPr>
              <w:t>Micro SD</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09D041C6" w14:textId="77777777" w:rsidR="00BF4416" w:rsidRPr="0070612D" w:rsidRDefault="00BF4416" w:rsidP="0070612D">
            <w:pPr>
              <w:spacing w:after="0" w:line="240" w:lineRule="auto"/>
              <w:rPr>
                <w:rFonts w:ascii="Times New Roman" w:hAnsi="Times New Roman"/>
                <w:sz w:val="24"/>
                <w:szCs w:val="24"/>
              </w:rPr>
            </w:pPr>
            <w:r w:rsidRPr="0070612D">
              <w:rPr>
                <w:rFonts w:ascii="Times New Roman" w:hAnsi="Times New Roman"/>
                <w:sz w:val="24"/>
                <w:szCs w:val="24"/>
              </w:rPr>
              <w:t xml:space="preserve">Micro SD </w:t>
            </w:r>
            <w:proofErr w:type="spellStart"/>
            <w:r w:rsidRPr="0070612D">
              <w:rPr>
                <w:rFonts w:ascii="Times New Roman" w:hAnsi="Times New Roman"/>
                <w:sz w:val="24"/>
                <w:szCs w:val="24"/>
              </w:rPr>
              <w:t>Card</w:t>
            </w:r>
            <w:proofErr w:type="spellEnd"/>
            <w:r w:rsidRPr="0070612D">
              <w:rPr>
                <w:rFonts w:ascii="Times New Roman" w:hAnsi="Times New Roman"/>
                <w:sz w:val="24"/>
                <w:szCs w:val="24"/>
              </w:rPr>
              <w:t xml:space="preserve"> </w:t>
            </w:r>
            <w:proofErr w:type="spellStart"/>
            <w:r w:rsidRPr="0070612D">
              <w:rPr>
                <w:rFonts w:ascii="Times New Roman" w:hAnsi="Times New Roman"/>
                <w:sz w:val="24"/>
                <w:szCs w:val="24"/>
              </w:rPr>
              <w:t>up</w:t>
            </w:r>
            <w:proofErr w:type="spellEnd"/>
            <w:r w:rsidRPr="0070612D">
              <w:rPr>
                <w:rFonts w:ascii="Times New Roman" w:hAnsi="Times New Roman"/>
                <w:sz w:val="24"/>
                <w:szCs w:val="24"/>
              </w:rPr>
              <w:t xml:space="preserve"> to 128 GB</w:t>
            </w:r>
          </w:p>
        </w:tc>
        <w:tc>
          <w:tcPr>
            <w:tcW w:w="3402" w:type="dxa"/>
            <w:tcBorders>
              <w:top w:val="single" w:sz="4" w:space="0" w:color="auto"/>
              <w:left w:val="single" w:sz="4" w:space="0" w:color="auto"/>
              <w:bottom w:val="single" w:sz="4" w:space="0" w:color="auto"/>
              <w:right w:val="single" w:sz="4" w:space="0" w:color="auto"/>
            </w:tcBorders>
          </w:tcPr>
          <w:p w14:paraId="6FDAEFE8" w14:textId="77777777" w:rsidR="00BF4416" w:rsidRPr="0070612D" w:rsidRDefault="00BF4416" w:rsidP="0070612D">
            <w:pPr>
              <w:spacing w:after="0" w:line="240" w:lineRule="auto"/>
              <w:rPr>
                <w:rFonts w:ascii="Times New Roman" w:hAnsi="Times New Roman"/>
                <w:sz w:val="24"/>
                <w:szCs w:val="24"/>
              </w:rPr>
            </w:pPr>
          </w:p>
        </w:tc>
      </w:tr>
      <w:tr w:rsidR="00BF4416" w:rsidRPr="0070612D" w14:paraId="257D2B25" w14:textId="3D3287F9" w:rsidTr="00BF4416">
        <w:tc>
          <w:tcPr>
            <w:tcW w:w="567" w:type="dxa"/>
            <w:tcBorders>
              <w:top w:val="single" w:sz="4" w:space="0" w:color="auto"/>
              <w:left w:val="single" w:sz="4" w:space="0" w:color="auto"/>
              <w:bottom w:val="single" w:sz="4" w:space="0" w:color="auto"/>
              <w:right w:val="single" w:sz="4" w:space="0" w:color="auto"/>
            </w:tcBorders>
          </w:tcPr>
          <w:p w14:paraId="36549C61" w14:textId="639FF846" w:rsidR="00BF4416" w:rsidRPr="0070612D" w:rsidRDefault="00BF4416" w:rsidP="00BF4416">
            <w:pPr>
              <w:spacing w:after="0" w:line="240" w:lineRule="auto"/>
              <w:contextualSpacing/>
              <w:rPr>
                <w:rFonts w:ascii="Times New Roman" w:hAnsi="Times New Roman"/>
                <w:sz w:val="24"/>
                <w:szCs w:val="24"/>
              </w:rPr>
            </w:pPr>
            <w:r>
              <w:rPr>
                <w:rFonts w:ascii="Times New Roman" w:hAnsi="Times New Roman"/>
                <w:sz w:val="24"/>
                <w:szCs w:val="24"/>
              </w:rPr>
              <w:t>21.</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66FFF813" w14:textId="77777777" w:rsidR="00BF4416" w:rsidRPr="0070612D" w:rsidRDefault="00BF4416" w:rsidP="0070612D">
            <w:pPr>
              <w:spacing w:after="0" w:line="240" w:lineRule="auto"/>
              <w:rPr>
                <w:rFonts w:ascii="Times New Roman" w:hAnsi="Times New Roman"/>
                <w:sz w:val="24"/>
                <w:szCs w:val="24"/>
              </w:rPr>
            </w:pPr>
            <w:r w:rsidRPr="0070612D">
              <w:rPr>
                <w:rFonts w:ascii="Times New Roman" w:hAnsi="Times New Roman"/>
                <w:sz w:val="24"/>
                <w:szCs w:val="24"/>
              </w:rPr>
              <w:t>Protokoli</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04DCCBA5" w14:textId="77777777" w:rsidR="00BF4416" w:rsidRPr="0070612D" w:rsidRDefault="00BF4416" w:rsidP="0070612D">
            <w:pPr>
              <w:spacing w:after="0" w:line="240" w:lineRule="auto"/>
              <w:rPr>
                <w:rFonts w:ascii="Times New Roman" w:hAnsi="Times New Roman"/>
                <w:sz w:val="24"/>
                <w:szCs w:val="24"/>
              </w:rPr>
            </w:pPr>
            <w:r w:rsidRPr="0070612D">
              <w:rPr>
                <w:rFonts w:ascii="Times New Roman" w:hAnsi="Times New Roman"/>
                <w:sz w:val="24"/>
                <w:szCs w:val="24"/>
              </w:rPr>
              <w:t xml:space="preserve">TCP/IP, UDP/IP, HTTP, RTSP, RTCP, RTP/UDP, RTP/TCP, SNTP, </w:t>
            </w:r>
            <w:proofErr w:type="spellStart"/>
            <w:r w:rsidRPr="0070612D">
              <w:rPr>
                <w:rFonts w:ascii="Times New Roman" w:hAnsi="Times New Roman"/>
                <w:sz w:val="24"/>
                <w:szCs w:val="24"/>
              </w:rPr>
              <w:t>mDNS</w:t>
            </w:r>
            <w:proofErr w:type="spellEnd"/>
            <w:r w:rsidRPr="0070612D">
              <w:rPr>
                <w:rFonts w:ascii="Times New Roman" w:hAnsi="Times New Roman"/>
                <w:sz w:val="24"/>
                <w:szCs w:val="24"/>
              </w:rPr>
              <w:t xml:space="preserve">, </w:t>
            </w:r>
            <w:proofErr w:type="spellStart"/>
            <w:r w:rsidRPr="0070612D">
              <w:rPr>
                <w:rFonts w:ascii="Times New Roman" w:hAnsi="Times New Roman"/>
                <w:sz w:val="24"/>
                <w:szCs w:val="24"/>
              </w:rPr>
              <w:t>UPnP</w:t>
            </w:r>
            <w:proofErr w:type="spellEnd"/>
            <w:r w:rsidRPr="0070612D">
              <w:rPr>
                <w:rFonts w:ascii="Times New Roman" w:hAnsi="Times New Roman"/>
                <w:sz w:val="24"/>
                <w:szCs w:val="24"/>
              </w:rPr>
              <w:t>, SMTP, IGMP, DHCP, DDNS, SSL v2/v3, IEEE 802.1X, SNMP v2/v3</w:t>
            </w:r>
          </w:p>
        </w:tc>
        <w:tc>
          <w:tcPr>
            <w:tcW w:w="3402" w:type="dxa"/>
            <w:tcBorders>
              <w:top w:val="single" w:sz="4" w:space="0" w:color="auto"/>
              <w:left w:val="single" w:sz="4" w:space="0" w:color="auto"/>
              <w:bottom w:val="single" w:sz="4" w:space="0" w:color="auto"/>
              <w:right w:val="single" w:sz="4" w:space="0" w:color="auto"/>
            </w:tcBorders>
          </w:tcPr>
          <w:p w14:paraId="56973C7D" w14:textId="77777777" w:rsidR="00BF4416" w:rsidRPr="0070612D" w:rsidRDefault="00BF4416" w:rsidP="0070612D">
            <w:pPr>
              <w:spacing w:after="0" w:line="240" w:lineRule="auto"/>
              <w:rPr>
                <w:rFonts w:ascii="Times New Roman" w:hAnsi="Times New Roman"/>
                <w:sz w:val="24"/>
                <w:szCs w:val="24"/>
              </w:rPr>
            </w:pPr>
          </w:p>
        </w:tc>
      </w:tr>
      <w:tr w:rsidR="00BF4416" w:rsidRPr="0070612D" w14:paraId="729651C7" w14:textId="02F869DF" w:rsidTr="00BF4416">
        <w:tc>
          <w:tcPr>
            <w:tcW w:w="567" w:type="dxa"/>
            <w:tcBorders>
              <w:top w:val="single" w:sz="4" w:space="0" w:color="auto"/>
              <w:left w:val="single" w:sz="4" w:space="0" w:color="auto"/>
              <w:bottom w:val="single" w:sz="4" w:space="0" w:color="auto"/>
              <w:right w:val="single" w:sz="4" w:space="0" w:color="auto"/>
            </w:tcBorders>
          </w:tcPr>
          <w:p w14:paraId="4DECF8BE" w14:textId="0B04878D" w:rsidR="00BF4416" w:rsidRPr="0070612D" w:rsidRDefault="00BF4416" w:rsidP="00BF4416">
            <w:pPr>
              <w:spacing w:after="0" w:line="240" w:lineRule="auto"/>
              <w:contextualSpacing/>
              <w:rPr>
                <w:rFonts w:ascii="Times New Roman" w:hAnsi="Times New Roman"/>
                <w:sz w:val="24"/>
                <w:szCs w:val="24"/>
              </w:rPr>
            </w:pPr>
            <w:r>
              <w:rPr>
                <w:rFonts w:ascii="Times New Roman" w:hAnsi="Times New Roman"/>
                <w:sz w:val="24"/>
                <w:szCs w:val="24"/>
              </w:rPr>
              <w:t>22.</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170F63BF" w14:textId="77777777" w:rsidR="00BF4416" w:rsidRPr="0070612D" w:rsidRDefault="00BF4416" w:rsidP="0070612D">
            <w:pPr>
              <w:spacing w:after="0" w:line="240" w:lineRule="auto"/>
              <w:rPr>
                <w:rFonts w:ascii="Times New Roman" w:hAnsi="Times New Roman"/>
                <w:sz w:val="24"/>
                <w:szCs w:val="24"/>
              </w:rPr>
            </w:pPr>
            <w:r w:rsidRPr="0070612D">
              <w:rPr>
                <w:rFonts w:ascii="Times New Roman" w:hAnsi="Times New Roman"/>
                <w:sz w:val="24"/>
                <w:szCs w:val="24"/>
              </w:rPr>
              <w:t>Tīkla pieslēgums</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44725E3E" w14:textId="77777777" w:rsidR="00BF4416" w:rsidRPr="0070612D" w:rsidRDefault="00BF4416" w:rsidP="0070612D">
            <w:pPr>
              <w:spacing w:after="0" w:line="240" w:lineRule="auto"/>
              <w:rPr>
                <w:rFonts w:ascii="Times New Roman" w:hAnsi="Times New Roman"/>
                <w:sz w:val="24"/>
                <w:szCs w:val="24"/>
              </w:rPr>
            </w:pPr>
            <w:proofErr w:type="spellStart"/>
            <w:r w:rsidRPr="0070612D">
              <w:rPr>
                <w:rFonts w:ascii="Times New Roman" w:hAnsi="Times New Roman"/>
                <w:sz w:val="24"/>
                <w:szCs w:val="24"/>
              </w:rPr>
              <w:t>Ethernet</w:t>
            </w:r>
            <w:proofErr w:type="spellEnd"/>
            <w:r w:rsidRPr="0070612D">
              <w:rPr>
                <w:rFonts w:ascii="Times New Roman" w:hAnsi="Times New Roman"/>
                <w:sz w:val="24"/>
                <w:szCs w:val="24"/>
              </w:rPr>
              <w:t xml:space="preserve"> 1 x 10/100 </w:t>
            </w:r>
            <w:proofErr w:type="spellStart"/>
            <w:r w:rsidRPr="0070612D">
              <w:rPr>
                <w:rFonts w:ascii="Times New Roman" w:hAnsi="Times New Roman"/>
                <w:sz w:val="24"/>
                <w:szCs w:val="24"/>
              </w:rPr>
              <w:t>base</w:t>
            </w:r>
            <w:proofErr w:type="spellEnd"/>
            <w:r w:rsidRPr="0070612D">
              <w:rPr>
                <w:rFonts w:ascii="Times New Roman" w:hAnsi="Times New Roman"/>
                <w:sz w:val="24"/>
                <w:szCs w:val="24"/>
              </w:rPr>
              <w:t xml:space="preserve">-T </w:t>
            </w:r>
            <w:proofErr w:type="spellStart"/>
            <w:r w:rsidRPr="0070612D">
              <w:rPr>
                <w:rFonts w:ascii="Times New Roman" w:hAnsi="Times New Roman"/>
                <w:sz w:val="24"/>
                <w:szCs w:val="24"/>
              </w:rPr>
              <w:t>Ethernet</w:t>
            </w:r>
            <w:proofErr w:type="spellEnd"/>
            <w:r w:rsidRPr="0070612D">
              <w:rPr>
                <w:rFonts w:ascii="Times New Roman" w:hAnsi="Times New Roman"/>
                <w:sz w:val="24"/>
                <w:szCs w:val="24"/>
              </w:rPr>
              <w:t xml:space="preserve"> </w:t>
            </w:r>
            <w:proofErr w:type="spellStart"/>
            <w:r w:rsidRPr="0070612D">
              <w:rPr>
                <w:rFonts w:ascii="Times New Roman" w:hAnsi="Times New Roman"/>
                <w:sz w:val="24"/>
                <w:szCs w:val="24"/>
              </w:rPr>
              <w:t>connection</w:t>
            </w:r>
            <w:proofErr w:type="spellEnd"/>
            <w:r w:rsidRPr="0070612D">
              <w:rPr>
                <w:rFonts w:ascii="Times New Roman" w:hAnsi="Times New Roman"/>
                <w:sz w:val="24"/>
                <w:szCs w:val="24"/>
              </w:rPr>
              <w:t xml:space="preserve"> </w:t>
            </w:r>
            <w:proofErr w:type="spellStart"/>
            <w:r w:rsidRPr="0070612D">
              <w:rPr>
                <w:rFonts w:ascii="Times New Roman" w:hAnsi="Times New Roman"/>
                <w:sz w:val="24"/>
                <w:szCs w:val="24"/>
              </w:rPr>
              <w:t>for</w:t>
            </w:r>
            <w:proofErr w:type="spellEnd"/>
            <w:r w:rsidRPr="0070612D">
              <w:rPr>
                <w:rFonts w:ascii="Times New Roman" w:hAnsi="Times New Roman"/>
                <w:sz w:val="24"/>
                <w:szCs w:val="24"/>
              </w:rPr>
              <w:t xml:space="preserve"> LAN/WAN, RJ45</w:t>
            </w:r>
          </w:p>
        </w:tc>
        <w:tc>
          <w:tcPr>
            <w:tcW w:w="3402" w:type="dxa"/>
            <w:tcBorders>
              <w:top w:val="single" w:sz="4" w:space="0" w:color="auto"/>
              <w:left w:val="single" w:sz="4" w:space="0" w:color="auto"/>
              <w:bottom w:val="single" w:sz="4" w:space="0" w:color="auto"/>
              <w:right w:val="single" w:sz="4" w:space="0" w:color="auto"/>
            </w:tcBorders>
          </w:tcPr>
          <w:p w14:paraId="0F02370D" w14:textId="77777777" w:rsidR="00BF4416" w:rsidRPr="0070612D" w:rsidRDefault="00BF4416" w:rsidP="0070612D">
            <w:pPr>
              <w:spacing w:after="0" w:line="240" w:lineRule="auto"/>
              <w:rPr>
                <w:rFonts w:ascii="Times New Roman" w:hAnsi="Times New Roman"/>
                <w:sz w:val="24"/>
                <w:szCs w:val="24"/>
              </w:rPr>
            </w:pPr>
          </w:p>
        </w:tc>
      </w:tr>
      <w:tr w:rsidR="00BF4416" w:rsidRPr="0070612D" w14:paraId="558C230B" w14:textId="6306B98D" w:rsidTr="00BF4416">
        <w:tc>
          <w:tcPr>
            <w:tcW w:w="567" w:type="dxa"/>
            <w:tcBorders>
              <w:top w:val="single" w:sz="4" w:space="0" w:color="auto"/>
              <w:left w:val="single" w:sz="4" w:space="0" w:color="auto"/>
              <w:bottom w:val="single" w:sz="4" w:space="0" w:color="auto"/>
              <w:right w:val="single" w:sz="4" w:space="0" w:color="auto"/>
            </w:tcBorders>
          </w:tcPr>
          <w:p w14:paraId="0BCC36A8" w14:textId="47D0D1D6" w:rsidR="00BF4416" w:rsidRPr="0070612D" w:rsidRDefault="00BF4416" w:rsidP="00BF4416">
            <w:pPr>
              <w:spacing w:after="0" w:line="240" w:lineRule="auto"/>
              <w:contextualSpacing/>
              <w:rPr>
                <w:rFonts w:ascii="Times New Roman" w:hAnsi="Times New Roman"/>
                <w:sz w:val="24"/>
                <w:szCs w:val="24"/>
              </w:rPr>
            </w:pPr>
            <w:r>
              <w:rPr>
                <w:rFonts w:ascii="Times New Roman" w:hAnsi="Times New Roman"/>
                <w:sz w:val="24"/>
                <w:szCs w:val="24"/>
              </w:rPr>
              <w:t>23.</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34598C25" w14:textId="77777777" w:rsidR="00BF4416" w:rsidRPr="0070612D" w:rsidRDefault="00BF4416" w:rsidP="0070612D">
            <w:pPr>
              <w:spacing w:after="0" w:line="240" w:lineRule="auto"/>
              <w:rPr>
                <w:rFonts w:ascii="Times New Roman" w:hAnsi="Times New Roman"/>
                <w:sz w:val="24"/>
                <w:szCs w:val="24"/>
              </w:rPr>
            </w:pPr>
            <w:proofErr w:type="spellStart"/>
            <w:r w:rsidRPr="0070612D">
              <w:rPr>
                <w:rFonts w:ascii="Times New Roman" w:hAnsi="Times New Roman"/>
                <w:sz w:val="24"/>
                <w:szCs w:val="24"/>
              </w:rPr>
              <w:t>PoE</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6A623B5C" w14:textId="77777777" w:rsidR="00BF4416" w:rsidRPr="0070612D" w:rsidRDefault="00BF4416" w:rsidP="0070612D">
            <w:pPr>
              <w:spacing w:after="0" w:line="240" w:lineRule="auto"/>
              <w:rPr>
                <w:rFonts w:ascii="Times New Roman" w:hAnsi="Times New Roman"/>
                <w:sz w:val="24"/>
                <w:szCs w:val="24"/>
              </w:rPr>
            </w:pPr>
            <w:proofErr w:type="spellStart"/>
            <w:r w:rsidRPr="0070612D">
              <w:rPr>
                <w:rFonts w:ascii="Times New Roman" w:hAnsi="Times New Roman"/>
                <w:sz w:val="24"/>
                <w:szCs w:val="24"/>
              </w:rPr>
              <w:t>PoE</w:t>
            </w:r>
            <w:proofErr w:type="spellEnd"/>
            <w:r w:rsidRPr="0070612D">
              <w:rPr>
                <w:rFonts w:ascii="Times New Roman" w:hAnsi="Times New Roman"/>
                <w:sz w:val="24"/>
                <w:szCs w:val="24"/>
              </w:rPr>
              <w:t>+(IEEE 802.3af)</w:t>
            </w:r>
          </w:p>
        </w:tc>
        <w:tc>
          <w:tcPr>
            <w:tcW w:w="3402" w:type="dxa"/>
            <w:tcBorders>
              <w:top w:val="single" w:sz="4" w:space="0" w:color="auto"/>
              <w:left w:val="single" w:sz="4" w:space="0" w:color="auto"/>
              <w:bottom w:val="single" w:sz="4" w:space="0" w:color="auto"/>
              <w:right w:val="single" w:sz="4" w:space="0" w:color="auto"/>
            </w:tcBorders>
          </w:tcPr>
          <w:p w14:paraId="1409402D" w14:textId="77777777" w:rsidR="00BF4416" w:rsidRPr="0070612D" w:rsidRDefault="00BF4416" w:rsidP="0070612D">
            <w:pPr>
              <w:spacing w:after="0" w:line="240" w:lineRule="auto"/>
              <w:rPr>
                <w:rFonts w:ascii="Times New Roman" w:hAnsi="Times New Roman"/>
                <w:sz w:val="24"/>
                <w:szCs w:val="24"/>
              </w:rPr>
            </w:pPr>
          </w:p>
        </w:tc>
      </w:tr>
      <w:tr w:rsidR="00BF4416" w:rsidRPr="0070612D" w14:paraId="51A77EEC" w14:textId="41EFABAE" w:rsidTr="00BF4416">
        <w:tc>
          <w:tcPr>
            <w:tcW w:w="567" w:type="dxa"/>
            <w:tcBorders>
              <w:top w:val="single" w:sz="4" w:space="0" w:color="auto"/>
              <w:left w:val="single" w:sz="4" w:space="0" w:color="auto"/>
              <w:bottom w:val="single" w:sz="4" w:space="0" w:color="auto"/>
              <w:right w:val="single" w:sz="4" w:space="0" w:color="auto"/>
            </w:tcBorders>
          </w:tcPr>
          <w:p w14:paraId="7C29490A" w14:textId="310EDFA0" w:rsidR="00BF4416" w:rsidRPr="0070612D" w:rsidRDefault="00BF4416" w:rsidP="00BF4416">
            <w:pPr>
              <w:spacing w:after="0" w:line="240" w:lineRule="auto"/>
              <w:contextualSpacing/>
              <w:rPr>
                <w:rFonts w:ascii="Times New Roman" w:hAnsi="Times New Roman"/>
                <w:sz w:val="24"/>
                <w:szCs w:val="24"/>
              </w:rPr>
            </w:pPr>
            <w:r>
              <w:rPr>
                <w:rFonts w:ascii="Times New Roman" w:hAnsi="Times New Roman"/>
                <w:sz w:val="24"/>
                <w:szCs w:val="24"/>
              </w:rPr>
              <w:t>24.</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56E401FD" w14:textId="77777777" w:rsidR="00BF4416" w:rsidRPr="0070612D" w:rsidRDefault="00BF4416" w:rsidP="0070612D">
            <w:pPr>
              <w:spacing w:after="0" w:line="240" w:lineRule="auto"/>
              <w:rPr>
                <w:rFonts w:ascii="Times New Roman" w:hAnsi="Times New Roman"/>
                <w:sz w:val="24"/>
                <w:szCs w:val="24"/>
              </w:rPr>
            </w:pPr>
            <w:r w:rsidRPr="0070612D">
              <w:rPr>
                <w:rFonts w:ascii="Times New Roman" w:hAnsi="Times New Roman"/>
                <w:sz w:val="24"/>
                <w:szCs w:val="24"/>
              </w:rPr>
              <w:t>Klimatiskie apstākļi</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042D1C68" w14:textId="77777777" w:rsidR="00BF4416" w:rsidRPr="0070612D" w:rsidRDefault="00BF4416" w:rsidP="0070612D">
            <w:pPr>
              <w:spacing w:after="0" w:line="240" w:lineRule="auto"/>
              <w:rPr>
                <w:rFonts w:ascii="Times New Roman" w:hAnsi="Times New Roman"/>
                <w:sz w:val="24"/>
                <w:szCs w:val="24"/>
              </w:rPr>
            </w:pPr>
            <w:r w:rsidRPr="0070612D">
              <w:rPr>
                <w:rFonts w:ascii="Times New Roman" w:hAnsi="Times New Roman"/>
                <w:sz w:val="24"/>
                <w:szCs w:val="24"/>
              </w:rPr>
              <w:t>Paredzēta lietošanai āra apstākļos, atbilstoša Baltijas valstu klimatiskajiem apstākļiem.</w:t>
            </w:r>
          </w:p>
        </w:tc>
        <w:tc>
          <w:tcPr>
            <w:tcW w:w="3402" w:type="dxa"/>
            <w:tcBorders>
              <w:top w:val="single" w:sz="4" w:space="0" w:color="auto"/>
              <w:left w:val="single" w:sz="4" w:space="0" w:color="auto"/>
              <w:bottom w:val="single" w:sz="4" w:space="0" w:color="auto"/>
              <w:right w:val="single" w:sz="4" w:space="0" w:color="auto"/>
            </w:tcBorders>
          </w:tcPr>
          <w:p w14:paraId="229A07EE" w14:textId="77777777" w:rsidR="00BF4416" w:rsidRPr="0070612D" w:rsidRDefault="00BF4416" w:rsidP="0070612D">
            <w:pPr>
              <w:spacing w:after="0" w:line="240" w:lineRule="auto"/>
              <w:rPr>
                <w:rFonts w:ascii="Times New Roman" w:hAnsi="Times New Roman"/>
                <w:sz w:val="24"/>
                <w:szCs w:val="24"/>
              </w:rPr>
            </w:pPr>
          </w:p>
        </w:tc>
      </w:tr>
      <w:tr w:rsidR="00BF4416" w:rsidRPr="0070612D" w14:paraId="7A851E41" w14:textId="0A2F0783" w:rsidTr="00BF4416">
        <w:tc>
          <w:tcPr>
            <w:tcW w:w="567" w:type="dxa"/>
            <w:tcBorders>
              <w:top w:val="single" w:sz="4" w:space="0" w:color="auto"/>
              <w:left w:val="single" w:sz="4" w:space="0" w:color="auto"/>
              <w:bottom w:val="single" w:sz="4" w:space="0" w:color="auto"/>
              <w:right w:val="single" w:sz="4" w:space="0" w:color="auto"/>
            </w:tcBorders>
          </w:tcPr>
          <w:p w14:paraId="21BD05F8" w14:textId="22A5D1A5" w:rsidR="00BF4416" w:rsidRPr="0070612D" w:rsidRDefault="00BF4416" w:rsidP="00BF4416">
            <w:pPr>
              <w:spacing w:after="0" w:line="240" w:lineRule="auto"/>
              <w:contextualSpacing/>
              <w:rPr>
                <w:rFonts w:ascii="Times New Roman" w:hAnsi="Times New Roman"/>
                <w:sz w:val="24"/>
                <w:szCs w:val="24"/>
              </w:rPr>
            </w:pPr>
            <w:r>
              <w:rPr>
                <w:rFonts w:ascii="Times New Roman" w:hAnsi="Times New Roman"/>
                <w:sz w:val="24"/>
                <w:szCs w:val="24"/>
              </w:rPr>
              <w:t>25.</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6B9AB396" w14:textId="77777777" w:rsidR="00BF4416" w:rsidRPr="0070612D" w:rsidRDefault="00BF4416" w:rsidP="0070612D">
            <w:pPr>
              <w:spacing w:after="0" w:line="240" w:lineRule="auto"/>
              <w:rPr>
                <w:rFonts w:ascii="Times New Roman" w:hAnsi="Times New Roman"/>
                <w:sz w:val="24"/>
                <w:szCs w:val="24"/>
              </w:rPr>
            </w:pPr>
            <w:r w:rsidRPr="0070612D">
              <w:rPr>
                <w:rFonts w:ascii="Times New Roman" w:hAnsi="Times New Roman"/>
                <w:sz w:val="24"/>
                <w:szCs w:val="24"/>
              </w:rPr>
              <w:t>Darba temperatūra</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28E8800C" w14:textId="77777777" w:rsidR="00BF4416" w:rsidRPr="0070612D" w:rsidRDefault="00BF4416" w:rsidP="0070612D">
            <w:pPr>
              <w:spacing w:after="0" w:line="240" w:lineRule="auto"/>
              <w:rPr>
                <w:rFonts w:ascii="Times New Roman" w:hAnsi="Times New Roman"/>
                <w:sz w:val="24"/>
                <w:szCs w:val="24"/>
              </w:rPr>
            </w:pPr>
            <w:r w:rsidRPr="0070612D">
              <w:rPr>
                <w:rFonts w:ascii="Times New Roman" w:hAnsi="Times New Roman"/>
                <w:sz w:val="24"/>
                <w:szCs w:val="24"/>
              </w:rPr>
              <w:t>No -30° līdz 60°C</w:t>
            </w:r>
          </w:p>
        </w:tc>
        <w:tc>
          <w:tcPr>
            <w:tcW w:w="3402" w:type="dxa"/>
            <w:tcBorders>
              <w:top w:val="single" w:sz="4" w:space="0" w:color="auto"/>
              <w:left w:val="single" w:sz="4" w:space="0" w:color="auto"/>
              <w:bottom w:val="single" w:sz="4" w:space="0" w:color="auto"/>
              <w:right w:val="single" w:sz="4" w:space="0" w:color="auto"/>
            </w:tcBorders>
          </w:tcPr>
          <w:p w14:paraId="493FDC18" w14:textId="77777777" w:rsidR="00BF4416" w:rsidRPr="0070612D" w:rsidRDefault="00BF4416" w:rsidP="0070612D">
            <w:pPr>
              <w:spacing w:after="0" w:line="240" w:lineRule="auto"/>
              <w:rPr>
                <w:rFonts w:ascii="Times New Roman" w:hAnsi="Times New Roman"/>
                <w:sz w:val="24"/>
                <w:szCs w:val="24"/>
              </w:rPr>
            </w:pPr>
          </w:p>
        </w:tc>
      </w:tr>
      <w:tr w:rsidR="00BF4416" w:rsidRPr="0070612D" w14:paraId="22ADD639" w14:textId="31EB64B4" w:rsidTr="00BF4416">
        <w:tc>
          <w:tcPr>
            <w:tcW w:w="567" w:type="dxa"/>
            <w:tcBorders>
              <w:top w:val="single" w:sz="4" w:space="0" w:color="auto"/>
              <w:left w:val="single" w:sz="4" w:space="0" w:color="auto"/>
              <w:bottom w:val="single" w:sz="4" w:space="0" w:color="auto"/>
              <w:right w:val="single" w:sz="4" w:space="0" w:color="auto"/>
            </w:tcBorders>
          </w:tcPr>
          <w:p w14:paraId="5FE691E8" w14:textId="4E687C95" w:rsidR="00BF4416" w:rsidRPr="0070612D" w:rsidRDefault="00BF4416" w:rsidP="00BF4416">
            <w:pPr>
              <w:spacing w:after="0" w:line="240" w:lineRule="auto"/>
              <w:contextualSpacing/>
              <w:rPr>
                <w:rFonts w:ascii="Times New Roman" w:hAnsi="Times New Roman"/>
                <w:sz w:val="24"/>
                <w:szCs w:val="24"/>
              </w:rPr>
            </w:pPr>
            <w:r>
              <w:rPr>
                <w:rFonts w:ascii="Times New Roman" w:hAnsi="Times New Roman"/>
                <w:sz w:val="24"/>
                <w:szCs w:val="24"/>
              </w:rPr>
              <w:t>26.</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2B785982" w14:textId="77777777" w:rsidR="00BF4416" w:rsidRPr="0070612D" w:rsidRDefault="00BF4416" w:rsidP="0070612D">
            <w:pPr>
              <w:spacing w:after="0" w:line="240" w:lineRule="auto"/>
              <w:rPr>
                <w:rFonts w:ascii="Times New Roman" w:hAnsi="Times New Roman"/>
                <w:sz w:val="24"/>
                <w:szCs w:val="24"/>
              </w:rPr>
            </w:pPr>
            <w:r w:rsidRPr="0070612D">
              <w:rPr>
                <w:rFonts w:ascii="Times New Roman" w:hAnsi="Times New Roman"/>
                <w:sz w:val="24"/>
                <w:szCs w:val="24"/>
              </w:rPr>
              <w:t>Papildus iespējas</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430E9D1A" w14:textId="77777777" w:rsidR="00BF4416" w:rsidRPr="0070612D" w:rsidRDefault="00BF4416" w:rsidP="0070612D">
            <w:pPr>
              <w:spacing w:after="0" w:line="240" w:lineRule="auto"/>
              <w:rPr>
                <w:rFonts w:ascii="Times New Roman" w:hAnsi="Times New Roman"/>
                <w:sz w:val="24"/>
                <w:szCs w:val="24"/>
              </w:rPr>
            </w:pPr>
            <w:r w:rsidRPr="0070612D">
              <w:rPr>
                <w:rFonts w:ascii="Times New Roman" w:hAnsi="Times New Roman"/>
                <w:sz w:val="24"/>
                <w:szCs w:val="24"/>
              </w:rPr>
              <w:t>Vadība un konfigurēšana – izmantojot interneta pārlūku, divu līmeņu pieejas drošība, aizsargāta ar paroli</w:t>
            </w:r>
          </w:p>
        </w:tc>
        <w:tc>
          <w:tcPr>
            <w:tcW w:w="3402" w:type="dxa"/>
            <w:tcBorders>
              <w:top w:val="single" w:sz="4" w:space="0" w:color="auto"/>
              <w:left w:val="single" w:sz="4" w:space="0" w:color="auto"/>
              <w:bottom w:val="single" w:sz="4" w:space="0" w:color="auto"/>
              <w:right w:val="single" w:sz="4" w:space="0" w:color="auto"/>
            </w:tcBorders>
          </w:tcPr>
          <w:p w14:paraId="2E831B05" w14:textId="77777777" w:rsidR="00BF4416" w:rsidRPr="0070612D" w:rsidRDefault="00BF4416" w:rsidP="0070612D">
            <w:pPr>
              <w:spacing w:after="0" w:line="240" w:lineRule="auto"/>
              <w:rPr>
                <w:rFonts w:ascii="Times New Roman" w:hAnsi="Times New Roman"/>
                <w:sz w:val="24"/>
                <w:szCs w:val="24"/>
              </w:rPr>
            </w:pPr>
          </w:p>
        </w:tc>
      </w:tr>
      <w:tr w:rsidR="00BF4416" w:rsidRPr="0070612D" w14:paraId="3246C2EF" w14:textId="76B0492F" w:rsidTr="00BF4416">
        <w:tc>
          <w:tcPr>
            <w:tcW w:w="567" w:type="dxa"/>
            <w:tcBorders>
              <w:top w:val="single" w:sz="4" w:space="0" w:color="auto"/>
              <w:left w:val="single" w:sz="4" w:space="0" w:color="auto"/>
              <w:bottom w:val="single" w:sz="4" w:space="0" w:color="auto"/>
              <w:right w:val="single" w:sz="4" w:space="0" w:color="auto"/>
            </w:tcBorders>
          </w:tcPr>
          <w:p w14:paraId="02001224" w14:textId="19805193" w:rsidR="00BF4416" w:rsidRPr="0070612D" w:rsidRDefault="00BF4416" w:rsidP="00BF4416">
            <w:pPr>
              <w:spacing w:after="0" w:line="240" w:lineRule="auto"/>
              <w:contextualSpacing/>
              <w:rPr>
                <w:rFonts w:ascii="Times New Roman" w:hAnsi="Times New Roman"/>
                <w:sz w:val="24"/>
                <w:szCs w:val="24"/>
              </w:rPr>
            </w:pPr>
            <w:r>
              <w:rPr>
                <w:rFonts w:ascii="Times New Roman" w:hAnsi="Times New Roman"/>
                <w:sz w:val="24"/>
                <w:szCs w:val="24"/>
              </w:rPr>
              <w:lastRenderedPageBreak/>
              <w:t>27.</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57C4A2DA" w14:textId="77777777" w:rsidR="00BF4416" w:rsidRPr="0070612D" w:rsidRDefault="00BF4416" w:rsidP="0070612D">
            <w:pPr>
              <w:spacing w:after="0" w:line="240" w:lineRule="auto"/>
              <w:rPr>
                <w:rFonts w:ascii="Times New Roman" w:hAnsi="Times New Roman"/>
                <w:sz w:val="24"/>
                <w:szCs w:val="24"/>
              </w:rPr>
            </w:pPr>
            <w:r w:rsidRPr="0070612D">
              <w:rPr>
                <w:rFonts w:ascii="Times New Roman" w:hAnsi="Times New Roman"/>
                <w:sz w:val="24"/>
                <w:szCs w:val="24"/>
              </w:rPr>
              <w:t>Stiprinājums</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2DA872BF" w14:textId="77777777" w:rsidR="00BF4416" w:rsidRPr="0070612D" w:rsidRDefault="00BF4416" w:rsidP="0070612D">
            <w:pPr>
              <w:spacing w:after="0" w:line="240" w:lineRule="auto"/>
              <w:rPr>
                <w:rFonts w:ascii="Times New Roman" w:hAnsi="Times New Roman"/>
                <w:sz w:val="24"/>
                <w:szCs w:val="24"/>
              </w:rPr>
            </w:pPr>
            <w:r w:rsidRPr="0070612D">
              <w:rPr>
                <w:rFonts w:ascii="Times New Roman" w:hAnsi="Times New Roman"/>
                <w:sz w:val="24"/>
                <w:szCs w:val="24"/>
              </w:rPr>
              <w:t>Kronšteins ar kameras nokrišņu aizsargu; kameras stiprināmas pie sienas vai apgaismes staba</w:t>
            </w:r>
          </w:p>
        </w:tc>
        <w:tc>
          <w:tcPr>
            <w:tcW w:w="3402" w:type="dxa"/>
            <w:tcBorders>
              <w:top w:val="single" w:sz="4" w:space="0" w:color="auto"/>
              <w:left w:val="single" w:sz="4" w:space="0" w:color="auto"/>
              <w:bottom w:val="single" w:sz="4" w:space="0" w:color="auto"/>
              <w:right w:val="single" w:sz="4" w:space="0" w:color="auto"/>
            </w:tcBorders>
          </w:tcPr>
          <w:p w14:paraId="63F47D05" w14:textId="77777777" w:rsidR="00BF4416" w:rsidRPr="0070612D" w:rsidRDefault="00BF4416" w:rsidP="0070612D">
            <w:pPr>
              <w:spacing w:after="0" w:line="240" w:lineRule="auto"/>
              <w:rPr>
                <w:rFonts w:ascii="Times New Roman" w:hAnsi="Times New Roman"/>
                <w:sz w:val="24"/>
                <w:szCs w:val="24"/>
              </w:rPr>
            </w:pPr>
          </w:p>
        </w:tc>
      </w:tr>
      <w:tr w:rsidR="00BF4416" w:rsidRPr="0070612D" w14:paraId="617E752D" w14:textId="356D06DA" w:rsidTr="00BF4416">
        <w:tc>
          <w:tcPr>
            <w:tcW w:w="567" w:type="dxa"/>
            <w:tcBorders>
              <w:top w:val="single" w:sz="4" w:space="0" w:color="auto"/>
              <w:left w:val="single" w:sz="4" w:space="0" w:color="auto"/>
              <w:bottom w:val="single" w:sz="4" w:space="0" w:color="auto"/>
              <w:right w:val="single" w:sz="4" w:space="0" w:color="auto"/>
            </w:tcBorders>
          </w:tcPr>
          <w:p w14:paraId="5FB1117B" w14:textId="6AC62807" w:rsidR="00BF4416" w:rsidRPr="0070612D" w:rsidRDefault="00BF4416" w:rsidP="00BF4416">
            <w:pPr>
              <w:spacing w:after="0" w:line="240" w:lineRule="auto"/>
              <w:contextualSpacing/>
              <w:rPr>
                <w:rFonts w:ascii="Times New Roman" w:hAnsi="Times New Roman"/>
                <w:sz w:val="24"/>
                <w:szCs w:val="24"/>
              </w:rPr>
            </w:pPr>
            <w:r>
              <w:rPr>
                <w:rFonts w:ascii="Times New Roman" w:hAnsi="Times New Roman"/>
                <w:sz w:val="24"/>
                <w:szCs w:val="24"/>
              </w:rPr>
              <w:t>28.</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26F8808A" w14:textId="77777777" w:rsidR="00BF4416" w:rsidRPr="0070612D" w:rsidRDefault="00BF4416" w:rsidP="0070612D">
            <w:pPr>
              <w:spacing w:after="0" w:line="240" w:lineRule="auto"/>
              <w:rPr>
                <w:rFonts w:ascii="Times New Roman" w:hAnsi="Times New Roman"/>
                <w:sz w:val="24"/>
                <w:szCs w:val="24"/>
              </w:rPr>
            </w:pPr>
            <w:r w:rsidRPr="0070612D">
              <w:rPr>
                <w:rFonts w:ascii="Times New Roman" w:hAnsi="Times New Roman"/>
                <w:sz w:val="24"/>
                <w:szCs w:val="24"/>
              </w:rPr>
              <w:t xml:space="preserve">Vadības </w:t>
            </w:r>
            <w:proofErr w:type="spellStart"/>
            <w:r w:rsidRPr="0070612D">
              <w:rPr>
                <w:rFonts w:ascii="Times New Roman" w:hAnsi="Times New Roman"/>
                <w:sz w:val="24"/>
                <w:szCs w:val="24"/>
              </w:rPr>
              <w:t>konektori</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2667F458" w14:textId="77777777" w:rsidR="00BF4416" w:rsidRPr="0070612D" w:rsidRDefault="00BF4416" w:rsidP="0070612D">
            <w:pPr>
              <w:spacing w:after="0" w:line="240" w:lineRule="auto"/>
              <w:rPr>
                <w:rFonts w:ascii="Times New Roman" w:hAnsi="Times New Roman"/>
                <w:sz w:val="24"/>
                <w:szCs w:val="24"/>
              </w:rPr>
            </w:pPr>
            <w:proofErr w:type="spellStart"/>
            <w:r w:rsidRPr="0070612D">
              <w:rPr>
                <w:rFonts w:ascii="Times New Roman" w:hAnsi="Times New Roman"/>
                <w:sz w:val="24"/>
                <w:szCs w:val="24"/>
              </w:rPr>
              <w:t>Network</w:t>
            </w:r>
            <w:proofErr w:type="spellEnd"/>
            <w:r w:rsidRPr="0070612D">
              <w:rPr>
                <w:rFonts w:ascii="Times New Roman" w:hAnsi="Times New Roman"/>
                <w:sz w:val="24"/>
                <w:szCs w:val="24"/>
              </w:rPr>
              <w:t xml:space="preserve"> RJ-45 </w:t>
            </w:r>
            <w:proofErr w:type="spellStart"/>
            <w:r w:rsidRPr="0070612D">
              <w:rPr>
                <w:rFonts w:ascii="Times New Roman" w:hAnsi="Times New Roman"/>
                <w:sz w:val="24"/>
                <w:szCs w:val="24"/>
              </w:rPr>
              <w:t>for</w:t>
            </w:r>
            <w:proofErr w:type="spellEnd"/>
            <w:r w:rsidRPr="0070612D">
              <w:rPr>
                <w:rFonts w:ascii="Times New Roman" w:hAnsi="Times New Roman"/>
                <w:sz w:val="24"/>
                <w:szCs w:val="24"/>
              </w:rPr>
              <w:t xml:space="preserve"> </w:t>
            </w:r>
            <w:proofErr w:type="spellStart"/>
            <w:r w:rsidRPr="0070612D">
              <w:rPr>
                <w:rFonts w:ascii="Times New Roman" w:hAnsi="Times New Roman"/>
                <w:sz w:val="24"/>
                <w:szCs w:val="24"/>
              </w:rPr>
              <w:t>Ethernet</w:t>
            </w:r>
            <w:proofErr w:type="spellEnd"/>
            <w:r w:rsidRPr="0070612D">
              <w:rPr>
                <w:rFonts w:ascii="Times New Roman" w:hAnsi="Times New Roman"/>
                <w:sz w:val="24"/>
                <w:szCs w:val="24"/>
              </w:rPr>
              <w:t xml:space="preserve"> 10BaseT/100BaseTX</w:t>
            </w:r>
          </w:p>
          <w:p w14:paraId="7D158F02" w14:textId="77777777" w:rsidR="00BF4416" w:rsidRPr="0070612D" w:rsidRDefault="00BF4416" w:rsidP="0070612D">
            <w:pPr>
              <w:spacing w:after="0" w:line="240" w:lineRule="auto"/>
              <w:rPr>
                <w:rFonts w:ascii="Times New Roman" w:hAnsi="Times New Roman"/>
                <w:sz w:val="24"/>
                <w:szCs w:val="24"/>
              </w:rPr>
            </w:pPr>
            <w:proofErr w:type="spellStart"/>
            <w:r w:rsidRPr="0070612D">
              <w:rPr>
                <w:rFonts w:ascii="Times New Roman" w:hAnsi="Times New Roman"/>
                <w:sz w:val="24"/>
                <w:szCs w:val="24"/>
              </w:rPr>
              <w:t>Analog</w:t>
            </w:r>
            <w:proofErr w:type="spellEnd"/>
            <w:r w:rsidRPr="0070612D">
              <w:rPr>
                <w:rFonts w:ascii="Times New Roman" w:hAnsi="Times New Roman"/>
                <w:sz w:val="24"/>
                <w:szCs w:val="24"/>
              </w:rPr>
              <w:t xml:space="preserve"> video </w:t>
            </w:r>
            <w:proofErr w:type="spellStart"/>
            <w:r w:rsidRPr="0070612D">
              <w:rPr>
                <w:rFonts w:ascii="Times New Roman" w:hAnsi="Times New Roman"/>
                <w:sz w:val="24"/>
                <w:szCs w:val="24"/>
              </w:rPr>
              <w:t>output</w:t>
            </w:r>
            <w:proofErr w:type="spellEnd"/>
            <w:r w:rsidRPr="0070612D">
              <w:rPr>
                <w:rFonts w:ascii="Times New Roman" w:hAnsi="Times New Roman"/>
                <w:sz w:val="24"/>
                <w:szCs w:val="24"/>
              </w:rPr>
              <w:t xml:space="preserve"> </w:t>
            </w:r>
            <w:proofErr w:type="spellStart"/>
            <w:r w:rsidRPr="0070612D">
              <w:rPr>
                <w:rFonts w:ascii="Times New Roman" w:hAnsi="Times New Roman"/>
                <w:sz w:val="24"/>
                <w:szCs w:val="24"/>
              </w:rPr>
              <w:t>for</w:t>
            </w:r>
            <w:proofErr w:type="spellEnd"/>
            <w:r w:rsidRPr="0070612D">
              <w:rPr>
                <w:rFonts w:ascii="Times New Roman" w:hAnsi="Times New Roman"/>
                <w:sz w:val="24"/>
                <w:szCs w:val="24"/>
              </w:rPr>
              <w:t xml:space="preserve"> </w:t>
            </w:r>
            <w:proofErr w:type="spellStart"/>
            <w:r w:rsidRPr="0070612D">
              <w:rPr>
                <w:rFonts w:ascii="Times New Roman" w:hAnsi="Times New Roman"/>
                <w:sz w:val="24"/>
                <w:szCs w:val="24"/>
              </w:rPr>
              <w:t>installation</w:t>
            </w:r>
            <w:proofErr w:type="spellEnd"/>
            <w:r w:rsidRPr="0070612D">
              <w:rPr>
                <w:rFonts w:ascii="Times New Roman" w:hAnsi="Times New Roman"/>
                <w:sz w:val="24"/>
                <w:szCs w:val="24"/>
              </w:rPr>
              <w:t xml:space="preserve"> </w:t>
            </w:r>
            <w:proofErr w:type="spellStart"/>
            <w:r w:rsidRPr="0070612D">
              <w:rPr>
                <w:rFonts w:ascii="Times New Roman" w:hAnsi="Times New Roman"/>
                <w:sz w:val="24"/>
                <w:szCs w:val="24"/>
              </w:rPr>
              <w:t>only</w:t>
            </w:r>
            <w:proofErr w:type="spellEnd"/>
          </w:p>
          <w:p w14:paraId="3F1C4506" w14:textId="77777777" w:rsidR="00BF4416" w:rsidRPr="0070612D" w:rsidRDefault="00BF4416" w:rsidP="0070612D">
            <w:pPr>
              <w:spacing w:after="0" w:line="240" w:lineRule="auto"/>
              <w:rPr>
                <w:rFonts w:ascii="Times New Roman" w:hAnsi="Times New Roman"/>
                <w:sz w:val="24"/>
                <w:szCs w:val="24"/>
              </w:rPr>
            </w:pPr>
            <w:r w:rsidRPr="0070612D">
              <w:rPr>
                <w:rFonts w:ascii="Times New Roman" w:hAnsi="Times New Roman"/>
                <w:sz w:val="24"/>
                <w:szCs w:val="24"/>
              </w:rPr>
              <w:t xml:space="preserve">USB 2.0 - </w:t>
            </w:r>
            <w:proofErr w:type="spellStart"/>
            <w:r w:rsidRPr="0070612D">
              <w:rPr>
                <w:rFonts w:ascii="Times New Roman" w:hAnsi="Times New Roman"/>
                <w:sz w:val="24"/>
                <w:szCs w:val="24"/>
              </w:rPr>
              <w:t>Plug</w:t>
            </w:r>
            <w:proofErr w:type="spellEnd"/>
            <w:r w:rsidRPr="0070612D">
              <w:rPr>
                <w:rFonts w:ascii="Times New Roman" w:hAnsi="Times New Roman"/>
                <w:sz w:val="24"/>
                <w:szCs w:val="24"/>
              </w:rPr>
              <w:t xml:space="preserve"> Interface</w:t>
            </w:r>
          </w:p>
          <w:p w14:paraId="3A90D66A" w14:textId="77777777" w:rsidR="00BF4416" w:rsidRPr="0070612D" w:rsidRDefault="00BF4416" w:rsidP="0070612D">
            <w:pPr>
              <w:spacing w:after="0" w:line="240" w:lineRule="auto"/>
              <w:rPr>
                <w:rFonts w:ascii="Times New Roman" w:hAnsi="Times New Roman"/>
                <w:sz w:val="24"/>
                <w:szCs w:val="24"/>
              </w:rPr>
            </w:pPr>
            <w:r w:rsidRPr="0070612D">
              <w:rPr>
                <w:rFonts w:ascii="Times New Roman" w:hAnsi="Times New Roman"/>
                <w:sz w:val="24"/>
                <w:szCs w:val="24"/>
              </w:rPr>
              <w:t xml:space="preserve">Audio </w:t>
            </w:r>
            <w:proofErr w:type="spellStart"/>
            <w:r w:rsidRPr="0070612D">
              <w:rPr>
                <w:rFonts w:ascii="Times New Roman" w:hAnsi="Times New Roman"/>
                <w:sz w:val="24"/>
                <w:szCs w:val="24"/>
              </w:rPr>
              <w:t>Intup</w:t>
            </w:r>
            <w:proofErr w:type="spellEnd"/>
            <w:r w:rsidRPr="0070612D">
              <w:rPr>
                <w:rFonts w:ascii="Times New Roman" w:hAnsi="Times New Roman"/>
                <w:sz w:val="24"/>
                <w:szCs w:val="24"/>
              </w:rPr>
              <w:t>/</w:t>
            </w:r>
            <w:proofErr w:type="spellStart"/>
            <w:r w:rsidRPr="0070612D">
              <w:rPr>
                <w:rFonts w:ascii="Times New Roman" w:hAnsi="Times New Roman"/>
                <w:sz w:val="24"/>
                <w:szCs w:val="24"/>
              </w:rPr>
              <w:t>Output</w:t>
            </w:r>
            <w:proofErr w:type="spellEnd"/>
          </w:p>
        </w:tc>
        <w:tc>
          <w:tcPr>
            <w:tcW w:w="3402" w:type="dxa"/>
            <w:tcBorders>
              <w:top w:val="single" w:sz="4" w:space="0" w:color="auto"/>
              <w:left w:val="single" w:sz="4" w:space="0" w:color="auto"/>
              <w:bottom w:val="single" w:sz="4" w:space="0" w:color="auto"/>
              <w:right w:val="single" w:sz="4" w:space="0" w:color="auto"/>
            </w:tcBorders>
          </w:tcPr>
          <w:p w14:paraId="32ACB176" w14:textId="77777777" w:rsidR="00BF4416" w:rsidRPr="0070612D" w:rsidRDefault="00BF4416" w:rsidP="0070612D">
            <w:pPr>
              <w:spacing w:after="0" w:line="240" w:lineRule="auto"/>
              <w:rPr>
                <w:rFonts w:ascii="Times New Roman" w:hAnsi="Times New Roman"/>
                <w:sz w:val="24"/>
                <w:szCs w:val="24"/>
              </w:rPr>
            </w:pPr>
          </w:p>
        </w:tc>
      </w:tr>
      <w:tr w:rsidR="00BF4416" w:rsidRPr="0070612D" w14:paraId="2215F3E6" w14:textId="2620D4A9" w:rsidTr="00BF4416">
        <w:tc>
          <w:tcPr>
            <w:tcW w:w="567" w:type="dxa"/>
            <w:tcBorders>
              <w:top w:val="single" w:sz="4" w:space="0" w:color="auto"/>
              <w:left w:val="single" w:sz="4" w:space="0" w:color="auto"/>
              <w:bottom w:val="single" w:sz="4" w:space="0" w:color="auto"/>
              <w:right w:val="single" w:sz="4" w:space="0" w:color="auto"/>
            </w:tcBorders>
          </w:tcPr>
          <w:p w14:paraId="4B6222ED" w14:textId="4EFA7427" w:rsidR="00BF4416" w:rsidRPr="0070612D" w:rsidRDefault="00BF4416" w:rsidP="00BF4416">
            <w:pPr>
              <w:spacing w:after="0" w:line="240" w:lineRule="auto"/>
              <w:contextualSpacing/>
              <w:rPr>
                <w:rFonts w:ascii="Times New Roman" w:hAnsi="Times New Roman"/>
                <w:sz w:val="24"/>
                <w:szCs w:val="24"/>
              </w:rPr>
            </w:pPr>
            <w:r>
              <w:rPr>
                <w:rFonts w:ascii="Times New Roman" w:hAnsi="Times New Roman"/>
                <w:sz w:val="24"/>
                <w:szCs w:val="24"/>
              </w:rPr>
              <w:t>29.</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0EE2C74D" w14:textId="77777777" w:rsidR="00BF4416" w:rsidRPr="0070612D" w:rsidRDefault="00BF4416" w:rsidP="0070612D">
            <w:pPr>
              <w:spacing w:after="0" w:line="240" w:lineRule="auto"/>
              <w:rPr>
                <w:rFonts w:ascii="Times New Roman" w:hAnsi="Times New Roman"/>
                <w:sz w:val="24"/>
                <w:szCs w:val="24"/>
              </w:rPr>
            </w:pPr>
            <w:r w:rsidRPr="0070612D">
              <w:rPr>
                <w:rFonts w:ascii="Times New Roman" w:hAnsi="Times New Roman"/>
                <w:sz w:val="24"/>
                <w:szCs w:val="24"/>
              </w:rPr>
              <w:t>Drošība</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2D048959" w14:textId="77777777" w:rsidR="00BF4416" w:rsidRPr="0070612D" w:rsidRDefault="00BF4416" w:rsidP="0070612D">
            <w:pPr>
              <w:spacing w:after="0" w:line="240" w:lineRule="auto"/>
              <w:rPr>
                <w:rFonts w:ascii="Times New Roman" w:hAnsi="Times New Roman"/>
                <w:sz w:val="24"/>
                <w:szCs w:val="24"/>
              </w:rPr>
            </w:pPr>
            <w:r w:rsidRPr="0070612D">
              <w:rPr>
                <w:rFonts w:ascii="Times New Roman" w:hAnsi="Times New Roman"/>
                <w:sz w:val="24"/>
                <w:szCs w:val="24"/>
              </w:rPr>
              <w:t>IP66</w:t>
            </w:r>
          </w:p>
        </w:tc>
        <w:tc>
          <w:tcPr>
            <w:tcW w:w="3402" w:type="dxa"/>
            <w:tcBorders>
              <w:top w:val="single" w:sz="4" w:space="0" w:color="auto"/>
              <w:left w:val="single" w:sz="4" w:space="0" w:color="auto"/>
              <w:bottom w:val="single" w:sz="4" w:space="0" w:color="auto"/>
              <w:right w:val="single" w:sz="4" w:space="0" w:color="auto"/>
            </w:tcBorders>
          </w:tcPr>
          <w:p w14:paraId="548B143C" w14:textId="77777777" w:rsidR="00BF4416" w:rsidRPr="0070612D" w:rsidRDefault="00BF4416" w:rsidP="0070612D">
            <w:pPr>
              <w:spacing w:after="0" w:line="240" w:lineRule="auto"/>
              <w:rPr>
                <w:rFonts w:ascii="Times New Roman" w:hAnsi="Times New Roman"/>
                <w:sz w:val="24"/>
                <w:szCs w:val="24"/>
              </w:rPr>
            </w:pPr>
          </w:p>
        </w:tc>
      </w:tr>
      <w:tr w:rsidR="00BF4416" w:rsidRPr="0070612D" w14:paraId="34B7DE59" w14:textId="76942E84" w:rsidTr="00BF4416">
        <w:tc>
          <w:tcPr>
            <w:tcW w:w="567" w:type="dxa"/>
            <w:tcBorders>
              <w:top w:val="single" w:sz="4" w:space="0" w:color="auto"/>
              <w:left w:val="single" w:sz="4" w:space="0" w:color="auto"/>
              <w:bottom w:val="single" w:sz="4" w:space="0" w:color="auto"/>
              <w:right w:val="single" w:sz="4" w:space="0" w:color="auto"/>
            </w:tcBorders>
          </w:tcPr>
          <w:p w14:paraId="3F3A8CDB" w14:textId="7946CD50" w:rsidR="00BF4416" w:rsidRPr="0070612D" w:rsidRDefault="00BF4416" w:rsidP="00BF4416">
            <w:pPr>
              <w:spacing w:after="0" w:line="240" w:lineRule="auto"/>
              <w:contextualSpacing/>
              <w:rPr>
                <w:rFonts w:ascii="Times New Roman" w:hAnsi="Times New Roman"/>
                <w:sz w:val="24"/>
                <w:szCs w:val="24"/>
              </w:rPr>
            </w:pPr>
            <w:r>
              <w:rPr>
                <w:rFonts w:ascii="Times New Roman" w:hAnsi="Times New Roman"/>
                <w:sz w:val="24"/>
                <w:szCs w:val="24"/>
              </w:rPr>
              <w:t>30.</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443A8048" w14:textId="77777777" w:rsidR="00BF4416" w:rsidRPr="0070612D" w:rsidRDefault="00BF4416" w:rsidP="0070612D">
            <w:pPr>
              <w:spacing w:after="0" w:line="240" w:lineRule="auto"/>
              <w:rPr>
                <w:rFonts w:ascii="Times New Roman" w:hAnsi="Times New Roman"/>
                <w:sz w:val="24"/>
                <w:szCs w:val="24"/>
              </w:rPr>
            </w:pPr>
            <w:r w:rsidRPr="0070612D">
              <w:rPr>
                <w:rFonts w:ascii="Times New Roman" w:hAnsi="Times New Roman"/>
                <w:sz w:val="24"/>
                <w:szCs w:val="24"/>
              </w:rPr>
              <w:t>Atbilstība standartiem</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13581204" w14:textId="77777777" w:rsidR="00BF4416" w:rsidRPr="0070612D" w:rsidRDefault="00BF4416" w:rsidP="0070612D">
            <w:pPr>
              <w:spacing w:after="0" w:line="240" w:lineRule="auto"/>
              <w:rPr>
                <w:rFonts w:ascii="Times New Roman" w:hAnsi="Times New Roman"/>
                <w:sz w:val="24"/>
                <w:szCs w:val="24"/>
              </w:rPr>
            </w:pPr>
            <w:r w:rsidRPr="0070612D">
              <w:rPr>
                <w:rFonts w:ascii="Times New Roman" w:hAnsi="Times New Roman"/>
                <w:sz w:val="24"/>
                <w:szCs w:val="24"/>
              </w:rPr>
              <w:t>CE</w:t>
            </w:r>
          </w:p>
        </w:tc>
        <w:tc>
          <w:tcPr>
            <w:tcW w:w="3402" w:type="dxa"/>
            <w:tcBorders>
              <w:top w:val="single" w:sz="4" w:space="0" w:color="auto"/>
              <w:left w:val="single" w:sz="4" w:space="0" w:color="auto"/>
              <w:bottom w:val="single" w:sz="4" w:space="0" w:color="auto"/>
              <w:right w:val="single" w:sz="4" w:space="0" w:color="auto"/>
            </w:tcBorders>
          </w:tcPr>
          <w:p w14:paraId="2DC96D4C" w14:textId="77777777" w:rsidR="00BF4416" w:rsidRPr="0070612D" w:rsidRDefault="00BF4416" w:rsidP="0070612D">
            <w:pPr>
              <w:spacing w:after="0" w:line="240" w:lineRule="auto"/>
              <w:rPr>
                <w:rFonts w:ascii="Times New Roman" w:hAnsi="Times New Roman"/>
                <w:sz w:val="24"/>
                <w:szCs w:val="24"/>
              </w:rPr>
            </w:pPr>
          </w:p>
        </w:tc>
      </w:tr>
      <w:tr w:rsidR="00BF4416" w:rsidRPr="0070612D" w14:paraId="04682052" w14:textId="2372D374" w:rsidTr="00BF4416">
        <w:tc>
          <w:tcPr>
            <w:tcW w:w="567" w:type="dxa"/>
            <w:tcBorders>
              <w:top w:val="single" w:sz="4" w:space="0" w:color="auto"/>
              <w:left w:val="single" w:sz="4" w:space="0" w:color="auto"/>
              <w:bottom w:val="single" w:sz="4" w:space="0" w:color="auto"/>
              <w:right w:val="single" w:sz="4" w:space="0" w:color="auto"/>
            </w:tcBorders>
          </w:tcPr>
          <w:p w14:paraId="0CD9CD55" w14:textId="2C3F6B67" w:rsidR="00BF4416" w:rsidRPr="0070612D" w:rsidRDefault="00BF4416" w:rsidP="00BF4416">
            <w:pPr>
              <w:spacing w:after="0" w:line="240" w:lineRule="auto"/>
              <w:contextualSpacing/>
              <w:rPr>
                <w:rFonts w:ascii="Times New Roman" w:hAnsi="Times New Roman"/>
                <w:sz w:val="24"/>
                <w:szCs w:val="24"/>
              </w:rPr>
            </w:pPr>
            <w:r>
              <w:rPr>
                <w:rFonts w:ascii="Times New Roman" w:hAnsi="Times New Roman"/>
                <w:sz w:val="24"/>
                <w:szCs w:val="24"/>
              </w:rPr>
              <w:t>31.</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1AA6F6EB" w14:textId="77777777" w:rsidR="00BF4416" w:rsidRPr="0070612D" w:rsidRDefault="00BF4416" w:rsidP="0070612D">
            <w:pPr>
              <w:spacing w:after="0" w:line="240" w:lineRule="auto"/>
              <w:rPr>
                <w:rFonts w:ascii="Times New Roman" w:hAnsi="Times New Roman"/>
                <w:sz w:val="24"/>
                <w:szCs w:val="24"/>
              </w:rPr>
            </w:pPr>
            <w:r w:rsidRPr="0070612D">
              <w:rPr>
                <w:rFonts w:ascii="Times New Roman" w:hAnsi="Times New Roman"/>
                <w:sz w:val="24"/>
                <w:szCs w:val="24"/>
              </w:rPr>
              <w:t xml:space="preserve">VCA – iebūvēts </w:t>
            </w:r>
            <w:proofErr w:type="spellStart"/>
            <w:r w:rsidRPr="0070612D">
              <w:rPr>
                <w:rFonts w:ascii="Times New Roman" w:hAnsi="Times New Roman"/>
                <w:sz w:val="24"/>
                <w:szCs w:val="24"/>
              </w:rPr>
              <w:t>videoanalītikas</w:t>
            </w:r>
            <w:proofErr w:type="spellEnd"/>
            <w:r w:rsidRPr="0070612D">
              <w:rPr>
                <w:rFonts w:ascii="Times New Roman" w:hAnsi="Times New Roman"/>
                <w:sz w:val="24"/>
                <w:szCs w:val="24"/>
              </w:rPr>
              <w:t xml:space="preserve"> atbalsts</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125B6253" w14:textId="77777777" w:rsidR="00BF4416" w:rsidRPr="0070612D" w:rsidRDefault="00BF4416" w:rsidP="0070612D">
            <w:pPr>
              <w:spacing w:after="0" w:line="240" w:lineRule="auto"/>
              <w:rPr>
                <w:rFonts w:ascii="Times New Roman" w:hAnsi="Times New Roman"/>
                <w:color w:val="000000"/>
                <w:sz w:val="24"/>
                <w:szCs w:val="24"/>
                <w:shd w:val="clear" w:color="auto" w:fill="FFFFFF"/>
              </w:rPr>
            </w:pPr>
            <w:proofErr w:type="spellStart"/>
            <w:r w:rsidRPr="0070612D">
              <w:rPr>
                <w:rFonts w:ascii="Times New Roman" w:hAnsi="Times New Roman"/>
                <w:color w:val="000000"/>
                <w:sz w:val="24"/>
                <w:szCs w:val="24"/>
                <w:shd w:val="clear" w:color="auto" w:fill="FFFFFF"/>
              </w:rPr>
              <w:t>Motion</w:t>
            </w:r>
            <w:proofErr w:type="spellEnd"/>
            <w:r w:rsidRPr="0070612D">
              <w:rPr>
                <w:rFonts w:ascii="Times New Roman" w:hAnsi="Times New Roman"/>
                <w:color w:val="000000"/>
                <w:sz w:val="24"/>
                <w:szCs w:val="24"/>
                <w:shd w:val="clear" w:color="auto" w:fill="FFFFFF"/>
              </w:rPr>
              <w:t xml:space="preserve"> </w:t>
            </w:r>
            <w:proofErr w:type="spellStart"/>
            <w:r w:rsidRPr="0070612D">
              <w:rPr>
                <w:rFonts w:ascii="Times New Roman" w:hAnsi="Times New Roman"/>
                <w:color w:val="000000"/>
                <w:sz w:val="24"/>
                <w:szCs w:val="24"/>
                <w:shd w:val="clear" w:color="auto" w:fill="FFFFFF"/>
              </w:rPr>
              <w:t>Detection</w:t>
            </w:r>
            <w:proofErr w:type="spellEnd"/>
            <w:r w:rsidRPr="0070612D">
              <w:rPr>
                <w:rFonts w:ascii="Times New Roman" w:hAnsi="Times New Roman"/>
                <w:color w:val="000000"/>
                <w:sz w:val="24"/>
                <w:szCs w:val="24"/>
                <w:shd w:val="clear" w:color="auto" w:fill="FFFFFF"/>
              </w:rPr>
              <w:t xml:space="preserve">, </w:t>
            </w:r>
            <w:proofErr w:type="spellStart"/>
            <w:r w:rsidRPr="0070612D">
              <w:rPr>
                <w:rFonts w:ascii="Times New Roman" w:hAnsi="Times New Roman"/>
                <w:color w:val="000000"/>
                <w:sz w:val="24"/>
                <w:szCs w:val="24"/>
                <w:shd w:val="clear" w:color="auto" w:fill="FFFFFF"/>
              </w:rPr>
              <w:t>Privacy</w:t>
            </w:r>
            <w:proofErr w:type="spellEnd"/>
            <w:r w:rsidRPr="0070612D">
              <w:rPr>
                <w:rFonts w:ascii="Times New Roman" w:hAnsi="Times New Roman"/>
                <w:color w:val="000000"/>
                <w:sz w:val="24"/>
                <w:szCs w:val="24"/>
                <w:shd w:val="clear" w:color="auto" w:fill="FFFFFF"/>
              </w:rPr>
              <w:t xml:space="preserve"> </w:t>
            </w:r>
            <w:proofErr w:type="spellStart"/>
            <w:r w:rsidRPr="0070612D">
              <w:rPr>
                <w:rFonts w:ascii="Times New Roman" w:hAnsi="Times New Roman"/>
                <w:color w:val="000000"/>
                <w:sz w:val="24"/>
                <w:szCs w:val="24"/>
                <w:shd w:val="clear" w:color="auto" w:fill="FFFFFF"/>
              </w:rPr>
              <w:t>Mask</w:t>
            </w:r>
            <w:proofErr w:type="spellEnd"/>
            <w:r w:rsidRPr="0070612D">
              <w:rPr>
                <w:rFonts w:ascii="Times New Roman" w:hAnsi="Times New Roman"/>
                <w:color w:val="000000"/>
                <w:sz w:val="24"/>
                <w:szCs w:val="24"/>
                <w:shd w:val="clear" w:color="auto" w:fill="FFFFFF"/>
              </w:rPr>
              <w:t xml:space="preserve">, </w:t>
            </w:r>
            <w:proofErr w:type="spellStart"/>
            <w:r w:rsidRPr="0070612D">
              <w:rPr>
                <w:rFonts w:ascii="Times New Roman" w:hAnsi="Times New Roman"/>
                <w:color w:val="000000"/>
                <w:sz w:val="24"/>
                <w:szCs w:val="24"/>
                <w:shd w:val="clear" w:color="auto" w:fill="FFFFFF"/>
              </w:rPr>
              <w:t>Backlight</w:t>
            </w:r>
            <w:proofErr w:type="spellEnd"/>
            <w:r w:rsidRPr="0070612D">
              <w:rPr>
                <w:rFonts w:ascii="Times New Roman" w:hAnsi="Times New Roman"/>
                <w:color w:val="000000"/>
                <w:sz w:val="24"/>
                <w:szCs w:val="24"/>
                <w:shd w:val="clear" w:color="auto" w:fill="FFFFFF"/>
              </w:rPr>
              <w:t xml:space="preserve"> </w:t>
            </w:r>
            <w:proofErr w:type="spellStart"/>
            <w:r w:rsidRPr="0070612D">
              <w:rPr>
                <w:rFonts w:ascii="Times New Roman" w:hAnsi="Times New Roman"/>
                <w:color w:val="000000"/>
                <w:sz w:val="24"/>
                <w:szCs w:val="24"/>
                <w:shd w:val="clear" w:color="auto" w:fill="FFFFFF"/>
              </w:rPr>
              <w:t>Compensation</w:t>
            </w:r>
            <w:proofErr w:type="spellEnd"/>
            <w:r w:rsidRPr="0070612D">
              <w:rPr>
                <w:rFonts w:ascii="Times New Roman" w:hAnsi="Times New Roman"/>
                <w:color w:val="000000"/>
                <w:sz w:val="24"/>
                <w:szCs w:val="24"/>
                <w:shd w:val="clear" w:color="auto" w:fill="FFFFFF"/>
              </w:rPr>
              <w:t xml:space="preserve">, 3D-DNR, ROI </w:t>
            </w:r>
          </w:p>
          <w:p w14:paraId="56D7D288" w14:textId="77777777" w:rsidR="00BF4416" w:rsidRPr="0070612D" w:rsidRDefault="00BF4416" w:rsidP="0070612D">
            <w:pPr>
              <w:spacing w:after="0" w:line="240" w:lineRule="auto"/>
              <w:rPr>
                <w:rFonts w:ascii="Times New Roman" w:hAnsi="Times New Roman"/>
                <w:sz w:val="24"/>
                <w:szCs w:val="24"/>
              </w:rPr>
            </w:pPr>
            <w:r w:rsidRPr="0070612D">
              <w:rPr>
                <w:rFonts w:ascii="Times New Roman" w:hAnsi="Times New Roman"/>
                <w:sz w:val="24"/>
                <w:szCs w:val="24"/>
              </w:rPr>
              <w:t>Atbilstoši:</w:t>
            </w:r>
          </w:p>
          <w:p w14:paraId="30B49714" w14:textId="77777777" w:rsidR="00BF4416" w:rsidRPr="0070612D" w:rsidRDefault="00937B93" w:rsidP="0070612D">
            <w:pPr>
              <w:spacing w:after="0" w:line="240" w:lineRule="auto"/>
              <w:rPr>
                <w:rFonts w:ascii="Times New Roman" w:hAnsi="Times New Roman"/>
                <w:sz w:val="24"/>
                <w:szCs w:val="24"/>
              </w:rPr>
            </w:pPr>
            <w:hyperlink r:id="rId18" w:history="1">
              <w:r w:rsidR="00BF4416" w:rsidRPr="0070612D">
                <w:rPr>
                  <w:rFonts w:ascii="Times New Roman" w:hAnsi="Times New Roman"/>
                  <w:color w:val="0000FF"/>
                  <w:sz w:val="24"/>
                  <w:szCs w:val="24"/>
                  <w:u w:val="single"/>
                </w:rPr>
                <w:t>http://www.udptechnology.com/video_analytics.html</w:t>
              </w:r>
            </w:hyperlink>
          </w:p>
          <w:p w14:paraId="1B14B4C8" w14:textId="77777777" w:rsidR="00BF4416" w:rsidRPr="0070612D" w:rsidRDefault="00937B93" w:rsidP="0070612D">
            <w:pPr>
              <w:spacing w:after="0" w:line="240" w:lineRule="auto"/>
              <w:rPr>
                <w:rFonts w:ascii="Times New Roman" w:hAnsi="Times New Roman"/>
                <w:sz w:val="24"/>
                <w:szCs w:val="24"/>
              </w:rPr>
            </w:pPr>
            <w:hyperlink r:id="rId19" w:history="1">
              <w:r w:rsidR="00BF4416" w:rsidRPr="0070612D">
                <w:rPr>
                  <w:rFonts w:ascii="Times New Roman" w:hAnsi="Times New Roman"/>
                  <w:color w:val="0000FF"/>
                  <w:sz w:val="24"/>
                  <w:szCs w:val="24"/>
                  <w:u w:val="single"/>
                </w:rPr>
                <w:t>http://www.vcatechnology.com/public/</w:t>
              </w:r>
            </w:hyperlink>
          </w:p>
        </w:tc>
        <w:tc>
          <w:tcPr>
            <w:tcW w:w="3402" w:type="dxa"/>
            <w:tcBorders>
              <w:top w:val="single" w:sz="4" w:space="0" w:color="auto"/>
              <w:left w:val="single" w:sz="4" w:space="0" w:color="auto"/>
              <w:bottom w:val="single" w:sz="4" w:space="0" w:color="auto"/>
              <w:right w:val="single" w:sz="4" w:space="0" w:color="auto"/>
            </w:tcBorders>
          </w:tcPr>
          <w:p w14:paraId="0726D0A0" w14:textId="77777777" w:rsidR="00BF4416" w:rsidRPr="0070612D" w:rsidRDefault="00BF4416" w:rsidP="0070612D">
            <w:pPr>
              <w:spacing w:after="0" w:line="240" w:lineRule="auto"/>
              <w:rPr>
                <w:rFonts w:ascii="Times New Roman" w:hAnsi="Times New Roman"/>
                <w:color w:val="000000"/>
                <w:sz w:val="24"/>
                <w:szCs w:val="24"/>
                <w:shd w:val="clear" w:color="auto" w:fill="FFFFFF"/>
              </w:rPr>
            </w:pPr>
          </w:p>
        </w:tc>
      </w:tr>
      <w:tr w:rsidR="00BF4416" w:rsidRPr="0070612D" w14:paraId="7A445D13" w14:textId="771E488A" w:rsidTr="00BF4416">
        <w:tc>
          <w:tcPr>
            <w:tcW w:w="567" w:type="dxa"/>
            <w:tcBorders>
              <w:top w:val="single" w:sz="4" w:space="0" w:color="auto"/>
              <w:left w:val="single" w:sz="4" w:space="0" w:color="auto"/>
              <w:bottom w:val="single" w:sz="4" w:space="0" w:color="auto"/>
              <w:right w:val="single" w:sz="4" w:space="0" w:color="auto"/>
            </w:tcBorders>
          </w:tcPr>
          <w:p w14:paraId="29AC9E17" w14:textId="18081348" w:rsidR="00BF4416" w:rsidRPr="0070612D" w:rsidRDefault="00BF4416" w:rsidP="00BF4416">
            <w:pPr>
              <w:spacing w:after="0" w:line="240" w:lineRule="auto"/>
              <w:contextualSpacing/>
              <w:rPr>
                <w:rFonts w:ascii="Times New Roman" w:hAnsi="Times New Roman"/>
                <w:sz w:val="24"/>
                <w:szCs w:val="24"/>
              </w:rPr>
            </w:pPr>
            <w:r>
              <w:rPr>
                <w:rFonts w:ascii="Times New Roman" w:hAnsi="Times New Roman"/>
                <w:sz w:val="24"/>
                <w:szCs w:val="24"/>
              </w:rPr>
              <w:t>32.</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5E39A9F3" w14:textId="77777777" w:rsidR="00BF4416" w:rsidRPr="0070612D" w:rsidRDefault="00BF4416" w:rsidP="0070612D">
            <w:pPr>
              <w:spacing w:after="0" w:line="240" w:lineRule="auto"/>
              <w:rPr>
                <w:rFonts w:ascii="Times New Roman" w:hAnsi="Times New Roman"/>
                <w:sz w:val="24"/>
                <w:szCs w:val="24"/>
              </w:rPr>
            </w:pPr>
            <w:r w:rsidRPr="0070612D">
              <w:rPr>
                <w:rFonts w:ascii="Times New Roman" w:hAnsi="Times New Roman"/>
                <w:sz w:val="24"/>
                <w:szCs w:val="24"/>
              </w:rPr>
              <w:t>Papildus prasības</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6539C80F" w14:textId="77777777" w:rsidR="00BF4416" w:rsidRPr="0070612D" w:rsidRDefault="00BF4416" w:rsidP="0070612D">
            <w:pPr>
              <w:spacing w:after="0" w:line="240" w:lineRule="auto"/>
              <w:rPr>
                <w:rFonts w:ascii="Times New Roman" w:hAnsi="Times New Roman"/>
                <w:sz w:val="24"/>
                <w:szCs w:val="24"/>
              </w:rPr>
            </w:pPr>
            <w:r w:rsidRPr="0070612D">
              <w:rPr>
                <w:rFonts w:ascii="Times New Roman" w:hAnsi="Times New Roman"/>
                <w:sz w:val="24"/>
                <w:szCs w:val="24"/>
              </w:rPr>
              <w:t>Videonovērošanas kamerām jānodrošina funkcionāli saderīga datu pārraidi uz Pašvaldības operatīvās informācijas centru Sarmas ielā 4 un Jelgavas pilsētas domes serveru telpu Lielā ielā 11.</w:t>
            </w:r>
          </w:p>
          <w:p w14:paraId="74BCE028" w14:textId="77777777" w:rsidR="00BF4416" w:rsidRPr="0070612D" w:rsidRDefault="00BF4416" w:rsidP="0070612D">
            <w:pPr>
              <w:spacing w:after="0" w:line="240" w:lineRule="auto"/>
              <w:rPr>
                <w:rFonts w:ascii="Times New Roman" w:hAnsi="Times New Roman"/>
                <w:sz w:val="24"/>
                <w:szCs w:val="24"/>
              </w:rPr>
            </w:pPr>
            <w:r w:rsidRPr="0070612D">
              <w:rPr>
                <w:rFonts w:ascii="Times New Roman" w:hAnsi="Times New Roman"/>
                <w:sz w:val="24"/>
                <w:szCs w:val="24"/>
              </w:rPr>
              <w:t xml:space="preserve">Pilsētā videonovērošanas kameru vadībai un datu arhīvam izmanto </w:t>
            </w:r>
            <w:proofErr w:type="spellStart"/>
            <w:r w:rsidRPr="0070612D">
              <w:rPr>
                <w:rFonts w:ascii="Times New Roman" w:hAnsi="Times New Roman"/>
                <w:sz w:val="24"/>
                <w:szCs w:val="24"/>
              </w:rPr>
              <w:t>Alnet</w:t>
            </w:r>
            <w:proofErr w:type="spellEnd"/>
            <w:r w:rsidRPr="0070612D">
              <w:rPr>
                <w:rFonts w:ascii="Times New Roman" w:hAnsi="Times New Roman"/>
                <w:sz w:val="24"/>
                <w:szCs w:val="24"/>
              </w:rPr>
              <w:t xml:space="preserve"> </w:t>
            </w:r>
            <w:proofErr w:type="spellStart"/>
            <w:r w:rsidRPr="0070612D">
              <w:rPr>
                <w:rFonts w:ascii="Times New Roman" w:hAnsi="Times New Roman"/>
                <w:sz w:val="24"/>
                <w:szCs w:val="24"/>
              </w:rPr>
              <w:t>Systems</w:t>
            </w:r>
            <w:proofErr w:type="spellEnd"/>
            <w:r w:rsidRPr="0070612D">
              <w:rPr>
                <w:rFonts w:ascii="Times New Roman" w:hAnsi="Times New Roman"/>
                <w:sz w:val="24"/>
                <w:szCs w:val="24"/>
              </w:rPr>
              <w:t xml:space="preserve"> </w:t>
            </w:r>
            <w:proofErr w:type="spellStart"/>
            <w:r w:rsidRPr="0070612D">
              <w:rPr>
                <w:rFonts w:ascii="Times New Roman" w:hAnsi="Times New Roman"/>
                <w:sz w:val="24"/>
                <w:szCs w:val="24"/>
              </w:rPr>
              <w:t>Inc</w:t>
            </w:r>
            <w:proofErr w:type="spellEnd"/>
            <w:r w:rsidRPr="0070612D">
              <w:rPr>
                <w:rFonts w:ascii="Times New Roman" w:hAnsi="Times New Roman"/>
                <w:sz w:val="24"/>
                <w:szCs w:val="24"/>
              </w:rPr>
              <w:t xml:space="preserve">. serveru un klientu programmatūru. Kamerām jābūt iekļautām </w:t>
            </w:r>
            <w:proofErr w:type="spellStart"/>
            <w:r w:rsidRPr="0070612D">
              <w:rPr>
                <w:rFonts w:ascii="Times New Roman" w:hAnsi="Times New Roman"/>
                <w:sz w:val="24"/>
                <w:szCs w:val="24"/>
              </w:rPr>
              <w:t>Alnet</w:t>
            </w:r>
            <w:proofErr w:type="spellEnd"/>
            <w:r w:rsidRPr="0070612D">
              <w:rPr>
                <w:rFonts w:ascii="Times New Roman" w:hAnsi="Times New Roman"/>
                <w:sz w:val="24"/>
                <w:szCs w:val="24"/>
              </w:rPr>
              <w:t xml:space="preserve"> </w:t>
            </w:r>
            <w:proofErr w:type="spellStart"/>
            <w:r w:rsidRPr="0070612D">
              <w:rPr>
                <w:rFonts w:ascii="Times New Roman" w:hAnsi="Times New Roman"/>
                <w:sz w:val="24"/>
                <w:szCs w:val="24"/>
              </w:rPr>
              <w:t>Systems</w:t>
            </w:r>
            <w:proofErr w:type="spellEnd"/>
            <w:r w:rsidRPr="0070612D">
              <w:rPr>
                <w:rFonts w:ascii="Times New Roman" w:hAnsi="Times New Roman"/>
                <w:sz w:val="24"/>
                <w:szCs w:val="24"/>
              </w:rPr>
              <w:t xml:space="preserve"> </w:t>
            </w:r>
            <w:proofErr w:type="spellStart"/>
            <w:r w:rsidRPr="0070612D">
              <w:rPr>
                <w:rFonts w:ascii="Times New Roman" w:hAnsi="Times New Roman"/>
                <w:sz w:val="24"/>
                <w:szCs w:val="24"/>
              </w:rPr>
              <w:t>Inc</w:t>
            </w:r>
            <w:proofErr w:type="spellEnd"/>
            <w:r w:rsidRPr="0070612D">
              <w:rPr>
                <w:rFonts w:ascii="Times New Roman" w:hAnsi="Times New Roman"/>
                <w:sz w:val="24"/>
                <w:szCs w:val="24"/>
              </w:rPr>
              <w:t>. sertificēto kameru sarakstā:</w:t>
            </w:r>
          </w:p>
          <w:p w14:paraId="0CF05047" w14:textId="77777777" w:rsidR="00BF4416" w:rsidRPr="0070612D" w:rsidRDefault="00937B93" w:rsidP="0070612D">
            <w:pPr>
              <w:spacing w:after="0" w:line="240" w:lineRule="auto"/>
              <w:rPr>
                <w:rFonts w:ascii="Times New Roman" w:hAnsi="Times New Roman"/>
                <w:sz w:val="24"/>
                <w:szCs w:val="24"/>
              </w:rPr>
            </w:pPr>
            <w:hyperlink r:id="rId20" w:history="1">
              <w:r w:rsidR="00BF4416" w:rsidRPr="0070612D">
                <w:rPr>
                  <w:rFonts w:ascii="Times New Roman" w:hAnsi="Times New Roman"/>
                  <w:color w:val="0000FF"/>
                  <w:sz w:val="24"/>
                  <w:szCs w:val="24"/>
                  <w:u w:val="single"/>
                </w:rPr>
                <w:t>http://www.alnetbaltic.com/products/supported-ip-cameras/</w:t>
              </w:r>
            </w:hyperlink>
          </w:p>
        </w:tc>
        <w:tc>
          <w:tcPr>
            <w:tcW w:w="3402" w:type="dxa"/>
            <w:tcBorders>
              <w:top w:val="single" w:sz="4" w:space="0" w:color="auto"/>
              <w:left w:val="single" w:sz="4" w:space="0" w:color="auto"/>
              <w:bottom w:val="single" w:sz="4" w:space="0" w:color="auto"/>
              <w:right w:val="single" w:sz="4" w:space="0" w:color="auto"/>
            </w:tcBorders>
          </w:tcPr>
          <w:p w14:paraId="5FD1BBBC" w14:textId="77777777" w:rsidR="00BF4416" w:rsidRPr="0070612D" w:rsidRDefault="00BF4416" w:rsidP="0070612D">
            <w:pPr>
              <w:spacing w:after="0" w:line="240" w:lineRule="auto"/>
              <w:rPr>
                <w:rFonts w:ascii="Times New Roman" w:hAnsi="Times New Roman"/>
                <w:sz w:val="24"/>
                <w:szCs w:val="24"/>
              </w:rPr>
            </w:pPr>
          </w:p>
        </w:tc>
      </w:tr>
      <w:tr w:rsidR="00BF4416" w:rsidRPr="0070612D" w14:paraId="10B15104" w14:textId="0C1C00D4" w:rsidTr="00BF4416">
        <w:tc>
          <w:tcPr>
            <w:tcW w:w="567" w:type="dxa"/>
            <w:tcBorders>
              <w:top w:val="single" w:sz="4" w:space="0" w:color="auto"/>
              <w:left w:val="single" w:sz="4" w:space="0" w:color="auto"/>
              <w:bottom w:val="single" w:sz="4" w:space="0" w:color="auto"/>
              <w:right w:val="single" w:sz="4" w:space="0" w:color="auto"/>
            </w:tcBorders>
          </w:tcPr>
          <w:p w14:paraId="2BB3A554" w14:textId="08D861DD" w:rsidR="00BF4416" w:rsidRPr="0070612D" w:rsidRDefault="00BF4416" w:rsidP="00BF4416">
            <w:pPr>
              <w:spacing w:after="0" w:line="240" w:lineRule="auto"/>
              <w:contextualSpacing/>
              <w:rPr>
                <w:rFonts w:ascii="Times New Roman" w:hAnsi="Times New Roman"/>
                <w:sz w:val="24"/>
                <w:szCs w:val="24"/>
              </w:rPr>
            </w:pPr>
            <w:r>
              <w:rPr>
                <w:rFonts w:ascii="Times New Roman" w:hAnsi="Times New Roman"/>
                <w:sz w:val="24"/>
                <w:szCs w:val="24"/>
              </w:rPr>
              <w:t>33.</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25DA5212" w14:textId="77777777" w:rsidR="00BF4416" w:rsidRPr="0070612D" w:rsidRDefault="00BF4416" w:rsidP="0070612D">
            <w:pPr>
              <w:spacing w:after="0" w:line="240" w:lineRule="auto"/>
              <w:rPr>
                <w:rFonts w:ascii="Times New Roman" w:hAnsi="Times New Roman"/>
                <w:sz w:val="24"/>
                <w:szCs w:val="24"/>
              </w:rPr>
            </w:pPr>
            <w:r w:rsidRPr="0070612D">
              <w:rPr>
                <w:rFonts w:ascii="Times New Roman" w:hAnsi="Times New Roman"/>
                <w:sz w:val="24"/>
                <w:szCs w:val="24"/>
              </w:rPr>
              <w:t>Papildus saderība</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438B4C1D" w14:textId="77777777" w:rsidR="00BF4416" w:rsidRPr="0070612D" w:rsidRDefault="00BF4416" w:rsidP="0070612D">
            <w:pPr>
              <w:spacing w:after="0" w:line="240" w:lineRule="auto"/>
              <w:rPr>
                <w:rFonts w:ascii="Times New Roman" w:hAnsi="Times New Roman"/>
                <w:sz w:val="24"/>
                <w:szCs w:val="24"/>
              </w:rPr>
            </w:pPr>
            <w:r w:rsidRPr="0070612D">
              <w:rPr>
                <w:rFonts w:ascii="Times New Roman" w:hAnsi="Times New Roman"/>
                <w:sz w:val="24"/>
                <w:szCs w:val="24"/>
              </w:rPr>
              <w:t>ONVIF atbalsts:</w:t>
            </w:r>
          </w:p>
          <w:p w14:paraId="51F3CAA1" w14:textId="77777777" w:rsidR="00BF4416" w:rsidRPr="0070612D" w:rsidRDefault="00937B93" w:rsidP="0070612D">
            <w:pPr>
              <w:spacing w:after="0" w:line="240" w:lineRule="auto"/>
              <w:rPr>
                <w:rFonts w:ascii="Times New Roman" w:hAnsi="Times New Roman"/>
                <w:sz w:val="24"/>
                <w:szCs w:val="24"/>
              </w:rPr>
            </w:pPr>
            <w:hyperlink r:id="rId21" w:history="1">
              <w:r w:rsidR="00BF4416" w:rsidRPr="0070612D">
                <w:rPr>
                  <w:rFonts w:ascii="Times New Roman" w:hAnsi="Times New Roman"/>
                  <w:color w:val="0000FF"/>
                  <w:sz w:val="24"/>
                  <w:szCs w:val="24"/>
                  <w:u w:val="single"/>
                </w:rPr>
                <w:t>http://www.onvif.org/</w:t>
              </w:r>
            </w:hyperlink>
          </w:p>
        </w:tc>
        <w:tc>
          <w:tcPr>
            <w:tcW w:w="3402" w:type="dxa"/>
            <w:tcBorders>
              <w:top w:val="single" w:sz="4" w:space="0" w:color="auto"/>
              <w:left w:val="single" w:sz="4" w:space="0" w:color="auto"/>
              <w:bottom w:val="single" w:sz="4" w:space="0" w:color="auto"/>
              <w:right w:val="single" w:sz="4" w:space="0" w:color="auto"/>
            </w:tcBorders>
          </w:tcPr>
          <w:p w14:paraId="29587D37" w14:textId="77777777" w:rsidR="00BF4416" w:rsidRPr="0070612D" w:rsidRDefault="00BF4416" w:rsidP="0070612D">
            <w:pPr>
              <w:spacing w:after="0" w:line="240" w:lineRule="auto"/>
              <w:rPr>
                <w:rFonts w:ascii="Times New Roman" w:hAnsi="Times New Roman"/>
                <w:sz w:val="24"/>
                <w:szCs w:val="24"/>
              </w:rPr>
            </w:pPr>
          </w:p>
        </w:tc>
      </w:tr>
    </w:tbl>
    <w:p w14:paraId="02572BCD" w14:textId="77777777" w:rsidR="00324176" w:rsidRDefault="00324176" w:rsidP="00324176">
      <w:pPr>
        <w:widowControl w:val="0"/>
        <w:overflowPunct w:val="0"/>
        <w:autoSpaceDE w:val="0"/>
        <w:autoSpaceDN w:val="0"/>
        <w:adjustRightInd w:val="0"/>
        <w:spacing w:after="0" w:line="240" w:lineRule="auto"/>
        <w:ind w:firstLine="720"/>
        <w:jc w:val="both"/>
        <w:rPr>
          <w:bCs/>
        </w:rPr>
      </w:pPr>
    </w:p>
    <w:p w14:paraId="25BAC88E" w14:textId="2D03B583" w:rsidR="00324176" w:rsidRPr="00937B93" w:rsidRDefault="00324176" w:rsidP="00324176">
      <w:pPr>
        <w:widowControl w:val="0"/>
        <w:overflowPunct w:val="0"/>
        <w:autoSpaceDE w:val="0"/>
        <w:autoSpaceDN w:val="0"/>
        <w:adjustRightInd w:val="0"/>
        <w:spacing w:after="0" w:line="240" w:lineRule="auto"/>
        <w:ind w:firstLine="720"/>
        <w:jc w:val="both"/>
        <w:rPr>
          <w:rFonts w:ascii="Times New Roman" w:hAnsi="Times New Roman"/>
          <w:bCs/>
          <w:sz w:val="24"/>
          <w:szCs w:val="24"/>
        </w:rPr>
      </w:pPr>
      <w:r w:rsidRPr="00937B93">
        <w:rPr>
          <w:rFonts w:ascii="Times New Roman" w:hAnsi="Times New Roman"/>
          <w:bCs/>
          <w:sz w:val="24"/>
          <w:szCs w:val="24"/>
        </w:rPr>
        <w:t>Pārdevējs nodrošina Precei ražotāja noteikto garantiju, iesniedzot garantijas talonu ar uzstādītajām komponentēm un datumiem, līdz kuriem ir aktīva garantija.</w:t>
      </w:r>
    </w:p>
    <w:p w14:paraId="09ACBDBD" w14:textId="77777777" w:rsidR="00324176" w:rsidRPr="00937B93" w:rsidRDefault="00324176" w:rsidP="00324176">
      <w:pPr>
        <w:widowControl w:val="0"/>
        <w:overflowPunct w:val="0"/>
        <w:autoSpaceDE w:val="0"/>
        <w:autoSpaceDN w:val="0"/>
        <w:adjustRightInd w:val="0"/>
        <w:spacing w:after="0" w:line="240" w:lineRule="auto"/>
        <w:ind w:firstLine="720"/>
        <w:jc w:val="both"/>
        <w:rPr>
          <w:rFonts w:ascii="Times New Roman" w:hAnsi="Times New Roman"/>
          <w:bCs/>
          <w:sz w:val="24"/>
          <w:szCs w:val="24"/>
        </w:rPr>
      </w:pPr>
      <w:r w:rsidRPr="00937B93">
        <w:rPr>
          <w:rFonts w:ascii="Times New Roman" w:hAnsi="Times New Roman"/>
          <w:bCs/>
          <w:sz w:val="24"/>
          <w:szCs w:val="24"/>
        </w:rPr>
        <w:t>Pārdevējs nodrošina 2 (divu) gadu garantiju uz izbūvētajiem vājstrāvu tīkliem.</w:t>
      </w:r>
    </w:p>
    <w:p w14:paraId="2240731A" w14:textId="77777777" w:rsidR="00324176" w:rsidRDefault="00324176">
      <w:pPr>
        <w:spacing w:after="0" w:line="240" w:lineRule="auto"/>
        <w:rPr>
          <w:rFonts w:ascii="Times New Roman" w:hAnsi="Times New Roman"/>
          <w:sz w:val="24"/>
          <w:szCs w:val="24"/>
        </w:rPr>
      </w:pPr>
      <w:r>
        <w:rPr>
          <w:rFonts w:ascii="Times New Roman" w:hAnsi="Times New Roman"/>
          <w:sz w:val="24"/>
          <w:szCs w:val="24"/>
        </w:rPr>
        <w:br w:type="page"/>
      </w:r>
      <w:bookmarkStart w:id="5" w:name="_GoBack"/>
      <w:bookmarkEnd w:id="5"/>
    </w:p>
    <w:p w14:paraId="5D639956" w14:textId="359EA583" w:rsidR="00A23015" w:rsidRPr="00A40E34" w:rsidRDefault="00A40E34" w:rsidP="009E5332">
      <w:pPr>
        <w:spacing w:after="0" w:line="240" w:lineRule="auto"/>
        <w:jc w:val="right"/>
        <w:rPr>
          <w:rFonts w:ascii="Times New Roman" w:hAnsi="Times New Roman"/>
          <w:sz w:val="24"/>
          <w:szCs w:val="24"/>
        </w:rPr>
      </w:pPr>
      <w:r w:rsidRPr="00A40E34">
        <w:rPr>
          <w:rFonts w:ascii="Times New Roman" w:hAnsi="Times New Roman"/>
          <w:sz w:val="24"/>
          <w:szCs w:val="24"/>
        </w:rPr>
        <w:lastRenderedPageBreak/>
        <w:t>5</w:t>
      </w:r>
      <w:r w:rsidR="00A23015" w:rsidRPr="00A40E34">
        <w:rPr>
          <w:rFonts w:ascii="Times New Roman" w:hAnsi="Times New Roman"/>
          <w:sz w:val="24"/>
          <w:szCs w:val="24"/>
        </w:rPr>
        <w:t>.pielikums</w:t>
      </w:r>
    </w:p>
    <w:p w14:paraId="50FE5AC6" w14:textId="77777777" w:rsidR="00A23015" w:rsidRPr="00B576CF" w:rsidRDefault="00A23015" w:rsidP="006A0E76">
      <w:pPr>
        <w:spacing w:after="0" w:line="240" w:lineRule="auto"/>
        <w:jc w:val="right"/>
        <w:rPr>
          <w:rFonts w:ascii="Times New Roman" w:hAnsi="Times New Roman"/>
          <w:b/>
          <w:i/>
          <w:color w:val="FF0000"/>
          <w:sz w:val="24"/>
          <w:szCs w:val="24"/>
        </w:rPr>
      </w:pPr>
      <w:r w:rsidRPr="00A40E34">
        <w:rPr>
          <w:rFonts w:ascii="Times New Roman" w:hAnsi="Times New Roman"/>
          <w:b/>
          <w:i/>
          <w:sz w:val="24"/>
          <w:szCs w:val="24"/>
        </w:rPr>
        <w:t>Projekts</w:t>
      </w:r>
    </w:p>
    <w:p w14:paraId="48ED324C" w14:textId="77777777" w:rsidR="00A23015" w:rsidRPr="000501B6" w:rsidRDefault="00A23015" w:rsidP="006A0E76">
      <w:pPr>
        <w:jc w:val="center"/>
        <w:rPr>
          <w:rFonts w:ascii="Times New Roman" w:hAnsi="Times New Roman"/>
          <w:sz w:val="24"/>
          <w:szCs w:val="24"/>
        </w:rPr>
      </w:pPr>
      <w:smartTag w:uri="schemas-tilde-lv/tildestengine" w:element="veidnes">
        <w:smartTagPr>
          <w:attr w:name="text" w:val="līgums"/>
          <w:attr w:name="baseform" w:val="līgums"/>
          <w:attr w:name="id" w:val="-1"/>
        </w:smartTagPr>
        <w:r w:rsidRPr="000501B6">
          <w:rPr>
            <w:rFonts w:ascii="Times New Roman" w:hAnsi="Times New Roman"/>
            <w:sz w:val="24"/>
            <w:szCs w:val="24"/>
          </w:rPr>
          <w:t>LĪGUMS</w:t>
        </w:r>
      </w:smartTag>
    </w:p>
    <w:p w14:paraId="4EAF7BAE" w14:textId="39083AA9" w:rsidR="00B576CF" w:rsidRPr="00B576CF" w:rsidRDefault="00B576CF" w:rsidP="00B576CF">
      <w:pPr>
        <w:spacing w:after="0" w:line="240" w:lineRule="auto"/>
        <w:jc w:val="center"/>
        <w:rPr>
          <w:rFonts w:ascii="Times New Roman" w:hAnsi="Times New Roman"/>
          <w:b/>
          <w:i/>
          <w:sz w:val="28"/>
          <w:szCs w:val="28"/>
          <w:lang w:eastAsia="x-none"/>
        </w:rPr>
      </w:pPr>
      <w:r w:rsidRPr="00B576CF">
        <w:rPr>
          <w:rFonts w:ascii="Times New Roman" w:hAnsi="Times New Roman"/>
          <w:b/>
          <w:i/>
          <w:sz w:val="28"/>
          <w:szCs w:val="28"/>
          <w:lang w:eastAsia="x-none"/>
        </w:rPr>
        <w:t xml:space="preserve">Par </w:t>
      </w:r>
      <w:r w:rsidRPr="00B576CF">
        <w:rPr>
          <w:rFonts w:ascii="Times New Roman" w:hAnsi="Times New Roman"/>
          <w:b/>
          <w:i/>
          <w:sz w:val="28"/>
          <w:szCs w:val="28"/>
        </w:rPr>
        <w:t xml:space="preserve">Jelgavas Kultūras nama </w:t>
      </w:r>
      <w:r w:rsidRPr="00B576CF">
        <w:rPr>
          <w:rFonts w:ascii="Times New Roman" w:hAnsi="Times New Roman"/>
          <w:b/>
          <w:bCs/>
          <w:i/>
          <w:sz w:val="28"/>
          <w:szCs w:val="28"/>
        </w:rPr>
        <w:t xml:space="preserve">ALNET </w:t>
      </w:r>
      <w:r w:rsidR="006F4153">
        <w:rPr>
          <w:rFonts w:ascii="Times New Roman" w:hAnsi="Times New Roman"/>
          <w:b/>
          <w:bCs/>
          <w:i/>
          <w:sz w:val="28"/>
          <w:szCs w:val="28"/>
        </w:rPr>
        <w:t>v</w:t>
      </w:r>
      <w:r w:rsidRPr="00B576CF">
        <w:rPr>
          <w:rFonts w:ascii="Times New Roman" w:hAnsi="Times New Roman"/>
          <w:b/>
          <w:bCs/>
          <w:i/>
          <w:sz w:val="28"/>
          <w:szCs w:val="28"/>
        </w:rPr>
        <w:t>ideo novērošanas sistēmas modernizāciju</w:t>
      </w:r>
    </w:p>
    <w:p w14:paraId="3D289588" w14:textId="77777777" w:rsidR="001772E0" w:rsidRPr="00A24352" w:rsidRDefault="001772E0" w:rsidP="001772E0">
      <w:pPr>
        <w:spacing w:after="0" w:line="240" w:lineRule="auto"/>
        <w:jc w:val="center"/>
        <w:rPr>
          <w:rFonts w:ascii="Times New Roman" w:hAnsi="Times New Roman"/>
          <w:b/>
          <w:sz w:val="28"/>
          <w:szCs w:val="28"/>
        </w:rPr>
      </w:pPr>
    </w:p>
    <w:p w14:paraId="58FD5BA5" w14:textId="77777777" w:rsidR="00A23015" w:rsidRDefault="00A23015" w:rsidP="0046442E">
      <w:pPr>
        <w:spacing w:after="0" w:line="240" w:lineRule="auto"/>
        <w:jc w:val="center"/>
        <w:rPr>
          <w:rFonts w:ascii="Times New Roman" w:hAnsi="Times New Roman"/>
          <w:sz w:val="24"/>
          <w:szCs w:val="24"/>
        </w:rPr>
      </w:pPr>
      <w:r w:rsidRPr="000501B6">
        <w:rPr>
          <w:rFonts w:ascii="Times New Roman" w:hAnsi="Times New Roman"/>
          <w:sz w:val="24"/>
          <w:szCs w:val="24"/>
        </w:rPr>
        <w:t xml:space="preserve">Jelgavā                                                </w:t>
      </w:r>
      <w:r w:rsidR="00267A15">
        <w:rPr>
          <w:rFonts w:ascii="Times New Roman" w:hAnsi="Times New Roman"/>
          <w:sz w:val="24"/>
          <w:szCs w:val="24"/>
        </w:rPr>
        <w:t xml:space="preserve">                      </w:t>
      </w:r>
      <w:r w:rsidR="00267A15">
        <w:rPr>
          <w:rFonts w:ascii="Times New Roman" w:hAnsi="Times New Roman"/>
          <w:sz w:val="24"/>
          <w:szCs w:val="24"/>
        </w:rPr>
        <w:tab/>
      </w:r>
      <w:r w:rsidR="00267A15">
        <w:rPr>
          <w:rFonts w:ascii="Times New Roman" w:hAnsi="Times New Roman"/>
          <w:sz w:val="24"/>
          <w:szCs w:val="24"/>
        </w:rPr>
        <w:tab/>
      </w:r>
      <w:r w:rsidR="00267A15">
        <w:rPr>
          <w:rFonts w:ascii="Times New Roman" w:hAnsi="Times New Roman"/>
          <w:sz w:val="24"/>
          <w:szCs w:val="24"/>
        </w:rPr>
        <w:tab/>
        <w:t xml:space="preserve"> </w:t>
      </w:r>
      <w:r w:rsidR="00B576CF">
        <w:rPr>
          <w:rFonts w:ascii="Times New Roman" w:hAnsi="Times New Roman"/>
          <w:sz w:val="24"/>
          <w:szCs w:val="24"/>
        </w:rPr>
        <w:t xml:space="preserve">      2017</w:t>
      </w:r>
      <w:r w:rsidRPr="000501B6">
        <w:rPr>
          <w:rFonts w:ascii="Times New Roman" w:hAnsi="Times New Roman"/>
          <w:sz w:val="24"/>
          <w:szCs w:val="24"/>
        </w:rPr>
        <w:t>.gada ________</w:t>
      </w:r>
    </w:p>
    <w:p w14:paraId="0AB1AF99" w14:textId="77777777" w:rsidR="00B576CF" w:rsidRPr="00B576CF" w:rsidRDefault="00B576CF" w:rsidP="00B576CF">
      <w:pPr>
        <w:spacing w:before="120" w:after="120" w:line="240" w:lineRule="auto"/>
        <w:jc w:val="both"/>
        <w:rPr>
          <w:rFonts w:ascii="Times New Roman" w:hAnsi="Times New Roman"/>
          <w:sz w:val="23"/>
          <w:szCs w:val="23"/>
        </w:rPr>
      </w:pPr>
    </w:p>
    <w:p w14:paraId="5DAA2E36" w14:textId="77777777" w:rsidR="00B576CF" w:rsidRPr="00B576CF" w:rsidRDefault="00B576CF" w:rsidP="0093571F">
      <w:pPr>
        <w:spacing w:after="0" w:line="240" w:lineRule="auto"/>
        <w:ind w:firstLine="720"/>
        <w:jc w:val="both"/>
        <w:rPr>
          <w:rFonts w:ascii="Times New Roman" w:hAnsi="Times New Roman"/>
          <w:sz w:val="24"/>
          <w:szCs w:val="24"/>
        </w:rPr>
      </w:pPr>
      <w:r w:rsidRPr="00B576CF">
        <w:rPr>
          <w:rFonts w:ascii="Times New Roman" w:hAnsi="Times New Roman"/>
          <w:b/>
          <w:sz w:val="24"/>
          <w:szCs w:val="24"/>
        </w:rPr>
        <w:t>Jelgavas pilsētas pašvaldības iestāde “Kultūra”</w:t>
      </w:r>
      <w:r w:rsidRPr="00B576CF">
        <w:rPr>
          <w:rFonts w:ascii="Times New Roman" w:hAnsi="Times New Roman"/>
          <w:b/>
          <w:bCs/>
          <w:sz w:val="24"/>
          <w:szCs w:val="24"/>
        </w:rPr>
        <w:t>,</w:t>
      </w:r>
      <w:r w:rsidRPr="00B576CF">
        <w:rPr>
          <w:rFonts w:ascii="Times New Roman" w:hAnsi="Times New Roman"/>
          <w:bCs/>
          <w:sz w:val="24"/>
          <w:szCs w:val="24"/>
        </w:rPr>
        <w:t xml:space="preserve"> reģistrācijas Nr. 90001282471</w:t>
      </w:r>
      <w:r>
        <w:rPr>
          <w:rFonts w:ascii="Times New Roman" w:hAnsi="Times New Roman"/>
          <w:sz w:val="24"/>
          <w:szCs w:val="24"/>
        </w:rPr>
        <w:t>, juridiskā adrese Krišjāņa</w:t>
      </w:r>
      <w:r w:rsidRPr="00B576CF">
        <w:rPr>
          <w:rFonts w:ascii="Times New Roman" w:hAnsi="Times New Roman"/>
          <w:sz w:val="24"/>
          <w:szCs w:val="24"/>
        </w:rPr>
        <w:t xml:space="preserve"> Barona iela 6, Jelgava, LV-3001,</w:t>
      </w:r>
      <w:r w:rsidRPr="00B576CF">
        <w:rPr>
          <w:rFonts w:ascii="Times New Roman" w:hAnsi="Times New Roman"/>
          <w:color w:val="FF0000"/>
          <w:sz w:val="24"/>
          <w:szCs w:val="24"/>
        </w:rPr>
        <w:t xml:space="preserve"> </w:t>
      </w:r>
      <w:r w:rsidRPr="00B576CF">
        <w:rPr>
          <w:rFonts w:ascii="Times New Roman" w:hAnsi="Times New Roman"/>
          <w:sz w:val="24"/>
          <w:szCs w:val="24"/>
        </w:rPr>
        <w:t xml:space="preserve">tās vadītāja Mintauta Buškevica personā, </w:t>
      </w:r>
      <w:r>
        <w:rPr>
          <w:rFonts w:ascii="Times New Roman" w:hAnsi="Times New Roman"/>
          <w:sz w:val="24"/>
          <w:szCs w:val="24"/>
        </w:rPr>
        <w:t>kurš rīkojas uz Nolikuma pamata</w:t>
      </w:r>
      <w:r w:rsidRPr="00B576CF">
        <w:rPr>
          <w:rFonts w:ascii="Times New Roman" w:hAnsi="Times New Roman"/>
          <w:sz w:val="24"/>
          <w:szCs w:val="24"/>
        </w:rPr>
        <w:t xml:space="preserve"> , turpmāk – Pircējs, no vienas puses, un </w:t>
      </w:r>
    </w:p>
    <w:p w14:paraId="64BBBF35" w14:textId="27EF87DD" w:rsidR="00B576CF" w:rsidRPr="00B576CF" w:rsidRDefault="00B576CF" w:rsidP="0093571F">
      <w:pPr>
        <w:spacing w:before="120" w:after="0" w:line="240" w:lineRule="auto"/>
        <w:ind w:firstLine="357"/>
        <w:jc w:val="both"/>
        <w:rPr>
          <w:rFonts w:ascii="Times New Roman" w:hAnsi="Times New Roman"/>
          <w:iCs/>
          <w:sz w:val="24"/>
          <w:szCs w:val="24"/>
        </w:rPr>
      </w:pPr>
      <w:r w:rsidRPr="00B576CF">
        <w:rPr>
          <w:rFonts w:ascii="Times New Roman" w:hAnsi="Times New Roman"/>
          <w:b/>
          <w:i/>
          <w:iCs/>
          <w:sz w:val="24"/>
          <w:szCs w:val="24"/>
        </w:rPr>
        <w:t>&lt;Izpildītāja nosaukums</w:t>
      </w:r>
      <w:r w:rsidRPr="00B576CF">
        <w:rPr>
          <w:rFonts w:ascii="Times New Roman" w:hAnsi="Times New Roman"/>
          <w:sz w:val="24"/>
          <w:szCs w:val="24"/>
        </w:rPr>
        <w:t>&gt;, reģistrācijas Nr. &lt;</w:t>
      </w:r>
      <w:r w:rsidRPr="00B576CF">
        <w:rPr>
          <w:rFonts w:ascii="Times New Roman" w:hAnsi="Times New Roman"/>
          <w:i/>
          <w:iCs/>
          <w:sz w:val="24"/>
          <w:szCs w:val="24"/>
        </w:rPr>
        <w:t>reģistrācijas numurs</w:t>
      </w:r>
      <w:r w:rsidRPr="00B576CF">
        <w:rPr>
          <w:rFonts w:ascii="Times New Roman" w:hAnsi="Times New Roman"/>
          <w:sz w:val="24"/>
          <w:szCs w:val="24"/>
        </w:rPr>
        <w:t>&gt;, juridiskā adrese &lt;</w:t>
      </w:r>
      <w:r w:rsidRPr="00B576CF">
        <w:rPr>
          <w:rFonts w:ascii="Times New Roman" w:hAnsi="Times New Roman"/>
          <w:i/>
          <w:sz w:val="24"/>
          <w:szCs w:val="24"/>
        </w:rPr>
        <w:t>adrese</w:t>
      </w:r>
      <w:r w:rsidRPr="00B576CF">
        <w:rPr>
          <w:rFonts w:ascii="Times New Roman" w:hAnsi="Times New Roman"/>
          <w:sz w:val="24"/>
          <w:szCs w:val="24"/>
        </w:rPr>
        <w:t>&gt;, kuru saskaņā ar &lt;</w:t>
      </w:r>
      <w:r w:rsidRPr="00B576CF">
        <w:rPr>
          <w:rFonts w:ascii="Times New Roman" w:hAnsi="Times New Roman"/>
          <w:i/>
          <w:iCs/>
          <w:sz w:val="24"/>
          <w:szCs w:val="24"/>
        </w:rPr>
        <w:t>pilnvarojošā dokumenta nosaukums</w:t>
      </w:r>
      <w:r w:rsidRPr="00B576CF">
        <w:rPr>
          <w:rFonts w:ascii="Times New Roman" w:hAnsi="Times New Roman"/>
          <w:sz w:val="24"/>
          <w:szCs w:val="24"/>
        </w:rPr>
        <w:t>&gt; pārstāv &lt;</w:t>
      </w:r>
      <w:r w:rsidRPr="00B576CF">
        <w:rPr>
          <w:rFonts w:ascii="Times New Roman" w:hAnsi="Times New Roman"/>
          <w:i/>
          <w:iCs/>
          <w:sz w:val="24"/>
          <w:szCs w:val="24"/>
        </w:rPr>
        <w:t>pilnvarotās personas amats, vārds, uzvārds</w:t>
      </w:r>
      <w:r w:rsidRPr="00B576CF">
        <w:rPr>
          <w:rFonts w:ascii="Times New Roman" w:hAnsi="Times New Roman"/>
          <w:sz w:val="24"/>
          <w:szCs w:val="24"/>
        </w:rPr>
        <w:t xml:space="preserve">&gt;, turpmāk – Pārdevējs, no otras puses, </w:t>
      </w:r>
      <w:r w:rsidRPr="00B576CF">
        <w:rPr>
          <w:rFonts w:ascii="Times New Roman" w:hAnsi="Times New Roman"/>
          <w:iCs/>
          <w:noProof/>
          <w:sz w:val="24"/>
          <w:szCs w:val="24"/>
        </w:rPr>
        <w:t xml:space="preserve">turpmāk abi kopā un katrs atsevišķi, </w:t>
      </w:r>
      <w:r w:rsidRPr="00B576CF">
        <w:rPr>
          <w:rFonts w:ascii="Times New Roman" w:hAnsi="Times New Roman"/>
          <w:sz w:val="24"/>
          <w:szCs w:val="24"/>
        </w:rPr>
        <w:t xml:space="preserve">turpmāk kopā – Līdzēji, </w:t>
      </w:r>
      <w:r w:rsidRPr="00B576CF">
        <w:rPr>
          <w:rFonts w:ascii="Times New Roman" w:hAnsi="Times New Roman"/>
          <w:iCs/>
          <w:noProof/>
          <w:sz w:val="24"/>
          <w:szCs w:val="24"/>
        </w:rPr>
        <w:t xml:space="preserve">pamatojoties uz </w:t>
      </w:r>
      <w:r w:rsidRPr="00B576CF">
        <w:rPr>
          <w:rFonts w:ascii="Times New Roman" w:hAnsi="Times New Roman"/>
          <w:sz w:val="24"/>
          <w:szCs w:val="24"/>
        </w:rPr>
        <w:t>Jelgavas pilsētas domes rīkotā i</w:t>
      </w:r>
      <w:r w:rsidRPr="00B576CF">
        <w:rPr>
          <w:rFonts w:ascii="Times New Roman" w:hAnsi="Times New Roman"/>
          <w:iCs/>
          <w:sz w:val="24"/>
          <w:szCs w:val="24"/>
        </w:rPr>
        <w:t xml:space="preserve">epirkuma </w:t>
      </w:r>
      <w:r w:rsidRPr="00B576CF">
        <w:rPr>
          <w:rFonts w:ascii="Times New Roman" w:hAnsi="Times New Roman"/>
          <w:sz w:val="24"/>
          <w:szCs w:val="24"/>
        </w:rPr>
        <w:t xml:space="preserve">„Par Jelgavas Kultūras nama ALNET Video novērošanas sistēmas modernizāciju”, identifikācijas </w:t>
      </w:r>
      <w:r w:rsidRPr="00B576CF">
        <w:rPr>
          <w:rFonts w:ascii="Times New Roman" w:hAnsi="Times New Roman"/>
          <w:iCs/>
          <w:sz w:val="24"/>
          <w:szCs w:val="24"/>
        </w:rPr>
        <w:t>Nr</w:t>
      </w:r>
      <w:r w:rsidRPr="00267A15">
        <w:rPr>
          <w:rFonts w:ascii="Times New Roman" w:hAnsi="Times New Roman"/>
          <w:iCs/>
          <w:sz w:val="24"/>
          <w:szCs w:val="24"/>
        </w:rPr>
        <w:t xml:space="preserve">. </w:t>
      </w:r>
      <w:r w:rsidRPr="00267A15">
        <w:rPr>
          <w:rFonts w:ascii="Times New Roman" w:hAnsi="Times New Roman"/>
          <w:sz w:val="24"/>
          <w:szCs w:val="24"/>
        </w:rPr>
        <w:t>JPD2017</w:t>
      </w:r>
      <w:r w:rsidR="00267A15">
        <w:rPr>
          <w:rFonts w:ascii="Times New Roman" w:hAnsi="Times New Roman"/>
          <w:sz w:val="24"/>
          <w:szCs w:val="24"/>
        </w:rPr>
        <w:t>/</w:t>
      </w:r>
      <w:r w:rsidR="0083097C">
        <w:rPr>
          <w:rFonts w:ascii="Times New Roman" w:hAnsi="Times New Roman"/>
          <w:sz w:val="24"/>
          <w:szCs w:val="24"/>
        </w:rPr>
        <w:t>9/MI</w:t>
      </w:r>
      <w:r w:rsidRPr="00267A15">
        <w:rPr>
          <w:rFonts w:ascii="Times New Roman" w:hAnsi="Times New Roman"/>
          <w:sz w:val="24"/>
          <w:szCs w:val="24"/>
        </w:rPr>
        <w:t xml:space="preserve">, turpmāk – Iepirkums, </w:t>
      </w:r>
      <w:r w:rsidRPr="00267A15">
        <w:rPr>
          <w:rFonts w:ascii="Times New Roman" w:hAnsi="Times New Roman"/>
          <w:color w:val="000000"/>
          <w:sz w:val="24"/>
          <w:szCs w:val="24"/>
        </w:rPr>
        <w:t>rezultātiem</w:t>
      </w:r>
      <w:r w:rsidRPr="00267A15">
        <w:rPr>
          <w:rFonts w:ascii="Times New Roman" w:hAnsi="Times New Roman"/>
          <w:sz w:val="24"/>
          <w:szCs w:val="24"/>
        </w:rPr>
        <w:t xml:space="preserve"> un </w:t>
      </w:r>
      <w:r w:rsidRPr="00267A15">
        <w:rPr>
          <w:rFonts w:ascii="Times New Roman" w:hAnsi="Times New Roman"/>
          <w:i/>
          <w:iCs/>
          <w:sz w:val="24"/>
          <w:szCs w:val="24"/>
        </w:rPr>
        <w:t>&lt;Izpildītāja nosaukums&gt;</w:t>
      </w:r>
      <w:r w:rsidRPr="00267A15">
        <w:rPr>
          <w:rFonts w:ascii="Times New Roman" w:hAnsi="Times New Roman"/>
          <w:sz w:val="24"/>
          <w:szCs w:val="24"/>
        </w:rPr>
        <w:t xml:space="preserve"> iesniegto pie</w:t>
      </w:r>
      <w:r w:rsidRPr="00B576CF">
        <w:rPr>
          <w:rFonts w:ascii="Times New Roman" w:hAnsi="Times New Roman"/>
          <w:sz w:val="24"/>
          <w:szCs w:val="24"/>
        </w:rPr>
        <w:t>dāvājumu, noslēdz šādu līgumu, turpmāk – Līgums</w:t>
      </w:r>
      <w:r w:rsidRPr="00B576CF">
        <w:rPr>
          <w:rFonts w:ascii="Times New Roman" w:hAnsi="Times New Roman"/>
          <w:iCs/>
          <w:sz w:val="24"/>
          <w:szCs w:val="24"/>
        </w:rPr>
        <w:t>:</w:t>
      </w:r>
    </w:p>
    <w:p w14:paraId="11A33C2F" w14:textId="77777777" w:rsidR="00B576CF" w:rsidRPr="00B576CF" w:rsidRDefault="00B576CF" w:rsidP="00BD0EC9">
      <w:pPr>
        <w:widowControl w:val="0"/>
        <w:numPr>
          <w:ilvl w:val="0"/>
          <w:numId w:val="9"/>
        </w:numPr>
        <w:tabs>
          <w:tab w:val="left" w:pos="720"/>
          <w:tab w:val="left" w:pos="1008"/>
        </w:tabs>
        <w:overflowPunct w:val="0"/>
        <w:autoSpaceDE w:val="0"/>
        <w:autoSpaceDN w:val="0"/>
        <w:adjustRightInd w:val="0"/>
        <w:spacing w:before="240" w:after="240" w:line="240" w:lineRule="auto"/>
        <w:ind w:left="714" w:hanging="357"/>
        <w:jc w:val="center"/>
        <w:rPr>
          <w:rFonts w:ascii="Times New Roman" w:hAnsi="Times New Roman"/>
          <w:b/>
          <w:bCs/>
          <w:sz w:val="24"/>
          <w:szCs w:val="24"/>
        </w:rPr>
      </w:pPr>
      <w:r w:rsidRPr="00B576CF">
        <w:rPr>
          <w:rFonts w:ascii="Times New Roman" w:hAnsi="Times New Roman"/>
          <w:b/>
          <w:bCs/>
          <w:sz w:val="24"/>
          <w:szCs w:val="24"/>
        </w:rPr>
        <w:t>LĪGUMA PRIEKŠMETS</w:t>
      </w:r>
    </w:p>
    <w:p w14:paraId="3E488814" w14:textId="77777777" w:rsidR="00B576CF" w:rsidRPr="00B576CF" w:rsidRDefault="00B576CF" w:rsidP="00B576CF">
      <w:pPr>
        <w:widowControl w:val="0"/>
        <w:numPr>
          <w:ilvl w:val="1"/>
          <w:numId w:val="9"/>
        </w:numPr>
        <w:overflowPunct w:val="0"/>
        <w:autoSpaceDE w:val="0"/>
        <w:autoSpaceDN w:val="0"/>
        <w:adjustRightInd w:val="0"/>
        <w:spacing w:after="0" w:line="240" w:lineRule="auto"/>
        <w:ind w:hanging="792"/>
        <w:jc w:val="both"/>
        <w:rPr>
          <w:rFonts w:ascii="Times New Roman" w:hAnsi="Times New Roman"/>
          <w:bCs/>
          <w:sz w:val="24"/>
          <w:szCs w:val="24"/>
        </w:rPr>
      </w:pPr>
      <w:r w:rsidRPr="00B576CF">
        <w:rPr>
          <w:rFonts w:ascii="Times New Roman" w:hAnsi="Times New Roman"/>
          <w:sz w:val="24"/>
          <w:szCs w:val="24"/>
        </w:rPr>
        <w:t>Pārdevējs saskaņā ar Pircēja pasūtījumu un atbilsto</w:t>
      </w:r>
      <w:r w:rsidR="00267A15">
        <w:rPr>
          <w:rFonts w:ascii="Times New Roman" w:hAnsi="Times New Roman"/>
          <w:sz w:val="24"/>
          <w:szCs w:val="24"/>
        </w:rPr>
        <w:t>ši, Pircēja iesniegtajam Finanšu piedāvājumam (1.pielikums), Tehniskajai specifikācijai (2</w:t>
      </w:r>
      <w:r w:rsidRPr="00B576CF">
        <w:rPr>
          <w:rFonts w:ascii="Times New Roman" w:hAnsi="Times New Roman"/>
          <w:sz w:val="24"/>
          <w:szCs w:val="24"/>
        </w:rPr>
        <w:t xml:space="preserve">.pielikums), kas atbilst Pircēja iesniegtajam piedāvājumam </w:t>
      </w:r>
      <w:r w:rsidRPr="00267A15">
        <w:rPr>
          <w:rFonts w:ascii="Times New Roman" w:hAnsi="Times New Roman"/>
          <w:sz w:val="24"/>
          <w:szCs w:val="24"/>
        </w:rPr>
        <w:t>Iepirkumā (</w:t>
      </w:r>
      <w:r w:rsidR="00267A15" w:rsidRPr="00267A15">
        <w:rPr>
          <w:rFonts w:ascii="Times New Roman" w:hAnsi="Times New Roman"/>
          <w:sz w:val="24"/>
          <w:szCs w:val="24"/>
        </w:rPr>
        <w:t>3</w:t>
      </w:r>
      <w:r w:rsidRPr="00267A15">
        <w:rPr>
          <w:rFonts w:ascii="Times New Roman" w:hAnsi="Times New Roman"/>
          <w:sz w:val="24"/>
          <w:szCs w:val="24"/>
        </w:rPr>
        <w:t>.pielikums)</w:t>
      </w:r>
      <w:r w:rsidRPr="00267A15">
        <w:rPr>
          <w:rFonts w:ascii="Times New Roman" w:hAnsi="Times New Roman"/>
          <w:i/>
          <w:iCs/>
          <w:sz w:val="24"/>
          <w:szCs w:val="24"/>
        </w:rPr>
        <w:t>,</w:t>
      </w:r>
      <w:r w:rsidRPr="00B576CF">
        <w:rPr>
          <w:rFonts w:ascii="Times New Roman" w:hAnsi="Times New Roman"/>
          <w:sz w:val="24"/>
          <w:szCs w:val="24"/>
        </w:rPr>
        <w:t xml:space="preserve"> turpmāk - Piedāvājums, veic 1 (viena) </w:t>
      </w:r>
      <w:r w:rsidR="00E576FE">
        <w:rPr>
          <w:rFonts w:ascii="Times New Roman" w:hAnsi="Times New Roman"/>
          <w:sz w:val="24"/>
          <w:szCs w:val="24"/>
        </w:rPr>
        <w:t>Jelgavas Kultūras nama, Krišjāņa</w:t>
      </w:r>
      <w:r w:rsidRPr="00B576CF">
        <w:rPr>
          <w:rFonts w:ascii="Times New Roman" w:hAnsi="Times New Roman"/>
          <w:sz w:val="24"/>
          <w:szCs w:val="24"/>
        </w:rPr>
        <w:t xml:space="preserve"> Barona ielā 6, </w:t>
      </w:r>
      <w:r w:rsidR="00E576FE">
        <w:rPr>
          <w:rFonts w:ascii="Times New Roman" w:hAnsi="Times New Roman"/>
          <w:sz w:val="24"/>
          <w:szCs w:val="24"/>
        </w:rPr>
        <w:t xml:space="preserve">ALNET </w:t>
      </w:r>
      <w:r w:rsidRPr="00B576CF">
        <w:rPr>
          <w:rFonts w:ascii="Times New Roman" w:hAnsi="Times New Roman"/>
          <w:sz w:val="24"/>
          <w:szCs w:val="24"/>
        </w:rPr>
        <w:t>videonovērošanas sistēmas modernizāciju, nomainot esošās videonovērošanas sistēmas komponentes ar piegādātajām, turpmāk – Preces, piegādi un uzstādīšanu.</w:t>
      </w:r>
    </w:p>
    <w:p w14:paraId="7F993929" w14:textId="77777777" w:rsidR="00B576CF" w:rsidRPr="00B576CF" w:rsidRDefault="00B576CF" w:rsidP="00B576CF">
      <w:pPr>
        <w:widowControl w:val="0"/>
        <w:numPr>
          <w:ilvl w:val="1"/>
          <w:numId w:val="9"/>
        </w:numPr>
        <w:overflowPunct w:val="0"/>
        <w:autoSpaceDE w:val="0"/>
        <w:autoSpaceDN w:val="0"/>
        <w:adjustRightInd w:val="0"/>
        <w:spacing w:after="0" w:line="240" w:lineRule="auto"/>
        <w:ind w:hanging="792"/>
        <w:jc w:val="both"/>
        <w:rPr>
          <w:rFonts w:ascii="Times New Roman" w:hAnsi="Times New Roman"/>
          <w:bCs/>
          <w:sz w:val="24"/>
          <w:szCs w:val="24"/>
        </w:rPr>
      </w:pPr>
      <w:r w:rsidRPr="00B576CF">
        <w:rPr>
          <w:rFonts w:ascii="Times New Roman" w:hAnsi="Times New Roman"/>
          <w:sz w:val="24"/>
          <w:szCs w:val="24"/>
        </w:rPr>
        <w:t>Pārdevējs veic Preces piegādi un uzstādīšanu, atbilstoši šī līguma nosacījumiem un Latvijas Republikas normatīvajiem aktiem.</w:t>
      </w:r>
    </w:p>
    <w:p w14:paraId="3432C831" w14:textId="77777777" w:rsidR="00B576CF" w:rsidRPr="00F15F27" w:rsidRDefault="00B576CF" w:rsidP="00BD0EC9">
      <w:pPr>
        <w:pStyle w:val="ListParagraph"/>
        <w:widowControl w:val="0"/>
        <w:numPr>
          <w:ilvl w:val="0"/>
          <w:numId w:val="9"/>
        </w:numPr>
        <w:tabs>
          <w:tab w:val="left" w:pos="720"/>
        </w:tabs>
        <w:overflowPunct w:val="0"/>
        <w:autoSpaceDE w:val="0"/>
        <w:autoSpaceDN w:val="0"/>
        <w:adjustRightInd w:val="0"/>
        <w:spacing w:before="240" w:after="240" w:line="240" w:lineRule="auto"/>
        <w:ind w:left="357" w:hanging="357"/>
        <w:jc w:val="center"/>
        <w:rPr>
          <w:rFonts w:ascii="Times New Roman" w:hAnsi="Times New Roman"/>
          <w:b/>
          <w:sz w:val="24"/>
          <w:szCs w:val="24"/>
        </w:rPr>
      </w:pPr>
      <w:r w:rsidRPr="00F15F27">
        <w:rPr>
          <w:rFonts w:ascii="Times New Roman" w:hAnsi="Times New Roman"/>
          <w:b/>
          <w:bCs/>
          <w:sz w:val="24"/>
          <w:szCs w:val="24"/>
        </w:rPr>
        <w:t>LĪGUMA IZPILDES KĀRTĪBA</w:t>
      </w:r>
    </w:p>
    <w:p w14:paraId="1B36C1AA" w14:textId="77777777" w:rsidR="00B576CF" w:rsidRPr="007425BA" w:rsidRDefault="00B576CF" w:rsidP="007425BA">
      <w:pPr>
        <w:widowControl w:val="0"/>
        <w:numPr>
          <w:ilvl w:val="1"/>
          <w:numId w:val="9"/>
        </w:numPr>
        <w:overflowPunct w:val="0"/>
        <w:autoSpaceDE w:val="0"/>
        <w:autoSpaceDN w:val="0"/>
        <w:adjustRightInd w:val="0"/>
        <w:spacing w:after="0" w:line="240" w:lineRule="auto"/>
        <w:ind w:hanging="792"/>
        <w:jc w:val="both"/>
        <w:rPr>
          <w:rFonts w:ascii="Times New Roman" w:hAnsi="Times New Roman"/>
          <w:sz w:val="24"/>
          <w:szCs w:val="24"/>
        </w:rPr>
      </w:pPr>
      <w:r w:rsidRPr="00B576CF">
        <w:rPr>
          <w:rFonts w:ascii="Times New Roman" w:hAnsi="Times New Roman"/>
          <w:sz w:val="24"/>
          <w:szCs w:val="24"/>
        </w:rPr>
        <w:t>Saskaņā ar Tehniskajā specifikācijā noteikto Pārdevējs apņemas:</w:t>
      </w:r>
    </w:p>
    <w:p w14:paraId="1EB063A3" w14:textId="77777777" w:rsidR="00B576CF" w:rsidRPr="007425BA" w:rsidRDefault="00B576CF" w:rsidP="007425BA">
      <w:pPr>
        <w:pStyle w:val="ListParagraph"/>
        <w:widowControl w:val="0"/>
        <w:numPr>
          <w:ilvl w:val="2"/>
          <w:numId w:val="9"/>
        </w:numPr>
        <w:overflowPunct w:val="0"/>
        <w:autoSpaceDE w:val="0"/>
        <w:autoSpaceDN w:val="0"/>
        <w:adjustRightInd w:val="0"/>
        <w:spacing w:after="0" w:line="240" w:lineRule="auto"/>
        <w:jc w:val="both"/>
        <w:rPr>
          <w:rFonts w:ascii="Times New Roman" w:hAnsi="Times New Roman"/>
          <w:bCs/>
          <w:sz w:val="24"/>
          <w:szCs w:val="24"/>
        </w:rPr>
      </w:pPr>
      <w:r w:rsidRPr="007425BA">
        <w:rPr>
          <w:rFonts w:ascii="Times New Roman" w:hAnsi="Times New Roman"/>
          <w:sz w:val="24"/>
          <w:szCs w:val="24"/>
        </w:rPr>
        <w:t>piegādāt un uzstādīt Preci ne ilgāk kā 60 (sešdesmit) dienu laikā no līguma noslēgšanas;</w:t>
      </w:r>
    </w:p>
    <w:p w14:paraId="6FEB25A0" w14:textId="77777777" w:rsidR="00B576CF" w:rsidRPr="00B576CF" w:rsidRDefault="00B576CF" w:rsidP="00F15F27">
      <w:pPr>
        <w:pStyle w:val="ListParagraph"/>
        <w:widowControl w:val="0"/>
        <w:numPr>
          <w:ilvl w:val="2"/>
          <w:numId w:val="9"/>
        </w:numPr>
        <w:overflowPunct w:val="0"/>
        <w:autoSpaceDE w:val="0"/>
        <w:autoSpaceDN w:val="0"/>
        <w:adjustRightInd w:val="0"/>
        <w:spacing w:after="0" w:line="240" w:lineRule="auto"/>
        <w:jc w:val="both"/>
        <w:rPr>
          <w:rFonts w:ascii="Times New Roman" w:hAnsi="Times New Roman"/>
          <w:bCs/>
          <w:sz w:val="24"/>
          <w:szCs w:val="24"/>
        </w:rPr>
      </w:pPr>
      <w:r w:rsidRPr="00B576CF">
        <w:rPr>
          <w:rFonts w:ascii="Times New Roman" w:hAnsi="Times New Roman"/>
          <w:sz w:val="24"/>
          <w:szCs w:val="24"/>
        </w:rPr>
        <w:t xml:space="preserve">piegādāt un uzstādīt (aizvietot esošās videosistēmas komponentes, veikt nepieciešamos mērījumus un pieslēgumus, nodot ekspluatācijā Pircēja speciālistiem) Preci </w:t>
      </w:r>
      <w:r w:rsidR="00502304">
        <w:rPr>
          <w:rFonts w:ascii="Times New Roman" w:hAnsi="Times New Roman"/>
          <w:sz w:val="24"/>
          <w:szCs w:val="24"/>
        </w:rPr>
        <w:t>uzstādīšanas vietā Krišjāņa</w:t>
      </w:r>
      <w:r w:rsidRPr="00B576CF">
        <w:rPr>
          <w:rFonts w:ascii="Times New Roman" w:hAnsi="Times New Roman"/>
          <w:sz w:val="24"/>
          <w:szCs w:val="24"/>
        </w:rPr>
        <w:t xml:space="preserve"> Barona iela 6, Jelgavā;</w:t>
      </w:r>
    </w:p>
    <w:p w14:paraId="2B0F5AEB" w14:textId="77777777" w:rsidR="00B576CF" w:rsidRPr="00B576CF" w:rsidRDefault="00B576CF" w:rsidP="00F15F27">
      <w:pPr>
        <w:pStyle w:val="ListParagraph"/>
        <w:widowControl w:val="0"/>
        <w:numPr>
          <w:ilvl w:val="2"/>
          <w:numId w:val="9"/>
        </w:numPr>
        <w:overflowPunct w:val="0"/>
        <w:autoSpaceDE w:val="0"/>
        <w:autoSpaceDN w:val="0"/>
        <w:adjustRightInd w:val="0"/>
        <w:spacing w:after="0" w:line="240" w:lineRule="auto"/>
        <w:jc w:val="both"/>
        <w:rPr>
          <w:rFonts w:ascii="Times New Roman" w:hAnsi="Times New Roman"/>
          <w:bCs/>
          <w:sz w:val="24"/>
          <w:szCs w:val="24"/>
        </w:rPr>
      </w:pPr>
      <w:r w:rsidRPr="00B576CF">
        <w:rPr>
          <w:rFonts w:ascii="Times New Roman" w:hAnsi="Times New Roman"/>
          <w:bCs/>
          <w:sz w:val="24"/>
          <w:szCs w:val="24"/>
        </w:rPr>
        <w:t>demontēt uzstādīšanas vietā esošās Pircēja videonovērošanas kameras un pārvietot tās ēkas robežās uz Pircēja norādīto vietu;</w:t>
      </w:r>
    </w:p>
    <w:p w14:paraId="071FC383" w14:textId="77777777" w:rsidR="00B576CF" w:rsidRPr="00B576CF" w:rsidRDefault="00B576CF" w:rsidP="00F15F27">
      <w:pPr>
        <w:pStyle w:val="ListParagraph"/>
        <w:widowControl w:val="0"/>
        <w:numPr>
          <w:ilvl w:val="2"/>
          <w:numId w:val="9"/>
        </w:numPr>
        <w:overflowPunct w:val="0"/>
        <w:autoSpaceDE w:val="0"/>
        <w:autoSpaceDN w:val="0"/>
        <w:adjustRightInd w:val="0"/>
        <w:spacing w:after="0" w:line="240" w:lineRule="auto"/>
        <w:jc w:val="both"/>
        <w:rPr>
          <w:rFonts w:ascii="Times New Roman" w:hAnsi="Times New Roman"/>
          <w:bCs/>
          <w:sz w:val="24"/>
          <w:szCs w:val="24"/>
        </w:rPr>
      </w:pPr>
      <w:r w:rsidRPr="00B576CF">
        <w:rPr>
          <w:rFonts w:ascii="Times New Roman" w:hAnsi="Times New Roman"/>
          <w:bCs/>
          <w:sz w:val="24"/>
          <w:szCs w:val="24"/>
        </w:rPr>
        <w:t>nodrošināt Precei ražotāja noteikto garantiju, iesniedzot garantijas talonu ar uzstādītajām komponentēm un datumiem, līdz kuriem ir aktīva garantija.</w:t>
      </w:r>
    </w:p>
    <w:p w14:paraId="689C3FC5" w14:textId="77777777" w:rsidR="00B576CF" w:rsidRPr="00F15F27" w:rsidRDefault="00B576CF" w:rsidP="00F15F27">
      <w:pPr>
        <w:widowControl w:val="0"/>
        <w:numPr>
          <w:ilvl w:val="1"/>
          <w:numId w:val="9"/>
        </w:numPr>
        <w:overflowPunct w:val="0"/>
        <w:autoSpaceDE w:val="0"/>
        <w:autoSpaceDN w:val="0"/>
        <w:adjustRightInd w:val="0"/>
        <w:spacing w:after="0" w:line="240" w:lineRule="auto"/>
        <w:ind w:hanging="792"/>
        <w:jc w:val="both"/>
        <w:rPr>
          <w:rFonts w:ascii="Times New Roman" w:hAnsi="Times New Roman"/>
          <w:sz w:val="24"/>
          <w:szCs w:val="24"/>
        </w:rPr>
      </w:pPr>
      <w:r w:rsidRPr="00F15F27">
        <w:rPr>
          <w:rFonts w:ascii="Times New Roman" w:hAnsi="Times New Roman"/>
          <w:sz w:val="24"/>
          <w:szCs w:val="24"/>
        </w:rPr>
        <w:t>Prece skaitās nodota ekspluatācijā ar dienu, kad parakstīts Preces pieņemšanas–nodošanas akts.</w:t>
      </w:r>
    </w:p>
    <w:p w14:paraId="4D4757D6" w14:textId="77777777" w:rsidR="00B576CF" w:rsidRPr="00F15F27" w:rsidRDefault="00B576CF" w:rsidP="00F15F27">
      <w:pPr>
        <w:widowControl w:val="0"/>
        <w:numPr>
          <w:ilvl w:val="1"/>
          <w:numId w:val="9"/>
        </w:numPr>
        <w:overflowPunct w:val="0"/>
        <w:autoSpaceDE w:val="0"/>
        <w:autoSpaceDN w:val="0"/>
        <w:adjustRightInd w:val="0"/>
        <w:spacing w:after="0" w:line="240" w:lineRule="auto"/>
        <w:ind w:hanging="792"/>
        <w:jc w:val="both"/>
        <w:rPr>
          <w:rFonts w:ascii="Times New Roman" w:hAnsi="Times New Roman"/>
          <w:sz w:val="24"/>
          <w:szCs w:val="24"/>
        </w:rPr>
      </w:pPr>
      <w:r w:rsidRPr="00B576CF">
        <w:rPr>
          <w:rFonts w:ascii="Times New Roman" w:hAnsi="Times New Roman"/>
          <w:sz w:val="24"/>
          <w:szCs w:val="24"/>
        </w:rPr>
        <w:t>Jautājumos, kas nav atrunāti Līgumā, Līdzējiem ir saistoši iepirkuma,</w:t>
      </w:r>
      <w:r w:rsidRPr="00F15F27">
        <w:rPr>
          <w:rFonts w:ascii="Times New Roman" w:hAnsi="Times New Roman"/>
          <w:sz w:val="24"/>
          <w:szCs w:val="24"/>
        </w:rPr>
        <w:t xml:space="preserve"> Pārdevēja piedāvājuma un Latvijas Republikas normatīvo </w:t>
      </w:r>
      <w:smartTag w:uri="schemas-tilde-lv/tildestengine" w:element="veidnes">
        <w:smartTagPr>
          <w:attr w:name="baseform" w:val="akt|s"/>
          <w:attr w:name="id" w:val="-1"/>
          <w:attr w:name="text" w:val="aktu"/>
        </w:smartTagPr>
        <w:r w:rsidRPr="00F15F27">
          <w:rPr>
            <w:rFonts w:ascii="Times New Roman" w:hAnsi="Times New Roman"/>
            <w:sz w:val="24"/>
            <w:szCs w:val="24"/>
          </w:rPr>
          <w:t>aktu</w:t>
        </w:r>
      </w:smartTag>
      <w:r w:rsidRPr="00F15F27">
        <w:rPr>
          <w:rFonts w:ascii="Times New Roman" w:hAnsi="Times New Roman"/>
          <w:sz w:val="24"/>
          <w:szCs w:val="24"/>
        </w:rPr>
        <w:t xml:space="preserve"> nosacījumi.</w:t>
      </w:r>
    </w:p>
    <w:p w14:paraId="45017C77" w14:textId="77777777" w:rsidR="00B576CF" w:rsidRPr="00F15F27" w:rsidRDefault="00B576CF" w:rsidP="00F15F27">
      <w:pPr>
        <w:widowControl w:val="0"/>
        <w:numPr>
          <w:ilvl w:val="1"/>
          <w:numId w:val="9"/>
        </w:numPr>
        <w:overflowPunct w:val="0"/>
        <w:autoSpaceDE w:val="0"/>
        <w:autoSpaceDN w:val="0"/>
        <w:adjustRightInd w:val="0"/>
        <w:spacing w:after="0" w:line="240" w:lineRule="auto"/>
        <w:ind w:hanging="792"/>
        <w:jc w:val="both"/>
        <w:rPr>
          <w:rFonts w:ascii="Times New Roman" w:hAnsi="Times New Roman"/>
          <w:sz w:val="24"/>
          <w:szCs w:val="24"/>
        </w:rPr>
      </w:pPr>
      <w:r w:rsidRPr="00B576CF">
        <w:rPr>
          <w:rFonts w:ascii="Times New Roman" w:hAnsi="Times New Roman"/>
          <w:sz w:val="24"/>
          <w:szCs w:val="24"/>
        </w:rPr>
        <w:t>Jebkāda ar šo Līgumu saistīta un jebkurā formā pieejama informācija vai citāda veida dati, tai skaitā Pārdevēja sagatavotie materiāli, pieder Pircējam un ir tā īpašums. Pārdevējam nav tiesību jebkādā veidā ierobežot Pircēja tiesības brīvi un pēc saviem ieskatiem rīkoties ar tiem.</w:t>
      </w:r>
    </w:p>
    <w:p w14:paraId="6510C542" w14:textId="77777777" w:rsidR="00B576CF" w:rsidRPr="00F15F27" w:rsidRDefault="00B576CF" w:rsidP="00BD0EC9">
      <w:pPr>
        <w:pStyle w:val="ListParagraph"/>
        <w:keepNext/>
        <w:widowControl w:val="0"/>
        <w:numPr>
          <w:ilvl w:val="0"/>
          <w:numId w:val="9"/>
        </w:numPr>
        <w:tabs>
          <w:tab w:val="left" w:pos="720"/>
        </w:tabs>
        <w:overflowPunct w:val="0"/>
        <w:autoSpaceDE w:val="0"/>
        <w:autoSpaceDN w:val="0"/>
        <w:adjustRightInd w:val="0"/>
        <w:spacing w:before="240" w:after="240" w:line="240" w:lineRule="auto"/>
        <w:ind w:left="357" w:hanging="357"/>
        <w:jc w:val="center"/>
        <w:rPr>
          <w:rFonts w:ascii="Times New Roman" w:hAnsi="Times New Roman"/>
          <w:b/>
          <w:bCs/>
          <w:sz w:val="24"/>
          <w:szCs w:val="24"/>
        </w:rPr>
      </w:pPr>
      <w:r w:rsidRPr="00F15F27">
        <w:rPr>
          <w:rFonts w:ascii="Times New Roman" w:hAnsi="Times New Roman"/>
          <w:b/>
          <w:bCs/>
          <w:sz w:val="24"/>
          <w:szCs w:val="24"/>
        </w:rPr>
        <w:lastRenderedPageBreak/>
        <w:t>LĪGUMCENA UN NORĒĶINU KĀRTĪBA</w:t>
      </w:r>
    </w:p>
    <w:p w14:paraId="4F6C619F" w14:textId="77777777" w:rsidR="00B576CF" w:rsidRDefault="00B576CF" w:rsidP="00F15F27">
      <w:pPr>
        <w:widowControl w:val="0"/>
        <w:numPr>
          <w:ilvl w:val="1"/>
          <w:numId w:val="9"/>
        </w:numPr>
        <w:overflowPunct w:val="0"/>
        <w:autoSpaceDE w:val="0"/>
        <w:autoSpaceDN w:val="0"/>
        <w:adjustRightInd w:val="0"/>
        <w:spacing w:before="100" w:beforeAutospacing="1" w:after="0" w:line="240" w:lineRule="auto"/>
        <w:ind w:left="794" w:hanging="794"/>
        <w:jc w:val="both"/>
        <w:rPr>
          <w:rFonts w:ascii="Times New Roman" w:hAnsi="Times New Roman"/>
          <w:sz w:val="24"/>
          <w:szCs w:val="24"/>
        </w:rPr>
      </w:pPr>
      <w:r w:rsidRPr="00B576CF">
        <w:rPr>
          <w:rFonts w:ascii="Times New Roman" w:hAnsi="Times New Roman"/>
          <w:sz w:val="24"/>
          <w:szCs w:val="24"/>
        </w:rPr>
        <w:t>Maksa par</w:t>
      </w:r>
      <w:r w:rsidR="00854783">
        <w:rPr>
          <w:rFonts w:ascii="Times New Roman" w:hAnsi="Times New Roman"/>
          <w:sz w:val="24"/>
          <w:szCs w:val="24"/>
        </w:rPr>
        <w:t xml:space="preserve"> kvalitatīvi piegādāto un uzstādīto</w:t>
      </w:r>
      <w:r w:rsidRPr="00B576CF">
        <w:rPr>
          <w:rFonts w:ascii="Times New Roman" w:hAnsi="Times New Roman"/>
          <w:sz w:val="24"/>
          <w:szCs w:val="24"/>
        </w:rPr>
        <w:t xml:space="preserve"> </w:t>
      </w:r>
      <w:r w:rsidR="00502304">
        <w:rPr>
          <w:rFonts w:ascii="Times New Roman" w:hAnsi="Times New Roman"/>
          <w:sz w:val="24"/>
          <w:szCs w:val="24"/>
        </w:rPr>
        <w:t>Preci</w:t>
      </w:r>
      <w:r w:rsidRPr="00B576CF">
        <w:rPr>
          <w:rFonts w:ascii="Times New Roman" w:hAnsi="Times New Roman"/>
          <w:sz w:val="24"/>
          <w:szCs w:val="24"/>
        </w:rPr>
        <w:t xml:space="preserve">, ieskaitot nodokļus, nodevas un visus citus ar līguma izpildi saistītos izdevumus, ir </w:t>
      </w:r>
      <w:r w:rsidRPr="00F15F27">
        <w:rPr>
          <w:rFonts w:ascii="Times New Roman" w:hAnsi="Times New Roman"/>
          <w:sz w:val="24"/>
          <w:szCs w:val="24"/>
        </w:rPr>
        <w:t>&lt;summa&gt;</w:t>
      </w:r>
      <w:r w:rsidRPr="00B576CF">
        <w:rPr>
          <w:rFonts w:ascii="Times New Roman" w:hAnsi="Times New Roman"/>
          <w:sz w:val="24"/>
          <w:szCs w:val="24"/>
        </w:rPr>
        <w:t xml:space="preserve"> </w:t>
      </w:r>
      <w:proofErr w:type="spellStart"/>
      <w:r w:rsidRPr="00F15F27">
        <w:rPr>
          <w:rFonts w:ascii="Times New Roman" w:hAnsi="Times New Roman"/>
          <w:sz w:val="24"/>
          <w:szCs w:val="24"/>
        </w:rPr>
        <w:t>euro</w:t>
      </w:r>
      <w:proofErr w:type="spellEnd"/>
      <w:r w:rsidRPr="00F15F27">
        <w:rPr>
          <w:rFonts w:ascii="Times New Roman" w:hAnsi="Times New Roman"/>
          <w:sz w:val="24"/>
          <w:szCs w:val="24"/>
        </w:rPr>
        <w:t xml:space="preserve"> (&lt;summa </w:t>
      </w:r>
      <w:proofErr w:type="spellStart"/>
      <w:r w:rsidRPr="00F15F27">
        <w:rPr>
          <w:rFonts w:ascii="Times New Roman" w:hAnsi="Times New Roman"/>
          <w:sz w:val="24"/>
          <w:szCs w:val="24"/>
        </w:rPr>
        <w:t>euro</w:t>
      </w:r>
      <w:proofErr w:type="spellEnd"/>
      <w:r w:rsidRPr="00F15F27">
        <w:rPr>
          <w:rFonts w:ascii="Times New Roman" w:hAnsi="Times New Roman"/>
          <w:sz w:val="24"/>
          <w:szCs w:val="24"/>
        </w:rPr>
        <w:t xml:space="preserve"> vārdiem&gt;</w:t>
      </w:r>
      <w:r w:rsidRPr="00B576CF">
        <w:rPr>
          <w:rFonts w:ascii="Times New Roman" w:hAnsi="Times New Roman"/>
          <w:sz w:val="24"/>
          <w:szCs w:val="24"/>
        </w:rPr>
        <w:t xml:space="preserve"> </w:t>
      </w:r>
      <w:proofErr w:type="spellStart"/>
      <w:r w:rsidRPr="00F15F27">
        <w:rPr>
          <w:rFonts w:ascii="Times New Roman" w:hAnsi="Times New Roman"/>
          <w:sz w:val="24"/>
          <w:szCs w:val="24"/>
        </w:rPr>
        <w:t>euro</w:t>
      </w:r>
      <w:proofErr w:type="spellEnd"/>
      <w:r w:rsidRPr="00B576CF">
        <w:rPr>
          <w:rFonts w:ascii="Times New Roman" w:hAnsi="Times New Roman"/>
          <w:sz w:val="24"/>
          <w:szCs w:val="24"/>
        </w:rPr>
        <w:t xml:space="preserve"> un </w:t>
      </w:r>
      <w:r w:rsidRPr="00F15F27">
        <w:rPr>
          <w:rFonts w:ascii="Times New Roman" w:hAnsi="Times New Roman"/>
          <w:sz w:val="24"/>
          <w:szCs w:val="24"/>
        </w:rPr>
        <w:t>&lt;centi&gt;</w:t>
      </w:r>
      <w:r w:rsidRPr="00B576CF">
        <w:rPr>
          <w:rFonts w:ascii="Times New Roman" w:hAnsi="Times New Roman"/>
          <w:sz w:val="24"/>
          <w:szCs w:val="24"/>
        </w:rPr>
        <w:t xml:space="preserve"> centi), t.sk. pievienotās vērtības nodoklis 21% (divdesmit viens procents) </w:t>
      </w:r>
      <w:r w:rsidRPr="00F15F27">
        <w:rPr>
          <w:rFonts w:ascii="Times New Roman" w:hAnsi="Times New Roman"/>
          <w:sz w:val="24"/>
          <w:szCs w:val="24"/>
        </w:rPr>
        <w:t>&lt;summa&gt;</w:t>
      </w:r>
      <w:r w:rsidRPr="00B576CF">
        <w:rPr>
          <w:rFonts w:ascii="Times New Roman" w:hAnsi="Times New Roman"/>
          <w:sz w:val="24"/>
          <w:szCs w:val="24"/>
        </w:rPr>
        <w:t xml:space="preserve"> </w:t>
      </w:r>
      <w:proofErr w:type="spellStart"/>
      <w:r w:rsidRPr="00F15F27">
        <w:rPr>
          <w:rFonts w:ascii="Times New Roman" w:hAnsi="Times New Roman"/>
          <w:sz w:val="24"/>
          <w:szCs w:val="24"/>
        </w:rPr>
        <w:t>euro</w:t>
      </w:r>
      <w:proofErr w:type="spellEnd"/>
      <w:r w:rsidRPr="00F15F27">
        <w:rPr>
          <w:rFonts w:ascii="Times New Roman" w:hAnsi="Times New Roman"/>
          <w:sz w:val="24"/>
          <w:szCs w:val="24"/>
        </w:rPr>
        <w:t xml:space="preserve"> </w:t>
      </w:r>
      <w:r w:rsidRPr="00B576CF">
        <w:rPr>
          <w:rFonts w:ascii="Times New Roman" w:hAnsi="Times New Roman"/>
          <w:sz w:val="24"/>
          <w:szCs w:val="24"/>
        </w:rPr>
        <w:t>(</w:t>
      </w:r>
      <w:r w:rsidRPr="00F15F27">
        <w:rPr>
          <w:rFonts w:ascii="Times New Roman" w:hAnsi="Times New Roman"/>
          <w:sz w:val="24"/>
          <w:szCs w:val="24"/>
        </w:rPr>
        <w:t xml:space="preserve">&lt;summa </w:t>
      </w:r>
      <w:proofErr w:type="spellStart"/>
      <w:r w:rsidRPr="00F15F27">
        <w:rPr>
          <w:rFonts w:ascii="Times New Roman" w:hAnsi="Times New Roman"/>
          <w:sz w:val="24"/>
          <w:szCs w:val="24"/>
        </w:rPr>
        <w:t>euro</w:t>
      </w:r>
      <w:proofErr w:type="spellEnd"/>
      <w:r w:rsidRPr="00F15F27">
        <w:rPr>
          <w:rFonts w:ascii="Times New Roman" w:hAnsi="Times New Roman"/>
          <w:sz w:val="24"/>
          <w:szCs w:val="24"/>
        </w:rPr>
        <w:t xml:space="preserve"> vārdiem&gt; </w:t>
      </w:r>
      <w:proofErr w:type="spellStart"/>
      <w:r w:rsidRPr="00F15F27">
        <w:rPr>
          <w:rFonts w:ascii="Times New Roman" w:hAnsi="Times New Roman"/>
          <w:sz w:val="24"/>
          <w:szCs w:val="24"/>
        </w:rPr>
        <w:t>euro</w:t>
      </w:r>
      <w:proofErr w:type="spellEnd"/>
      <w:r w:rsidRPr="00F15F27">
        <w:rPr>
          <w:rFonts w:ascii="Times New Roman" w:hAnsi="Times New Roman"/>
          <w:sz w:val="24"/>
          <w:szCs w:val="24"/>
        </w:rPr>
        <w:t xml:space="preserve"> </w:t>
      </w:r>
      <w:r w:rsidRPr="00B576CF">
        <w:rPr>
          <w:rFonts w:ascii="Times New Roman" w:hAnsi="Times New Roman"/>
          <w:sz w:val="24"/>
          <w:szCs w:val="24"/>
        </w:rPr>
        <w:t xml:space="preserve">un </w:t>
      </w:r>
      <w:r w:rsidRPr="00F15F27">
        <w:rPr>
          <w:rFonts w:ascii="Times New Roman" w:hAnsi="Times New Roman"/>
          <w:sz w:val="24"/>
          <w:szCs w:val="24"/>
        </w:rPr>
        <w:t>&lt;centi&gt;</w:t>
      </w:r>
      <w:r w:rsidRPr="00B576CF">
        <w:rPr>
          <w:rFonts w:ascii="Times New Roman" w:hAnsi="Times New Roman"/>
          <w:sz w:val="24"/>
          <w:szCs w:val="24"/>
        </w:rPr>
        <w:t xml:space="preserve"> centi), turpmāk - Līgumcena.</w:t>
      </w:r>
    </w:p>
    <w:p w14:paraId="65C9E7F1" w14:textId="59609101" w:rsidR="00B576CF" w:rsidRPr="00953D68" w:rsidRDefault="00953D68" w:rsidP="00953D68">
      <w:pPr>
        <w:widowControl w:val="0"/>
        <w:numPr>
          <w:ilvl w:val="1"/>
          <w:numId w:val="9"/>
        </w:numPr>
        <w:overflowPunct w:val="0"/>
        <w:autoSpaceDE w:val="0"/>
        <w:autoSpaceDN w:val="0"/>
        <w:adjustRightInd w:val="0"/>
        <w:spacing w:before="100" w:beforeAutospacing="1" w:after="0" w:line="240" w:lineRule="auto"/>
        <w:ind w:left="794" w:hanging="794"/>
        <w:jc w:val="both"/>
        <w:rPr>
          <w:rFonts w:ascii="Times New Roman" w:hAnsi="Times New Roman"/>
          <w:sz w:val="24"/>
          <w:szCs w:val="24"/>
        </w:rPr>
      </w:pPr>
      <w:r w:rsidRPr="00953D68">
        <w:rPr>
          <w:rFonts w:ascii="Times New Roman" w:hAnsi="Times New Roman"/>
          <w:sz w:val="24"/>
          <w:szCs w:val="24"/>
        </w:rPr>
        <w:t>L</w:t>
      </w:r>
      <w:r w:rsidR="00B576CF" w:rsidRPr="00953D68">
        <w:rPr>
          <w:rFonts w:ascii="Times New Roman" w:hAnsi="Times New Roman"/>
          <w:sz w:val="24"/>
          <w:szCs w:val="24"/>
        </w:rPr>
        <w:t>īgumcena ietver</w:t>
      </w:r>
      <w:r w:rsidRPr="00953D68">
        <w:rPr>
          <w:rFonts w:ascii="Times New Roman" w:hAnsi="Times New Roman"/>
          <w:sz w:val="24"/>
          <w:szCs w:val="24"/>
        </w:rPr>
        <w:t xml:space="preserve"> </w:t>
      </w:r>
      <w:r w:rsidR="00B576CF" w:rsidRPr="00953D68">
        <w:rPr>
          <w:rFonts w:ascii="Times New Roman" w:hAnsi="Times New Roman"/>
          <w:sz w:val="24"/>
          <w:szCs w:val="24"/>
        </w:rPr>
        <w:t>maksu par piegādātajām videonovērošanas kamerām</w:t>
      </w:r>
      <w:r w:rsidRPr="00953D68">
        <w:rPr>
          <w:rFonts w:ascii="Times New Roman" w:hAnsi="Times New Roman"/>
          <w:sz w:val="24"/>
          <w:szCs w:val="24"/>
        </w:rPr>
        <w:t>,</w:t>
      </w:r>
      <w:r w:rsidR="00B576CF" w:rsidRPr="00953D68">
        <w:rPr>
          <w:rFonts w:ascii="Times New Roman" w:hAnsi="Times New Roman"/>
          <w:sz w:val="24"/>
          <w:szCs w:val="24"/>
        </w:rPr>
        <w:t xml:space="preserve"> materiāliem</w:t>
      </w:r>
      <w:r w:rsidRPr="00953D68">
        <w:rPr>
          <w:rFonts w:ascii="Times New Roman" w:hAnsi="Times New Roman"/>
          <w:sz w:val="24"/>
          <w:szCs w:val="24"/>
        </w:rPr>
        <w:t xml:space="preserve"> un </w:t>
      </w:r>
      <w:r w:rsidR="00B576CF" w:rsidRPr="00953D68">
        <w:rPr>
          <w:rFonts w:ascii="Times New Roman" w:hAnsi="Times New Roman"/>
          <w:sz w:val="24"/>
          <w:szCs w:val="24"/>
        </w:rPr>
        <w:t>veiktajiem darbiem.</w:t>
      </w:r>
    </w:p>
    <w:p w14:paraId="0DD4022A" w14:textId="77777777" w:rsidR="00B576CF" w:rsidRPr="00B576CF" w:rsidRDefault="00B576CF" w:rsidP="00F15F27">
      <w:pPr>
        <w:widowControl w:val="0"/>
        <w:numPr>
          <w:ilvl w:val="1"/>
          <w:numId w:val="9"/>
        </w:numPr>
        <w:overflowPunct w:val="0"/>
        <w:autoSpaceDE w:val="0"/>
        <w:autoSpaceDN w:val="0"/>
        <w:adjustRightInd w:val="0"/>
        <w:spacing w:after="0" w:line="240" w:lineRule="auto"/>
        <w:ind w:hanging="792"/>
        <w:jc w:val="both"/>
        <w:rPr>
          <w:rFonts w:ascii="Times New Roman" w:hAnsi="Times New Roman"/>
          <w:sz w:val="24"/>
          <w:szCs w:val="24"/>
        </w:rPr>
      </w:pPr>
      <w:r w:rsidRPr="00B576CF">
        <w:rPr>
          <w:rFonts w:ascii="Times New Roman" w:hAnsi="Times New Roman"/>
          <w:sz w:val="24"/>
          <w:szCs w:val="24"/>
        </w:rPr>
        <w:t xml:space="preserve">Pēc Preces uzstādīšanas Līdzēji vai viņu pilnvarotie pārstāvji paraksta Preces </w:t>
      </w:r>
      <w:r w:rsidRPr="00F15F27">
        <w:rPr>
          <w:rFonts w:ascii="Times New Roman" w:hAnsi="Times New Roman"/>
          <w:sz w:val="24"/>
          <w:szCs w:val="24"/>
        </w:rPr>
        <w:t>pieņemšanas–nodošanas</w:t>
      </w:r>
      <w:r w:rsidRPr="00B576CF">
        <w:rPr>
          <w:rFonts w:ascii="Times New Roman" w:hAnsi="Times New Roman"/>
          <w:sz w:val="24"/>
          <w:szCs w:val="24"/>
        </w:rPr>
        <w:t xml:space="preserve"> aktu, kas kļūst par Līguma neatņemamu sastāvdaļu.</w:t>
      </w:r>
    </w:p>
    <w:p w14:paraId="1963B12B" w14:textId="77777777" w:rsidR="00B576CF" w:rsidRPr="00B576CF" w:rsidRDefault="00B576CF" w:rsidP="00F15F27">
      <w:pPr>
        <w:widowControl w:val="0"/>
        <w:numPr>
          <w:ilvl w:val="1"/>
          <w:numId w:val="9"/>
        </w:numPr>
        <w:overflowPunct w:val="0"/>
        <w:autoSpaceDE w:val="0"/>
        <w:autoSpaceDN w:val="0"/>
        <w:adjustRightInd w:val="0"/>
        <w:spacing w:after="0" w:line="240" w:lineRule="auto"/>
        <w:ind w:hanging="792"/>
        <w:jc w:val="both"/>
        <w:rPr>
          <w:rFonts w:ascii="Times New Roman" w:hAnsi="Times New Roman"/>
          <w:sz w:val="24"/>
          <w:szCs w:val="24"/>
        </w:rPr>
      </w:pPr>
      <w:r w:rsidRPr="00B576CF">
        <w:rPr>
          <w:rFonts w:ascii="Times New Roman" w:hAnsi="Times New Roman"/>
          <w:sz w:val="24"/>
          <w:szCs w:val="24"/>
        </w:rPr>
        <w:t xml:space="preserve">Līgumcenu, pārskaitot naudu Pārdevēja norādītajā bankas kontā, Pircējs samaksā 15 (piecpadsmit) darba dienu laikā pēc Preces </w:t>
      </w:r>
      <w:r w:rsidRPr="00F15F27">
        <w:rPr>
          <w:rFonts w:ascii="Times New Roman" w:hAnsi="Times New Roman"/>
          <w:sz w:val="24"/>
          <w:szCs w:val="24"/>
        </w:rPr>
        <w:t>pieņemšanas–nodošanas</w:t>
      </w:r>
      <w:r w:rsidRPr="00B576CF">
        <w:rPr>
          <w:rFonts w:ascii="Times New Roman" w:hAnsi="Times New Roman"/>
          <w:sz w:val="24"/>
          <w:szCs w:val="24"/>
        </w:rPr>
        <w:t xml:space="preserve"> akta parakstīšanas un rēķina </w:t>
      </w:r>
      <w:r w:rsidR="00854783">
        <w:rPr>
          <w:rFonts w:ascii="Times New Roman" w:hAnsi="Times New Roman"/>
          <w:sz w:val="24"/>
          <w:szCs w:val="24"/>
        </w:rPr>
        <w:t xml:space="preserve">oriģināla </w:t>
      </w:r>
      <w:r w:rsidRPr="00B576CF">
        <w:rPr>
          <w:rFonts w:ascii="Times New Roman" w:hAnsi="Times New Roman"/>
          <w:sz w:val="24"/>
          <w:szCs w:val="24"/>
        </w:rPr>
        <w:t>saņemšanas.</w:t>
      </w:r>
    </w:p>
    <w:p w14:paraId="20908308" w14:textId="77777777" w:rsidR="00B576CF" w:rsidRPr="00B576CF" w:rsidRDefault="00B576CF" w:rsidP="00F15F27">
      <w:pPr>
        <w:widowControl w:val="0"/>
        <w:numPr>
          <w:ilvl w:val="1"/>
          <w:numId w:val="9"/>
        </w:numPr>
        <w:overflowPunct w:val="0"/>
        <w:autoSpaceDE w:val="0"/>
        <w:autoSpaceDN w:val="0"/>
        <w:adjustRightInd w:val="0"/>
        <w:spacing w:after="0" w:line="240" w:lineRule="auto"/>
        <w:ind w:hanging="792"/>
        <w:jc w:val="both"/>
        <w:rPr>
          <w:rFonts w:ascii="Times New Roman" w:hAnsi="Times New Roman"/>
          <w:sz w:val="24"/>
          <w:szCs w:val="24"/>
        </w:rPr>
      </w:pPr>
      <w:r w:rsidRPr="00B576CF">
        <w:rPr>
          <w:rFonts w:ascii="Times New Roman" w:hAnsi="Times New Roman"/>
          <w:sz w:val="24"/>
          <w:szCs w:val="24"/>
        </w:rPr>
        <w:t>Ja Pircējs neveic Līgumcenas samaksu noteiktajā termiņā, tad Pircējs maksā Pārdevējam līgumsodu 0.1% (viena desmitā daļa no procenta) apmērā no laikā nesamaksātās summas par katru nokavēto dienu, bet ne vairāk kā 10% (desmit procenti) no Līgumcenas.</w:t>
      </w:r>
    </w:p>
    <w:p w14:paraId="62FF9D86" w14:textId="77777777" w:rsidR="00B576CF" w:rsidRPr="00F15F27" w:rsidRDefault="00B576CF" w:rsidP="00E15EB6">
      <w:pPr>
        <w:pStyle w:val="ListParagraph"/>
        <w:widowControl w:val="0"/>
        <w:numPr>
          <w:ilvl w:val="0"/>
          <w:numId w:val="9"/>
        </w:numPr>
        <w:overflowPunct w:val="0"/>
        <w:autoSpaceDE w:val="0"/>
        <w:autoSpaceDN w:val="0"/>
        <w:adjustRightInd w:val="0"/>
        <w:spacing w:before="240" w:after="240" w:line="240" w:lineRule="auto"/>
        <w:ind w:left="357" w:hanging="357"/>
        <w:contextualSpacing w:val="0"/>
        <w:jc w:val="center"/>
        <w:rPr>
          <w:rFonts w:ascii="Times New Roman" w:hAnsi="Times New Roman"/>
          <w:b/>
          <w:bCs/>
          <w:sz w:val="24"/>
          <w:szCs w:val="24"/>
        </w:rPr>
      </w:pPr>
      <w:r w:rsidRPr="00F15F27">
        <w:rPr>
          <w:rFonts w:ascii="Times New Roman" w:hAnsi="Times New Roman"/>
          <w:b/>
          <w:bCs/>
          <w:sz w:val="24"/>
          <w:szCs w:val="24"/>
        </w:rPr>
        <w:t>LĪDZĒJU SAISTĪBAS, TIESĪBAS UN ATBILDĪBA</w:t>
      </w:r>
    </w:p>
    <w:p w14:paraId="034B12CC" w14:textId="77777777" w:rsidR="00B576CF" w:rsidRPr="00F15F27" w:rsidRDefault="00B576CF" w:rsidP="00BD0EC9">
      <w:pPr>
        <w:pStyle w:val="ListParagraph"/>
        <w:widowControl w:val="0"/>
        <w:numPr>
          <w:ilvl w:val="1"/>
          <w:numId w:val="9"/>
        </w:numPr>
        <w:overflowPunct w:val="0"/>
        <w:autoSpaceDE w:val="0"/>
        <w:autoSpaceDN w:val="0"/>
        <w:adjustRightInd w:val="0"/>
        <w:spacing w:before="240" w:after="240" w:line="240" w:lineRule="auto"/>
        <w:ind w:left="709" w:hanging="709"/>
        <w:rPr>
          <w:rFonts w:ascii="Times New Roman" w:hAnsi="Times New Roman"/>
          <w:b/>
          <w:sz w:val="24"/>
          <w:szCs w:val="24"/>
        </w:rPr>
      </w:pPr>
      <w:r w:rsidRPr="00F15F27">
        <w:rPr>
          <w:rFonts w:ascii="Times New Roman" w:hAnsi="Times New Roman"/>
          <w:b/>
          <w:sz w:val="24"/>
          <w:szCs w:val="24"/>
        </w:rPr>
        <w:t>Pārdevēja saistības:</w:t>
      </w:r>
    </w:p>
    <w:p w14:paraId="721CCBE9" w14:textId="77777777" w:rsidR="00B576CF" w:rsidRPr="00B576CF" w:rsidRDefault="00B576CF" w:rsidP="00F15F27">
      <w:pPr>
        <w:widowControl w:val="0"/>
        <w:numPr>
          <w:ilvl w:val="2"/>
          <w:numId w:val="9"/>
        </w:numPr>
        <w:overflowPunct w:val="0"/>
        <w:autoSpaceDE w:val="0"/>
        <w:autoSpaceDN w:val="0"/>
        <w:adjustRightInd w:val="0"/>
        <w:spacing w:after="0" w:line="240" w:lineRule="auto"/>
        <w:jc w:val="both"/>
        <w:rPr>
          <w:rFonts w:ascii="Times New Roman" w:hAnsi="Times New Roman"/>
          <w:sz w:val="24"/>
          <w:szCs w:val="24"/>
        </w:rPr>
      </w:pPr>
      <w:r w:rsidRPr="00B576CF">
        <w:rPr>
          <w:rFonts w:ascii="Times New Roman" w:hAnsi="Times New Roman"/>
          <w:sz w:val="24"/>
          <w:szCs w:val="24"/>
        </w:rPr>
        <w:t>Pārdevējs apņemas veikt savlaicīgu Preces piegādi un uzstādīšanu;</w:t>
      </w:r>
    </w:p>
    <w:p w14:paraId="55C7A581" w14:textId="77777777" w:rsidR="00B576CF" w:rsidRPr="00B576CF" w:rsidRDefault="00B576CF" w:rsidP="00F15F27">
      <w:pPr>
        <w:widowControl w:val="0"/>
        <w:numPr>
          <w:ilvl w:val="2"/>
          <w:numId w:val="9"/>
        </w:numPr>
        <w:overflowPunct w:val="0"/>
        <w:autoSpaceDE w:val="0"/>
        <w:autoSpaceDN w:val="0"/>
        <w:adjustRightInd w:val="0"/>
        <w:spacing w:after="0" w:line="240" w:lineRule="auto"/>
        <w:jc w:val="both"/>
        <w:rPr>
          <w:rFonts w:ascii="Times New Roman" w:hAnsi="Times New Roman"/>
          <w:sz w:val="24"/>
          <w:szCs w:val="24"/>
        </w:rPr>
      </w:pPr>
      <w:r w:rsidRPr="00B576CF">
        <w:rPr>
          <w:rFonts w:ascii="Times New Roman" w:hAnsi="Times New Roman"/>
          <w:sz w:val="24"/>
          <w:szCs w:val="24"/>
        </w:rPr>
        <w:t>Pārdevējs veic Preces piegādi un uzstādīšanu Pircēja pilnvarotās personas uzraudzībā;</w:t>
      </w:r>
    </w:p>
    <w:p w14:paraId="67251A01" w14:textId="77777777" w:rsidR="00B576CF" w:rsidRPr="00B576CF" w:rsidRDefault="00B576CF" w:rsidP="00F15F27">
      <w:pPr>
        <w:widowControl w:val="0"/>
        <w:numPr>
          <w:ilvl w:val="2"/>
          <w:numId w:val="9"/>
        </w:numPr>
        <w:overflowPunct w:val="0"/>
        <w:autoSpaceDE w:val="0"/>
        <w:autoSpaceDN w:val="0"/>
        <w:adjustRightInd w:val="0"/>
        <w:spacing w:after="0" w:line="240" w:lineRule="auto"/>
        <w:jc w:val="both"/>
        <w:rPr>
          <w:rFonts w:ascii="Times New Roman" w:hAnsi="Times New Roman"/>
          <w:sz w:val="24"/>
          <w:szCs w:val="24"/>
        </w:rPr>
      </w:pPr>
      <w:r w:rsidRPr="00B576CF">
        <w:rPr>
          <w:rFonts w:ascii="Times New Roman" w:hAnsi="Times New Roman"/>
          <w:sz w:val="24"/>
          <w:szCs w:val="24"/>
        </w:rPr>
        <w:t xml:space="preserve">Pārdevējs apņemas nodot piegādāto Preci ar </w:t>
      </w:r>
      <w:r w:rsidRPr="00F15F27">
        <w:rPr>
          <w:rFonts w:ascii="Times New Roman" w:hAnsi="Times New Roman"/>
          <w:sz w:val="24"/>
          <w:szCs w:val="24"/>
        </w:rPr>
        <w:t>pieņemšanas–nodošanas</w:t>
      </w:r>
      <w:r w:rsidRPr="00B576CF">
        <w:rPr>
          <w:rFonts w:ascii="Times New Roman" w:hAnsi="Times New Roman"/>
          <w:sz w:val="24"/>
          <w:szCs w:val="24"/>
        </w:rPr>
        <w:t xml:space="preserve"> aktu;</w:t>
      </w:r>
    </w:p>
    <w:p w14:paraId="156397E5" w14:textId="77777777" w:rsidR="00B576CF" w:rsidRPr="00B576CF" w:rsidRDefault="00B576CF" w:rsidP="00F15F27">
      <w:pPr>
        <w:widowControl w:val="0"/>
        <w:numPr>
          <w:ilvl w:val="2"/>
          <w:numId w:val="9"/>
        </w:numPr>
        <w:overflowPunct w:val="0"/>
        <w:autoSpaceDE w:val="0"/>
        <w:autoSpaceDN w:val="0"/>
        <w:adjustRightInd w:val="0"/>
        <w:spacing w:after="0" w:line="240" w:lineRule="auto"/>
        <w:jc w:val="both"/>
        <w:rPr>
          <w:rFonts w:ascii="Times New Roman" w:hAnsi="Times New Roman"/>
          <w:sz w:val="24"/>
          <w:szCs w:val="24"/>
        </w:rPr>
      </w:pPr>
      <w:r w:rsidRPr="00B576CF">
        <w:rPr>
          <w:rFonts w:ascii="Times New Roman" w:hAnsi="Times New Roman"/>
          <w:sz w:val="24"/>
          <w:szCs w:val="24"/>
        </w:rPr>
        <w:t xml:space="preserve">Pārdevējs ir atbildīgs par Preces atbilstību Latvijas Republikas normatīvo aktu prasībām; </w:t>
      </w:r>
    </w:p>
    <w:p w14:paraId="28C6E583" w14:textId="77777777" w:rsidR="00B576CF" w:rsidRPr="00B576CF" w:rsidRDefault="00B576CF" w:rsidP="00F15F27">
      <w:pPr>
        <w:widowControl w:val="0"/>
        <w:numPr>
          <w:ilvl w:val="2"/>
          <w:numId w:val="9"/>
        </w:numPr>
        <w:overflowPunct w:val="0"/>
        <w:autoSpaceDE w:val="0"/>
        <w:autoSpaceDN w:val="0"/>
        <w:adjustRightInd w:val="0"/>
        <w:spacing w:after="0" w:line="240" w:lineRule="auto"/>
        <w:jc w:val="both"/>
        <w:rPr>
          <w:rFonts w:ascii="Times New Roman" w:hAnsi="Times New Roman"/>
          <w:sz w:val="24"/>
          <w:szCs w:val="24"/>
        </w:rPr>
      </w:pPr>
      <w:r w:rsidRPr="00B576CF">
        <w:rPr>
          <w:rFonts w:ascii="Times New Roman" w:hAnsi="Times New Roman"/>
          <w:sz w:val="24"/>
          <w:szCs w:val="24"/>
        </w:rPr>
        <w:t>Pārdevējs apņemas saskaņot ar Pircēju Preces piegādes laiku ne vēlāk kā 3 (trīs) darba dienas pirms piegādes dienas;</w:t>
      </w:r>
    </w:p>
    <w:p w14:paraId="715FAAB4" w14:textId="77777777" w:rsidR="00B576CF" w:rsidRPr="00B576CF" w:rsidRDefault="00B576CF" w:rsidP="00F15F27">
      <w:pPr>
        <w:widowControl w:val="0"/>
        <w:numPr>
          <w:ilvl w:val="2"/>
          <w:numId w:val="9"/>
        </w:numPr>
        <w:overflowPunct w:val="0"/>
        <w:autoSpaceDE w:val="0"/>
        <w:autoSpaceDN w:val="0"/>
        <w:adjustRightInd w:val="0"/>
        <w:spacing w:after="0" w:line="240" w:lineRule="auto"/>
        <w:jc w:val="both"/>
        <w:rPr>
          <w:rFonts w:ascii="Times New Roman" w:hAnsi="Times New Roman"/>
          <w:sz w:val="24"/>
          <w:szCs w:val="24"/>
        </w:rPr>
      </w:pPr>
      <w:r w:rsidRPr="00B576CF">
        <w:rPr>
          <w:rFonts w:ascii="Times New Roman" w:hAnsi="Times New Roman"/>
          <w:sz w:val="24"/>
          <w:szCs w:val="24"/>
        </w:rPr>
        <w:t>Pārdevējam jāievēro Pircēja speciālistu prasības par Preces uzstādīšanas nodrošināšanas kārtību;</w:t>
      </w:r>
    </w:p>
    <w:p w14:paraId="7E24AC9B" w14:textId="1AA1E6D9" w:rsidR="00B576CF" w:rsidRPr="00B576CF" w:rsidRDefault="00B576CF" w:rsidP="00F15F27">
      <w:pPr>
        <w:widowControl w:val="0"/>
        <w:numPr>
          <w:ilvl w:val="2"/>
          <w:numId w:val="9"/>
        </w:numPr>
        <w:overflowPunct w:val="0"/>
        <w:autoSpaceDE w:val="0"/>
        <w:autoSpaceDN w:val="0"/>
        <w:adjustRightInd w:val="0"/>
        <w:spacing w:after="0" w:line="240" w:lineRule="auto"/>
        <w:jc w:val="both"/>
        <w:rPr>
          <w:rFonts w:ascii="Times New Roman" w:hAnsi="Times New Roman"/>
          <w:sz w:val="24"/>
          <w:szCs w:val="24"/>
        </w:rPr>
      </w:pPr>
      <w:r w:rsidRPr="00F15F27">
        <w:rPr>
          <w:rFonts w:ascii="Times New Roman" w:hAnsi="Times New Roman"/>
          <w:sz w:val="24"/>
          <w:szCs w:val="24"/>
        </w:rPr>
        <w:t>Preces defektu aktā norādītie trūkumi Pārdevējam jānovērš 3 (trīs) dienu laikā</w:t>
      </w:r>
      <w:r w:rsidR="006654AE">
        <w:rPr>
          <w:rFonts w:ascii="Times New Roman" w:hAnsi="Times New Roman"/>
          <w:sz w:val="24"/>
          <w:szCs w:val="24"/>
        </w:rPr>
        <w:t xml:space="preserve"> par saviem </w:t>
      </w:r>
      <w:r w:rsidR="002372DD" w:rsidRPr="00F15F27">
        <w:rPr>
          <w:rFonts w:ascii="Times New Roman" w:hAnsi="Times New Roman"/>
          <w:sz w:val="24"/>
          <w:szCs w:val="24"/>
        </w:rPr>
        <w:t>finanšu līdzekļiem;</w:t>
      </w:r>
    </w:p>
    <w:p w14:paraId="5FFEA1D4" w14:textId="77777777" w:rsidR="00B576CF" w:rsidRDefault="00B576CF" w:rsidP="00F15F27">
      <w:pPr>
        <w:widowControl w:val="0"/>
        <w:numPr>
          <w:ilvl w:val="2"/>
          <w:numId w:val="9"/>
        </w:numPr>
        <w:overflowPunct w:val="0"/>
        <w:autoSpaceDE w:val="0"/>
        <w:autoSpaceDN w:val="0"/>
        <w:adjustRightInd w:val="0"/>
        <w:spacing w:after="0" w:line="240" w:lineRule="auto"/>
        <w:jc w:val="both"/>
        <w:rPr>
          <w:rFonts w:ascii="Times New Roman" w:hAnsi="Times New Roman"/>
          <w:sz w:val="24"/>
          <w:szCs w:val="24"/>
        </w:rPr>
      </w:pPr>
      <w:r w:rsidRPr="00B576CF">
        <w:rPr>
          <w:rFonts w:ascii="Times New Roman" w:hAnsi="Times New Roman"/>
          <w:sz w:val="24"/>
          <w:szCs w:val="24"/>
        </w:rPr>
        <w:t>Pārdevējs uzņemas atbildību par zaudējumiem, kas nodarīti Pircējam un trešajām personām sakarā ar Līguma pārkāpumu</w:t>
      </w:r>
      <w:r w:rsidR="004736BA">
        <w:rPr>
          <w:rFonts w:ascii="Times New Roman" w:hAnsi="Times New Roman"/>
          <w:sz w:val="24"/>
          <w:szCs w:val="24"/>
        </w:rPr>
        <w:t>;</w:t>
      </w:r>
    </w:p>
    <w:p w14:paraId="46933508" w14:textId="77777777" w:rsidR="004736BA" w:rsidRDefault="004736BA" w:rsidP="00F15F27">
      <w:pPr>
        <w:widowControl w:val="0"/>
        <w:numPr>
          <w:ilvl w:val="2"/>
          <w:numId w:val="9"/>
        </w:numPr>
        <w:overflowPunct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Pārdevējs savlaicīgi rakstiski informē Pircēju, ja</w:t>
      </w:r>
      <w:r w:rsidRPr="004736BA">
        <w:rPr>
          <w:rFonts w:ascii="Times New Roman" w:hAnsi="Times New Roman"/>
          <w:sz w:val="24"/>
          <w:szCs w:val="24"/>
        </w:rPr>
        <w:t xml:space="preserve"> ir rad</w:t>
      </w:r>
      <w:r>
        <w:rPr>
          <w:rFonts w:ascii="Times New Roman" w:hAnsi="Times New Roman"/>
          <w:sz w:val="24"/>
          <w:szCs w:val="24"/>
        </w:rPr>
        <w:t>ušies šķēršļi šī līguma izpildē;</w:t>
      </w:r>
    </w:p>
    <w:p w14:paraId="186646C8" w14:textId="77777777" w:rsidR="004736BA" w:rsidRPr="00B576CF" w:rsidRDefault="004736BA" w:rsidP="00F15F27">
      <w:pPr>
        <w:widowControl w:val="0"/>
        <w:numPr>
          <w:ilvl w:val="2"/>
          <w:numId w:val="9"/>
        </w:numPr>
        <w:overflowPunct w:val="0"/>
        <w:autoSpaceDE w:val="0"/>
        <w:autoSpaceDN w:val="0"/>
        <w:adjustRightInd w:val="0"/>
        <w:spacing w:after="240" w:line="240" w:lineRule="auto"/>
        <w:ind w:left="1225" w:hanging="505"/>
        <w:jc w:val="both"/>
        <w:rPr>
          <w:rFonts w:ascii="Times New Roman" w:hAnsi="Times New Roman"/>
          <w:sz w:val="24"/>
          <w:szCs w:val="24"/>
        </w:rPr>
      </w:pPr>
      <w:r>
        <w:rPr>
          <w:rFonts w:ascii="Times New Roman" w:hAnsi="Times New Roman"/>
          <w:sz w:val="24"/>
          <w:szCs w:val="24"/>
        </w:rPr>
        <w:t>Pārdevējs savlaicīgi iesniedz</w:t>
      </w:r>
      <w:r w:rsidRPr="004736BA">
        <w:rPr>
          <w:rFonts w:ascii="Times New Roman" w:hAnsi="Times New Roman"/>
          <w:sz w:val="24"/>
          <w:szCs w:val="24"/>
        </w:rPr>
        <w:t xml:space="preserve"> P</w:t>
      </w:r>
      <w:r>
        <w:rPr>
          <w:rFonts w:ascii="Times New Roman" w:hAnsi="Times New Roman"/>
          <w:sz w:val="24"/>
          <w:szCs w:val="24"/>
        </w:rPr>
        <w:t>ircējam</w:t>
      </w:r>
      <w:r w:rsidRPr="004736BA">
        <w:rPr>
          <w:rFonts w:ascii="Times New Roman" w:hAnsi="Times New Roman"/>
          <w:sz w:val="24"/>
          <w:szCs w:val="24"/>
        </w:rPr>
        <w:t xml:space="preserve"> rēķina oriģinālu piegādātās Preces apmaksai.</w:t>
      </w:r>
    </w:p>
    <w:p w14:paraId="26B61616" w14:textId="77777777" w:rsidR="00B576CF" w:rsidRPr="00F15F27" w:rsidRDefault="00B576CF" w:rsidP="00F15F27">
      <w:pPr>
        <w:pStyle w:val="ListParagraph"/>
        <w:numPr>
          <w:ilvl w:val="1"/>
          <w:numId w:val="9"/>
        </w:numPr>
        <w:spacing w:after="240" w:line="240" w:lineRule="auto"/>
        <w:ind w:left="709" w:hanging="709"/>
        <w:jc w:val="both"/>
        <w:rPr>
          <w:rFonts w:ascii="Times New Roman" w:hAnsi="Times New Roman"/>
          <w:b/>
          <w:bCs/>
          <w:sz w:val="24"/>
          <w:szCs w:val="24"/>
        </w:rPr>
      </w:pPr>
      <w:r w:rsidRPr="00F15F27">
        <w:rPr>
          <w:rFonts w:ascii="Times New Roman" w:hAnsi="Times New Roman"/>
          <w:b/>
          <w:sz w:val="24"/>
          <w:szCs w:val="24"/>
        </w:rPr>
        <w:t>Pircēja saistības:</w:t>
      </w:r>
    </w:p>
    <w:p w14:paraId="327A2302" w14:textId="77777777" w:rsidR="00B576CF" w:rsidRPr="00F15F27" w:rsidRDefault="00B576CF" w:rsidP="00F15F27">
      <w:pPr>
        <w:widowControl w:val="0"/>
        <w:numPr>
          <w:ilvl w:val="2"/>
          <w:numId w:val="9"/>
        </w:numPr>
        <w:overflowPunct w:val="0"/>
        <w:autoSpaceDE w:val="0"/>
        <w:autoSpaceDN w:val="0"/>
        <w:adjustRightInd w:val="0"/>
        <w:spacing w:after="240" w:line="240" w:lineRule="auto"/>
        <w:ind w:left="1225" w:hanging="505"/>
        <w:jc w:val="both"/>
        <w:rPr>
          <w:rFonts w:ascii="Times New Roman" w:hAnsi="Times New Roman"/>
          <w:sz w:val="24"/>
          <w:szCs w:val="24"/>
        </w:rPr>
      </w:pPr>
      <w:r w:rsidRPr="00B576CF">
        <w:rPr>
          <w:rFonts w:ascii="Times New Roman" w:hAnsi="Times New Roman"/>
          <w:sz w:val="24"/>
          <w:szCs w:val="24"/>
        </w:rPr>
        <w:t>Pircējs apņemas veikt samaksu par Preci Līgumā noteiktajos termiņos un kārtībā;</w:t>
      </w:r>
    </w:p>
    <w:p w14:paraId="129DD57A" w14:textId="77777777" w:rsidR="003824B4" w:rsidRDefault="00B576CF" w:rsidP="00F15F27">
      <w:pPr>
        <w:widowControl w:val="0"/>
        <w:numPr>
          <w:ilvl w:val="2"/>
          <w:numId w:val="9"/>
        </w:numPr>
        <w:overflowPunct w:val="0"/>
        <w:autoSpaceDE w:val="0"/>
        <w:autoSpaceDN w:val="0"/>
        <w:adjustRightInd w:val="0"/>
        <w:spacing w:after="240" w:line="240" w:lineRule="auto"/>
        <w:ind w:left="1225" w:hanging="505"/>
        <w:jc w:val="both"/>
        <w:rPr>
          <w:rFonts w:ascii="Times New Roman" w:hAnsi="Times New Roman"/>
          <w:sz w:val="24"/>
          <w:szCs w:val="24"/>
        </w:rPr>
      </w:pPr>
      <w:r w:rsidRPr="003824B4">
        <w:rPr>
          <w:rFonts w:ascii="Times New Roman" w:hAnsi="Times New Roman"/>
          <w:sz w:val="24"/>
          <w:szCs w:val="24"/>
        </w:rPr>
        <w:t xml:space="preserve">Pircējs apņemas pieņemt Pārdevēja piegādāto Preci ar </w:t>
      </w:r>
      <w:r w:rsidRPr="00F15F27">
        <w:rPr>
          <w:rFonts w:ascii="Times New Roman" w:hAnsi="Times New Roman"/>
          <w:sz w:val="24"/>
          <w:szCs w:val="24"/>
        </w:rPr>
        <w:t>pieņemšanas–nodošanas</w:t>
      </w:r>
      <w:r w:rsidRPr="003824B4">
        <w:rPr>
          <w:rFonts w:ascii="Times New Roman" w:hAnsi="Times New Roman"/>
          <w:sz w:val="24"/>
          <w:szCs w:val="24"/>
        </w:rPr>
        <w:t xml:space="preserve"> aktu, ja Prece ir atzī</w:t>
      </w:r>
      <w:r w:rsidR="003824B4">
        <w:rPr>
          <w:rFonts w:ascii="Times New Roman" w:hAnsi="Times New Roman"/>
          <w:sz w:val="24"/>
          <w:szCs w:val="24"/>
        </w:rPr>
        <w:t xml:space="preserve">stama par derīgu ekspluatācijai. </w:t>
      </w:r>
      <w:r w:rsidR="003824B4" w:rsidRPr="00F15F27">
        <w:rPr>
          <w:rFonts w:ascii="Times New Roman" w:hAnsi="Times New Roman"/>
          <w:sz w:val="24"/>
          <w:szCs w:val="24"/>
        </w:rPr>
        <w:t xml:space="preserve"> </w:t>
      </w:r>
      <w:r w:rsidR="003824B4">
        <w:rPr>
          <w:rFonts w:ascii="Times New Roman" w:hAnsi="Times New Roman"/>
          <w:sz w:val="24"/>
          <w:szCs w:val="24"/>
        </w:rPr>
        <w:t xml:space="preserve">Pircējs </w:t>
      </w:r>
      <w:r w:rsidR="003824B4" w:rsidRPr="003824B4">
        <w:rPr>
          <w:rFonts w:ascii="Times New Roman" w:hAnsi="Times New Roman"/>
          <w:sz w:val="24"/>
          <w:szCs w:val="24"/>
        </w:rPr>
        <w:t xml:space="preserve"> pēc Preces pieņemšanas</w:t>
      </w:r>
      <w:r w:rsidR="00E15EB6">
        <w:rPr>
          <w:rFonts w:ascii="Times New Roman" w:hAnsi="Times New Roman"/>
          <w:sz w:val="24"/>
          <w:szCs w:val="24"/>
        </w:rPr>
        <w:t> </w:t>
      </w:r>
      <w:r w:rsidR="003824B4" w:rsidRPr="003824B4">
        <w:rPr>
          <w:rFonts w:ascii="Times New Roman" w:hAnsi="Times New Roman"/>
          <w:sz w:val="24"/>
          <w:szCs w:val="24"/>
        </w:rPr>
        <w:t xml:space="preserve">– nodošanas akta parakstīšanas iegūst </w:t>
      </w:r>
      <w:r w:rsidR="003824B4">
        <w:rPr>
          <w:rFonts w:ascii="Times New Roman" w:hAnsi="Times New Roman"/>
          <w:sz w:val="24"/>
          <w:szCs w:val="24"/>
        </w:rPr>
        <w:t>īpašuma tiesības uz piegādāto Preci</w:t>
      </w:r>
      <w:r w:rsidR="003824B4" w:rsidRPr="003824B4">
        <w:rPr>
          <w:rFonts w:ascii="Times New Roman" w:hAnsi="Times New Roman"/>
          <w:sz w:val="24"/>
          <w:szCs w:val="24"/>
        </w:rPr>
        <w:t>.</w:t>
      </w:r>
    </w:p>
    <w:p w14:paraId="4C136350" w14:textId="77777777" w:rsidR="00B576CF" w:rsidRPr="003824B4" w:rsidRDefault="00B576CF" w:rsidP="00F15F27">
      <w:pPr>
        <w:widowControl w:val="0"/>
        <w:numPr>
          <w:ilvl w:val="2"/>
          <w:numId w:val="9"/>
        </w:numPr>
        <w:overflowPunct w:val="0"/>
        <w:autoSpaceDE w:val="0"/>
        <w:autoSpaceDN w:val="0"/>
        <w:adjustRightInd w:val="0"/>
        <w:spacing w:after="240" w:line="240" w:lineRule="auto"/>
        <w:ind w:left="1225" w:hanging="505"/>
        <w:jc w:val="both"/>
        <w:rPr>
          <w:rFonts w:ascii="Times New Roman" w:hAnsi="Times New Roman"/>
          <w:sz w:val="24"/>
          <w:szCs w:val="24"/>
        </w:rPr>
      </w:pPr>
      <w:r w:rsidRPr="003824B4">
        <w:rPr>
          <w:rFonts w:ascii="Times New Roman" w:hAnsi="Times New Roman"/>
          <w:sz w:val="24"/>
          <w:szCs w:val="24"/>
        </w:rPr>
        <w:t xml:space="preserve">Ja Pircējs atsakās parakstīt Preces </w:t>
      </w:r>
      <w:r w:rsidRPr="00F15F27">
        <w:rPr>
          <w:rFonts w:ascii="Times New Roman" w:hAnsi="Times New Roman"/>
          <w:sz w:val="24"/>
          <w:szCs w:val="24"/>
        </w:rPr>
        <w:t>pieņemšanas–nodošanas aktu, ne ilgāk kā 3 (trīs) darba dienu laikā no pieņemšanas–nodošanas akta saņemšanas dienas Pircējs sagatavo un iesniedz Pārdevējam Preces defektu aktu.</w:t>
      </w:r>
    </w:p>
    <w:p w14:paraId="1ED5E488" w14:textId="77777777" w:rsidR="00B576CF" w:rsidRPr="00B576CF" w:rsidRDefault="00B576CF" w:rsidP="00F15F27">
      <w:pPr>
        <w:widowControl w:val="0"/>
        <w:numPr>
          <w:ilvl w:val="2"/>
          <w:numId w:val="9"/>
        </w:numPr>
        <w:overflowPunct w:val="0"/>
        <w:autoSpaceDE w:val="0"/>
        <w:autoSpaceDN w:val="0"/>
        <w:adjustRightInd w:val="0"/>
        <w:spacing w:after="240" w:line="240" w:lineRule="auto"/>
        <w:ind w:left="1225" w:hanging="505"/>
        <w:jc w:val="both"/>
        <w:rPr>
          <w:rFonts w:ascii="Times New Roman" w:hAnsi="Times New Roman"/>
          <w:sz w:val="24"/>
          <w:szCs w:val="24"/>
        </w:rPr>
      </w:pPr>
      <w:r w:rsidRPr="00B576CF">
        <w:rPr>
          <w:rFonts w:ascii="Times New Roman" w:hAnsi="Times New Roman"/>
          <w:sz w:val="24"/>
          <w:szCs w:val="24"/>
        </w:rPr>
        <w:t xml:space="preserve">Pircējam ir tiesības kontrolēt līguma izpildes gaitu, veikt Preces kvalitātes kontroles pasākumus un pieprasīt no Pārdevēja kontroles veikšanai nepieciešamo </w:t>
      </w:r>
      <w:r w:rsidRPr="00B576CF">
        <w:rPr>
          <w:rFonts w:ascii="Times New Roman" w:hAnsi="Times New Roman"/>
          <w:sz w:val="24"/>
          <w:szCs w:val="24"/>
        </w:rPr>
        <w:lastRenderedPageBreak/>
        <w:t>informāciju, norādot tās sniegšanas termiņu.</w:t>
      </w:r>
    </w:p>
    <w:p w14:paraId="0EAD0189" w14:textId="77777777" w:rsidR="00B576CF" w:rsidRPr="00B576CF" w:rsidRDefault="00B576CF" w:rsidP="00F15F27">
      <w:pPr>
        <w:widowControl w:val="0"/>
        <w:numPr>
          <w:ilvl w:val="2"/>
          <w:numId w:val="9"/>
        </w:numPr>
        <w:overflowPunct w:val="0"/>
        <w:autoSpaceDE w:val="0"/>
        <w:autoSpaceDN w:val="0"/>
        <w:adjustRightInd w:val="0"/>
        <w:spacing w:after="240" w:line="240" w:lineRule="auto"/>
        <w:ind w:left="1225" w:hanging="505"/>
        <w:jc w:val="both"/>
        <w:rPr>
          <w:rFonts w:ascii="Times New Roman" w:hAnsi="Times New Roman"/>
          <w:sz w:val="24"/>
          <w:szCs w:val="24"/>
        </w:rPr>
      </w:pPr>
      <w:r w:rsidRPr="00B576CF">
        <w:rPr>
          <w:rFonts w:ascii="Times New Roman" w:hAnsi="Times New Roman"/>
          <w:sz w:val="24"/>
          <w:szCs w:val="24"/>
        </w:rPr>
        <w:t>Ja Pārdevējs noteiktajā termiņā Preci nav piegādājis, piegādājis nekvalitatīvu vai neatbilstošu tehniskajā specifikācijā vai Līgumā noteiktajām prasībām, Pārdevējs maksā Pircējam līgumsodu 0.1 % (viena desmitā daļa no procenta) apmērā no Līgumcenas, par katru piegādes termiņa nokavējuma dienu, bet kopsummā ne vairāk kā 10% (desmit procenti) no Līgumcenas. Pircējam ir tiesības ieskaita kārtībā samazināt Pārdevējam maksājamo Līgumcenu tādā apmērā, kāda ir aprēķinātā līgumsoda summa.</w:t>
      </w:r>
    </w:p>
    <w:p w14:paraId="1E20AD3A" w14:textId="77777777" w:rsidR="00B576CF" w:rsidRPr="00B576CF" w:rsidRDefault="00B576CF" w:rsidP="00F15F27">
      <w:pPr>
        <w:widowControl w:val="0"/>
        <w:numPr>
          <w:ilvl w:val="2"/>
          <w:numId w:val="9"/>
        </w:numPr>
        <w:overflowPunct w:val="0"/>
        <w:autoSpaceDE w:val="0"/>
        <w:autoSpaceDN w:val="0"/>
        <w:adjustRightInd w:val="0"/>
        <w:spacing w:after="240" w:line="240" w:lineRule="auto"/>
        <w:ind w:left="1225" w:hanging="505"/>
        <w:jc w:val="both"/>
        <w:rPr>
          <w:rFonts w:ascii="Times New Roman" w:hAnsi="Times New Roman"/>
          <w:sz w:val="24"/>
          <w:szCs w:val="24"/>
        </w:rPr>
      </w:pPr>
      <w:r w:rsidRPr="00B576CF">
        <w:rPr>
          <w:rFonts w:ascii="Times New Roman" w:hAnsi="Times New Roman"/>
          <w:sz w:val="24"/>
          <w:szCs w:val="24"/>
        </w:rPr>
        <w:t>Preces pieņemšanas–nodošanas akta parakstīšana ir iespējama vienīgi pēc defekta aktā norādīto trūkumu pilnīgas novēršanas.</w:t>
      </w:r>
    </w:p>
    <w:p w14:paraId="66A25658" w14:textId="77777777" w:rsidR="00B576CF" w:rsidRPr="00B576CF" w:rsidRDefault="00B576CF" w:rsidP="00F15F27">
      <w:pPr>
        <w:widowControl w:val="0"/>
        <w:numPr>
          <w:ilvl w:val="2"/>
          <w:numId w:val="9"/>
        </w:numPr>
        <w:overflowPunct w:val="0"/>
        <w:autoSpaceDE w:val="0"/>
        <w:autoSpaceDN w:val="0"/>
        <w:adjustRightInd w:val="0"/>
        <w:spacing w:after="240" w:line="240" w:lineRule="auto"/>
        <w:ind w:left="1225" w:hanging="505"/>
        <w:jc w:val="both"/>
        <w:rPr>
          <w:rFonts w:ascii="Times New Roman" w:hAnsi="Times New Roman"/>
          <w:sz w:val="24"/>
          <w:szCs w:val="24"/>
        </w:rPr>
      </w:pPr>
      <w:r w:rsidRPr="00B576CF">
        <w:rPr>
          <w:rFonts w:ascii="Times New Roman" w:hAnsi="Times New Roman"/>
          <w:sz w:val="24"/>
          <w:szCs w:val="24"/>
        </w:rPr>
        <w:t>Pārdevējs ir atbildīgs par piegādājamās Preces pilnīgas vai daļējas bojāejas vai bojāšanās risku līdz tās nodošanai Pircējam.</w:t>
      </w:r>
    </w:p>
    <w:p w14:paraId="7CD76AB9" w14:textId="77777777" w:rsidR="00B576CF" w:rsidRPr="00B576CF" w:rsidRDefault="00B576CF" w:rsidP="00F15F27">
      <w:pPr>
        <w:widowControl w:val="0"/>
        <w:numPr>
          <w:ilvl w:val="2"/>
          <w:numId w:val="9"/>
        </w:numPr>
        <w:overflowPunct w:val="0"/>
        <w:autoSpaceDE w:val="0"/>
        <w:autoSpaceDN w:val="0"/>
        <w:adjustRightInd w:val="0"/>
        <w:spacing w:after="240" w:line="240" w:lineRule="auto"/>
        <w:ind w:left="1225" w:hanging="505"/>
        <w:jc w:val="both"/>
        <w:rPr>
          <w:rFonts w:ascii="Times New Roman" w:hAnsi="Times New Roman"/>
          <w:sz w:val="24"/>
          <w:szCs w:val="24"/>
        </w:rPr>
      </w:pPr>
      <w:r w:rsidRPr="00B576CF">
        <w:rPr>
          <w:rFonts w:ascii="Times New Roman" w:hAnsi="Times New Roman"/>
          <w:sz w:val="24"/>
          <w:szCs w:val="24"/>
        </w:rPr>
        <w:t>Līdzēji savstarpēji ir atbildīgi par otram Līdzējam nodarītajiem zaudējumiem, ja tie radušies viena Līdzēja vai tā darbinieku, kā arī šī Līdzēja līguma izpildē iesaistīto trešo personu darbības vai bezdarbības, kā arī rupjas neuzmanības, ļaunā nolūkā izdarīto darbību vai nolaidības rezultātā.</w:t>
      </w:r>
    </w:p>
    <w:p w14:paraId="6F26259A" w14:textId="77777777" w:rsidR="00B576CF" w:rsidRDefault="00B576CF" w:rsidP="00F15F27">
      <w:pPr>
        <w:widowControl w:val="0"/>
        <w:numPr>
          <w:ilvl w:val="2"/>
          <w:numId w:val="9"/>
        </w:numPr>
        <w:overflowPunct w:val="0"/>
        <w:autoSpaceDE w:val="0"/>
        <w:autoSpaceDN w:val="0"/>
        <w:adjustRightInd w:val="0"/>
        <w:spacing w:after="240" w:line="240" w:lineRule="auto"/>
        <w:ind w:left="1225" w:hanging="505"/>
        <w:jc w:val="both"/>
        <w:rPr>
          <w:rFonts w:ascii="Times New Roman" w:hAnsi="Times New Roman"/>
          <w:sz w:val="24"/>
          <w:szCs w:val="24"/>
        </w:rPr>
      </w:pPr>
      <w:r w:rsidRPr="00B576CF">
        <w:rPr>
          <w:rFonts w:ascii="Times New Roman" w:hAnsi="Times New Roman"/>
          <w:sz w:val="24"/>
          <w:szCs w:val="24"/>
        </w:rPr>
        <w:t>Jebkura līgumā noteiktā līgumsoda samaksa neatbrīvo Līdzējus no to saistību pilnīgas izpildes.</w:t>
      </w:r>
    </w:p>
    <w:p w14:paraId="257D8274" w14:textId="77777777" w:rsidR="00B576CF" w:rsidRPr="00F15F27" w:rsidRDefault="00B576CF" w:rsidP="00E15EB6">
      <w:pPr>
        <w:pStyle w:val="ListParagraph"/>
        <w:keepNext/>
        <w:widowControl w:val="0"/>
        <w:numPr>
          <w:ilvl w:val="0"/>
          <w:numId w:val="9"/>
        </w:numPr>
        <w:tabs>
          <w:tab w:val="left" w:pos="720"/>
        </w:tabs>
        <w:overflowPunct w:val="0"/>
        <w:autoSpaceDE w:val="0"/>
        <w:autoSpaceDN w:val="0"/>
        <w:adjustRightInd w:val="0"/>
        <w:spacing w:before="240" w:after="240" w:line="240" w:lineRule="auto"/>
        <w:ind w:left="357" w:hanging="357"/>
        <w:contextualSpacing w:val="0"/>
        <w:jc w:val="center"/>
        <w:rPr>
          <w:rFonts w:ascii="Times New Roman" w:hAnsi="Times New Roman"/>
          <w:b/>
          <w:bCs/>
          <w:sz w:val="24"/>
          <w:szCs w:val="24"/>
        </w:rPr>
      </w:pPr>
      <w:r w:rsidRPr="00F15F27">
        <w:rPr>
          <w:rFonts w:ascii="Times New Roman" w:hAnsi="Times New Roman"/>
          <w:b/>
          <w:bCs/>
          <w:sz w:val="24"/>
          <w:szCs w:val="24"/>
        </w:rPr>
        <w:t>IZMAIŅAS LĪGUMĀ, TĀ DARBĪBAS PĀRTRAUKŠANA</w:t>
      </w:r>
    </w:p>
    <w:p w14:paraId="5B025935" w14:textId="77777777" w:rsidR="00B576CF" w:rsidRPr="00F15F27" w:rsidRDefault="00B576CF" w:rsidP="00F15F27">
      <w:pPr>
        <w:pStyle w:val="ListParagraph"/>
        <w:numPr>
          <w:ilvl w:val="1"/>
          <w:numId w:val="9"/>
        </w:numPr>
        <w:spacing w:after="240" w:line="240" w:lineRule="auto"/>
        <w:ind w:left="709" w:hanging="709"/>
        <w:jc w:val="both"/>
        <w:rPr>
          <w:rFonts w:ascii="Times New Roman" w:hAnsi="Times New Roman"/>
          <w:sz w:val="24"/>
          <w:szCs w:val="24"/>
        </w:rPr>
      </w:pPr>
      <w:r w:rsidRPr="00F15F27">
        <w:rPr>
          <w:rFonts w:ascii="Times New Roman" w:hAnsi="Times New Roman"/>
          <w:sz w:val="24"/>
          <w:szCs w:val="24"/>
        </w:rPr>
        <w:t>Līgumu var papildināt, grozīt vai izbeigt, Līdzējiem savstarpēji vienojoties. Jebkuras līguma izmaiņas vai papildinājumi tiek noformēti rakstveidā un kļūst par līguma neatņemamu sastāvdaļu.</w:t>
      </w:r>
    </w:p>
    <w:p w14:paraId="04252185" w14:textId="77777777" w:rsidR="00B576CF" w:rsidRPr="00B576CF" w:rsidRDefault="00B576CF" w:rsidP="00BD0EC9">
      <w:pPr>
        <w:pStyle w:val="ListParagraph"/>
        <w:numPr>
          <w:ilvl w:val="1"/>
          <w:numId w:val="9"/>
        </w:numPr>
        <w:spacing w:after="240" w:line="240" w:lineRule="auto"/>
        <w:ind w:left="709" w:hanging="709"/>
        <w:jc w:val="both"/>
        <w:rPr>
          <w:rFonts w:ascii="Times New Roman" w:hAnsi="Times New Roman"/>
          <w:sz w:val="24"/>
          <w:szCs w:val="24"/>
        </w:rPr>
      </w:pPr>
      <w:r w:rsidRPr="00B576CF">
        <w:rPr>
          <w:rFonts w:ascii="Times New Roman" w:hAnsi="Times New Roman"/>
          <w:sz w:val="24"/>
          <w:szCs w:val="24"/>
        </w:rPr>
        <w:t>Ja Pārdevējs nepilda šī Līguma nosacījumus, Pircējam ir tiesības vienpusēji izbeigt Līgumu par to rakstveidā paziņojot Pārdevēju 10 (desmit) dienas iepriekš.</w:t>
      </w:r>
    </w:p>
    <w:p w14:paraId="1F83A7F0" w14:textId="77777777" w:rsidR="00B576CF" w:rsidRPr="00B576CF" w:rsidRDefault="00B576CF" w:rsidP="00BD0EC9">
      <w:pPr>
        <w:pStyle w:val="ListParagraph"/>
        <w:numPr>
          <w:ilvl w:val="1"/>
          <w:numId w:val="9"/>
        </w:numPr>
        <w:spacing w:after="240" w:line="240" w:lineRule="auto"/>
        <w:ind w:left="709" w:hanging="709"/>
        <w:jc w:val="both"/>
        <w:rPr>
          <w:rFonts w:ascii="Times New Roman" w:hAnsi="Times New Roman"/>
          <w:sz w:val="24"/>
          <w:szCs w:val="24"/>
        </w:rPr>
      </w:pPr>
      <w:r w:rsidRPr="00B576CF">
        <w:rPr>
          <w:rFonts w:ascii="Times New Roman" w:hAnsi="Times New Roman"/>
          <w:sz w:val="24"/>
          <w:szCs w:val="24"/>
        </w:rPr>
        <w:t>Abpusēji rakstiski vienojoties, Līdzēji ir tiesīgi izbeigt Līgumu pirms termiņa cita iemesla dēļ.</w:t>
      </w:r>
    </w:p>
    <w:p w14:paraId="18CE53A5" w14:textId="77777777" w:rsidR="00B576CF" w:rsidRDefault="00B576CF" w:rsidP="00E15EB6">
      <w:pPr>
        <w:pStyle w:val="ListParagraph"/>
        <w:numPr>
          <w:ilvl w:val="1"/>
          <w:numId w:val="9"/>
        </w:numPr>
        <w:spacing w:before="360" w:after="480" w:line="240" w:lineRule="auto"/>
        <w:ind w:left="709" w:hanging="709"/>
        <w:contextualSpacing w:val="0"/>
        <w:jc w:val="both"/>
        <w:rPr>
          <w:rFonts w:ascii="Times New Roman" w:hAnsi="Times New Roman"/>
          <w:sz w:val="24"/>
          <w:szCs w:val="24"/>
        </w:rPr>
      </w:pPr>
      <w:r w:rsidRPr="00B576CF">
        <w:rPr>
          <w:rFonts w:ascii="Times New Roman" w:hAnsi="Times New Roman"/>
          <w:sz w:val="24"/>
          <w:szCs w:val="24"/>
        </w:rPr>
        <w:t>Ja līgums tiek izbeigts pirms termiņa, galīgie norēķini starp Līdzējiem tiek veikti ne vēlāk kā 2 (divas) darba dienas pirms līguma izbeigšanas dienas.</w:t>
      </w:r>
    </w:p>
    <w:p w14:paraId="3E6B8FEC" w14:textId="77777777" w:rsidR="00B576CF" w:rsidRDefault="00B576CF" w:rsidP="00E15EB6">
      <w:pPr>
        <w:pStyle w:val="ListParagraph"/>
        <w:keepNext/>
        <w:widowControl w:val="0"/>
        <w:numPr>
          <w:ilvl w:val="0"/>
          <w:numId w:val="9"/>
        </w:numPr>
        <w:tabs>
          <w:tab w:val="left" w:pos="720"/>
          <w:tab w:val="left" w:pos="1008"/>
        </w:tabs>
        <w:overflowPunct w:val="0"/>
        <w:autoSpaceDE w:val="0"/>
        <w:autoSpaceDN w:val="0"/>
        <w:adjustRightInd w:val="0"/>
        <w:spacing w:before="240" w:after="240" w:line="240" w:lineRule="auto"/>
        <w:ind w:left="357" w:hanging="357"/>
        <w:contextualSpacing w:val="0"/>
        <w:jc w:val="center"/>
        <w:rPr>
          <w:rFonts w:ascii="Times New Roman" w:hAnsi="Times New Roman"/>
          <w:b/>
          <w:bCs/>
          <w:sz w:val="24"/>
          <w:szCs w:val="24"/>
        </w:rPr>
      </w:pPr>
      <w:r w:rsidRPr="00BD0EC9">
        <w:rPr>
          <w:rFonts w:ascii="Times New Roman" w:hAnsi="Times New Roman"/>
          <w:b/>
          <w:bCs/>
          <w:sz w:val="24"/>
          <w:szCs w:val="24"/>
        </w:rPr>
        <w:t>KONFIDENCIALIĀTES NOTEIKUMI</w:t>
      </w:r>
    </w:p>
    <w:p w14:paraId="3F7D264E" w14:textId="77777777" w:rsidR="00B576CF" w:rsidRPr="00BD0EC9" w:rsidRDefault="00B576CF" w:rsidP="00BD0EC9">
      <w:pPr>
        <w:pStyle w:val="ListParagraph"/>
        <w:widowControl w:val="0"/>
        <w:numPr>
          <w:ilvl w:val="1"/>
          <w:numId w:val="9"/>
        </w:numPr>
        <w:overflowPunct w:val="0"/>
        <w:autoSpaceDE w:val="0"/>
        <w:autoSpaceDN w:val="0"/>
        <w:adjustRightInd w:val="0"/>
        <w:spacing w:before="60" w:after="60" w:line="240" w:lineRule="auto"/>
        <w:ind w:left="709" w:hanging="792"/>
        <w:jc w:val="both"/>
        <w:rPr>
          <w:rFonts w:ascii="Times New Roman" w:hAnsi="Times New Roman"/>
          <w:sz w:val="24"/>
          <w:szCs w:val="24"/>
        </w:rPr>
      </w:pPr>
      <w:r w:rsidRPr="00BD0EC9">
        <w:rPr>
          <w:rFonts w:ascii="Times New Roman" w:hAnsi="Times New Roman"/>
          <w:sz w:val="24"/>
          <w:szCs w:val="24"/>
        </w:rPr>
        <w:t>Pārdevējs var izmantot no Pircēja iegūto informāciju tikai darba uzdevuma izpildei.</w:t>
      </w:r>
    </w:p>
    <w:p w14:paraId="3F334272" w14:textId="77777777" w:rsidR="00B576CF" w:rsidRPr="00B576CF" w:rsidRDefault="00B576CF" w:rsidP="00BD0EC9">
      <w:pPr>
        <w:pStyle w:val="ListParagraph"/>
        <w:widowControl w:val="0"/>
        <w:numPr>
          <w:ilvl w:val="1"/>
          <w:numId w:val="9"/>
        </w:numPr>
        <w:overflowPunct w:val="0"/>
        <w:autoSpaceDE w:val="0"/>
        <w:autoSpaceDN w:val="0"/>
        <w:adjustRightInd w:val="0"/>
        <w:spacing w:before="60" w:after="60" w:line="240" w:lineRule="auto"/>
        <w:ind w:left="709" w:hanging="792"/>
        <w:jc w:val="both"/>
        <w:rPr>
          <w:rFonts w:ascii="Times New Roman" w:hAnsi="Times New Roman"/>
          <w:sz w:val="24"/>
          <w:szCs w:val="24"/>
        </w:rPr>
      </w:pPr>
      <w:r w:rsidRPr="00B576CF">
        <w:rPr>
          <w:rFonts w:ascii="Times New Roman" w:hAnsi="Times New Roman"/>
          <w:sz w:val="24"/>
          <w:szCs w:val="24"/>
        </w:rPr>
        <w:t>Pārdevējs ir atbildīgs par Līguma izpildes laikā iegūtās Pircēja informācijas drošību un Pircējam nodarīto kaitējumu šīs informācijas drošības neievērošanas gadījumā, neatkarīgi no tā, kam Pārdevējs ir uzticējis ar šo Līgumu saistīto darbu izpildi.</w:t>
      </w:r>
    </w:p>
    <w:p w14:paraId="2C88ED87" w14:textId="77777777" w:rsidR="00B576CF" w:rsidRPr="00BD0EC9" w:rsidRDefault="00B576CF" w:rsidP="00E15EB6">
      <w:pPr>
        <w:pStyle w:val="ListParagraph"/>
        <w:keepNext/>
        <w:widowControl w:val="0"/>
        <w:numPr>
          <w:ilvl w:val="0"/>
          <w:numId w:val="9"/>
        </w:numPr>
        <w:tabs>
          <w:tab w:val="left" w:pos="720"/>
          <w:tab w:val="left" w:pos="1008"/>
        </w:tabs>
        <w:overflowPunct w:val="0"/>
        <w:autoSpaceDE w:val="0"/>
        <w:autoSpaceDN w:val="0"/>
        <w:adjustRightInd w:val="0"/>
        <w:spacing w:before="240" w:after="240" w:line="240" w:lineRule="auto"/>
        <w:ind w:left="357" w:hanging="357"/>
        <w:contextualSpacing w:val="0"/>
        <w:jc w:val="center"/>
        <w:rPr>
          <w:rFonts w:ascii="Times New Roman" w:hAnsi="Times New Roman"/>
          <w:b/>
          <w:bCs/>
          <w:sz w:val="24"/>
          <w:szCs w:val="24"/>
        </w:rPr>
      </w:pPr>
      <w:r w:rsidRPr="00BD0EC9">
        <w:rPr>
          <w:rFonts w:ascii="Times New Roman" w:hAnsi="Times New Roman"/>
          <w:b/>
          <w:bCs/>
          <w:sz w:val="24"/>
          <w:szCs w:val="24"/>
        </w:rPr>
        <w:t>STRĪDU IZSKATĪŠANAS KĀRTĪBA</w:t>
      </w:r>
    </w:p>
    <w:p w14:paraId="1C0D0CEB" w14:textId="77777777" w:rsidR="00B576CF" w:rsidRPr="00BD0EC9" w:rsidRDefault="00B576CF" w:rsidP="00BD0EC9">
      <w:pPr>
        <w:pStyle w:val="ListParagraph"/>
        <w:numPr>
          <w:ilvl w:val="1"/>
          <w:numId w:val="9"/>
        </w:numPr>
        <w:spacing w:after="0" w:line="240" w:lineRule="auto"/>
        <w:ind w:left="709" w:hanging="709"/>
        <w:jc w:val="both"/>
        <w:rPr>
          <w:rFonts w:ascii="Times New Roman" w:hAnsi="Times New Roman"/>
          <w:sz w:val="24"/>
          <w:szCs w:val="24"/>
        </w:rPr>
      </w:pPr>
      <w:r w:rsidRPr="00BD0EC9">
        <w:rPr>
          <w:rFonts w:ascii="Times New Roman" w:hAnsi="Times New Roman"/>
          <w:sz w:val="24"/>
          <w:szCs w:val="24"/>
        </w:rPr>
        <w:t>Jebkuras nesaskaņas, domstarpības vai strīdi starp Līdzējiem tiks risināti savstarpēju sarunu ceļā, kas tiks attiecīgi protokolētas. Gadījumā, ja Līdzēji 10 (desmit) darba dienu laikā nespēs vienoties, strīds risināms Latvijas Republikas spēkā esošo normatīvo aktu vai saistošo starptautisko tiesību normu noteiktajā kārtībā tiesā.</w:t>
      </w:r>
    </w:p>
    <w:p w14:paraId="3BB541AD" w14:textId="77777777" w:rsidR="00B576CF" w:rsidRPr="00BD0EC9" w:rsidRDefault="00B576CF" w:rsidP="00BD0EC9">
      <w:pPr>
        <w:pStyle w:val="ListParagraph"/>
        <w:keepNext/>
        <w:widowControl w:val="0"/>
        <w:numPr>
          <w:ilvl w:val="0"/>
          <w:numId w:val="9"/>
        </w:numPr>
        <w:overflowPunct w:val="0"/>
        <w:autoSpaceDE w:val="0"/>
        <w:autoSpaceDN w:val="0"/>
        <w:adjustRightInd w:val="0"/>
        <w:spacing w:before="120" w:after="240" w:line="240" w:lineRule="auto"/>
        <w:ind w:left="357" w:hanging="357"/>
        <w:contextualSpacing w:val="0"/>
        <w:jc w:val="center"/>
        <w:rPr>
          <w:rFonts w:ascii="Times New Roman" w:hAnsi="Times New Roman"/>
          <w:b/>
          <w:bCs/>
          <w:sz w:val="24"/>
          <w:szCs w:val="24"/>
        </w:rPr>
      </w:pPr>
      <w:r w:rsidRPr="00BD0EC9">
        <w:rPr>
          <w:rFonts w:ascii="Times New Roman" w:hAnsi="Times New Roman"/>
          <w:b/>
          <w:bCs/>
          <w:sz w:val="24"/>
          <w:szCs w:val="24"/>
        </w:rPr>
        <w:t>NEPĀRVARAMA VARA</w:t>
      </w:r>
    </w:p>
    <w:p w14:paraId="33A56D6E" w14:textId="77777777" w:rsidR="00B576CF" w:rsidRPr="00B576CF" w:rsidRDefault="00B576CF" w:rsidP="00E15EB6">
      <w:pPr>
        <w:pStyle w:val="ListParagraph"/>
        <w:numPr>
          <w:ilvl w:val="1"/>
          <w:numId w:val="9"/>
        </w:numPr>
        <w:spacing w:after="120" w:line="240" w:lineRule="auto"/>
        <w:ind w:left="709" w:hanging="709"/>
        <w:contextualSpacing w:val="0"/>
        <w:jc w:val="both"/>
        <w:rPr>
          <w:rFonts w:ascii="Times New Roman" w:hAnsi="Times New Roman"/>
          <w:sz w:val="24"/>
          <w:szCs w:val="24"/>
        </w:rPr>
      </w:pPr>
      <w:r w:rsidRPr="00B576CF">
        <w:rPr>
          <w:rFonts w:ascii="Times New Roman" w:hAnsi="Times New Roman"/>
          <w:sz w:val="24"/>
          <w:szCs w:val="24"/>
        </w:rPr>
        <w:t xml:space="preserve">Līdzēji tiek atbrīvoti no atbildības par līguma pilnīgu vai daļēju neizpildi, ja šāda neizpilde radusies nepārvaramas varas vai ārkārtēja rakstura apstākļu rezultātā, kuru darbība sākusies </w:t>
      </w:r>
      <w:r w:rsidRPr="00B576CF">
        <w:rPr>
          <w:rFonts w:ascii="Times New Roman" w:hAnsi="Times New Roman"/>
          <w:sz w:val="24"/>
          <w:szCs w:val="24"/>
        </w:rPr>
        <w:lastRenderedPageBreak/>
        <w:t>pēc līguma noslēgšanas un kurus nevarēja iepriekš ne paredzēt, ne novērst. Pie nepārvaramas varas vai ārkārtēja rakstura apstākļiem pieskaitāmi: stihiskas nelaimes, avārijas, katastrofas, epidēmijas un kara darbība, streiki, iekšējie nemieri, blokādes, varas un pārvaldes institūciju rīcība, normatīvo aktu, kas būtiski ierobežo un aizskar Līdzēju tiesības un ietekmē uzņemtās saistības, pieņemšana un stāšanās spēkā.</w:t>
      </w:r>
    </w:p>
    <w:p w14:paraId="6C63D7CB" w14:textId="77777777" w:rsidR="00B576CF" w:rsidRPr="00B576CF" w:rsidRDefault="00B576CF" w:rsidP="00E15EB6">
      <w:pPr>
        <w:pStyle w:val="ListParagraph"/>
        <w:numPr>
          <w:ilvl w:val="1"/>
          <w:numId w:val="9"/>
        </w:numPr>
        <w:spacing w:after="120" w:line="240" w:lineRule="auto"/>
        <w:ind w:left="709" w:hanging="709"/>
        <w:contextualSpacing w:val="0"/>
        <w:jc w:val="both"/>
        <w:rPr>
          <w:rFonts w:ascii="Times New Roman" w:hAnsi="Times New Roman"/>
          <w:sz w:val="24"/>
          <w:szCs w:val="24"/>
        </w:rPr>
      </w:pPr>
      <w:r w:rsidRPr="00B576CF">
        <w:rPr>
          <w:rFonts w:ascii="Times New Roman" w:hAnsi="Times New Roman"/>
          <w:sz w:val="24"/>
          <w:szCs w:val="24"/>
        </w:rPr>
        <w:t>Līdzējam, kas atsaucas uz nepārvaramas varas vai ārkārtēja rakstura apstākļu darbību, nekavējoties, bet ne vēlāk kā 3 (trīs) darba dienu laikā par šādiem apstākļiem rakstveidā jāziņo otram Līdzējam. Ziņojumā jānorāda, kādā termiņā būs iespējama un paredzama viņa līgumā paredzēto saistību izpilde, un, pēc pieprasījuma, šādam ziņojumam ir jāpievieno izziņa, kuru izsniegusi kompetenta institūcija un kura satur ārkārtējo apstākļu darbības apstiprinājumu un to raksturojumu. Nesavlaicīga paziņojuma gadījumā Līdzējs netiek atbrīvots no līguma saistību izpildes.</w:t>
      </w:r>
    </w:p>
    <w:p w14:paraId="4D5A87D9" w14:textId="77777777" w:rsidR="00B576CF" w:rsidRPr="00B576CF" w:rsidRDefault="00B576CF" w:rsidP="00E15EB6">
      <w:pPr>
        <w:pStyle w:val="ListParagraph"/>
        <w:numPr>
          <w:ilvl w:val="1"/>
          <w:numId w:val="9"/>
        </w:numPr>
        <w:spacing w:after="0" w:line="240" w:lineRule="auto"/>
        <w:ind w:left="709" w:hanging="709"/>
        <w:jc w:val="both"/>
        <w:rPr>
          <w:rFonts w:ascii="Times New Roman" w:hAnsi="Times New Roman"/>
          <w:sz w:val="24"/>
          <w:szCs w:val="24"/>
        </w:rPr>
      </w:pPr>
      <w:r w:rsidRPr="00B576CF">
        <w:rPr>
          <w:rFonts w:ascii="Times New Roman" w:hAnsi="Times New Roman"/>
          <w:sz w:val="24"/>
          <w:szCs w:val="24"/>
        </w:rPr>
        <w:t>Nepārvaramas varas vai ārkārtēja rakstura apstākļu iestāšanās gadījumā līguma darbības termiņš tiek pārcelts atbilstoši šādu apstākļu darbības laikam vai arī Līdzēji vienojas par līguma pārtraukšanu.</w:t>
      </w:r>
    </w:p>
    <w:p w14:paraId="251A6879" w14:textId="77777777" w:rsidR="00B576CF" w:rsidRPr="00BD0EC9" w:rsidRDefault="00B576CF" w:rsidP="00E15EB6">
      <w:pPr>
        <w:pStyle w:val="ListParagraph"/>
        <w:keepNext/>
        <w:widowControl w:val="0"/>
        <w:numPr>
          <w:ilvl w:val="0"/>
          <w:numId w:val="9"/>
        </w:numPr>
        <w:overflowPunct w:val="0"/>
        <w:autoSpaceDE w:val="0"/>
        <w:autoSpaceDN w:val="0"/>
        <w:adjustRightInd w:val="0"/>
        <w:spacing w:before="120" w:after="120" w:line="240" w:lineRule="auto"/>
        <w:jc w:val="center"/>
        <w:rPr>
          <w:rFonts w:ascii="Times New Roman" w:hAnsi="Times New Roman"/>
          <w:b/>
          <w:bCs/>
          <w:sz w:val="24"/>
          <w:szCs w:val="24"/>
        </w:rPr>
      </w:pPr>
      <w:r w:rsidRPr="00BD0EC9">
        <w:rPr>
          <w:rFonts w:ascii="Times New Roman" w:hAnsi="Times New Roman"/>
          <w:b/>
          <w:bCs/>
          <w:sz w:val="24"/>
          <w:szCs w:val="24"/>
        </w:rPr>
        <w:t>CITI NOTEIKUMI</w:t>
      </w:r>
    </w:p>
    <w:p w14:paraId="0126BF3B" w14:textId="77777777" w:rsidR="00B576CF" w:rsidRPr="00B576CF" w:rsidRDefault="00B576CF" w:rsidP="00BD0EC9">
      <w:pPr>
        <w:pStyle w:val="ListParagraph"/>
        <w:numPr>
          <w:ilvl w:val="1"/>
          <w:numId w:val="9"/>
        </w:numPr>
        <w:spacing w:after="0" w:line="240" w:lineRule="auto"/>
        <w:ind w:left="709" w:hanging="709"/>
        <w:jc w:val="both"/>
        <w:rPr>
          <w:rFonts w:ascii="Times New Roman" w:hAnsi="Times New Roman"/>
          <w:sz w:val="24"/>
          <w:szCs w:val="24"/>
        </w:rPr>
      </w:pPr>
      <w:r w:rsidRPr="00B576CF">
        <w:rPr>
          <w:rFonts w:ascii="Times New Roman" w:hAnsi="Times New Roman"/>
          <w:sz w:val="24"/>
          <w:szCs w:val="24"/>
        </w:rPr>
        <w:t>Līgums ir saistošs Pircējam un Pārdevējam, kā arī visām trešajām personām, kas likumīgi pārņem viņu tiesības un pienākumus.</w:t>
      </w:r>
    </w:p>
    <w:p w14:paraId="4682E2AC" w14:textId="77777777" w:rsidR="00B576CF" w:rsidRPr="00B576CF" w:rsidRDefault="00B576CF" w:rsidP="00BD0EC9">
      <w:pPr>
        <w:pStyle w:val="ListParagraph"/>
        <w:numPr>
          <w:ilvl w:val="1"/>
          <w:numId w:val="9"/>
        </w:numPr>
        <w:spacing w:after="0" w:line="240" w:lineRule="auto"/>
        <w:ind w:left="709" w:hanging="709"/>
        <w:jc w:val="both"/>
        <w:rPr>
          <w:rFonts w:ascii="Times New Roman" w:hAnsi="Times New Roman"/>
          <w:sz w:val="24"/>
          <w:szCs w:val="24"/>
        </w:rPr>
      </w:pPr>
      <w:r w:rsidRPr="00B576CF">
        <w:rPr>
          <w:rFonts w:ascii="Times New Roman" w:hAnsi="Times New Roman"/>
          <w:sz w:val="24"/>
          <w:szCs w:val="24"/>
        </w:rPr>
        <w:t>Līgums stājas spēkā no tā parakstīšanas dienas un ir spēkā līdz Līdzēju saistību pilnīgai izpildei.</w:t>
      </w:r>
    </w:p>
    <w:p w14:paraId="263EA8B8" w14:textId="77777777" w:rsidR="00B576CF" w:rsidRPr="00B576CF" w:rsidRDefault="003D1FE2" w:rsidP="00BD0EC9">
      <w:pPr>
        <w:pStyle w:val="ListParagraph"/>
        <w:numPr>
          <w:ilvl w:val="1"/>
          <w:numId w:val="9"/>
        </w:numPr>
        <w:spacing w:after="0" w:line="240" w:lineRule="auto"/>
        <w:ind w:left="709" w:hanging="709"/>
        <w:jc w:val="both"/>
        <w:rPr>
          <w:rFonts w:ascii="Times New Roman" w:hAnsi="Times New Roman"/>
          <w:sz w:val="24"/>
          <w:szCs w:val="24"/>
        </w:rPr>
      </w:pPr>
      <w:r>
        <w:rPr>
          <w:rFonts w:ascii="Times New Roman" w:hAnsi="Times New Roman"/>
          <w:sz w:val="24"/>
          <w:szCs w:val="24"/>
        </w:rPr>
        <w:t>Pircējs</w:t>
      </w:r>
      <w:r w:rsidR="00B576CF" w:rsidRPr="00B576CF">
        <w:rPr>
          <w:rFonts w:ascii="Times New Roman" w:hAnsi="Times New Roman"/>
          <w:sz w:val="24"/>
          <w:szCs w:val="24"/>
        </w:rPr>
        <w:t xml:space="preserve"> par pilnvaroto pārstāvi līguma izpildes laikā nozīmē &lt;</w:t>
      </w:r>
      <w:r w:rsidR="00B576CF" w:rsidRPr="00BD0EC9">
        <w:rPr>
          <w:rFonts w:ascii="Times New Roman" w:hAnsi="Times New Roman"/>
          <w:sz w:val="24"/>
          <w:szCs w:val="24"/>
        </w:rPr>
        <w:t>atbildīgās personas vārds, uzvārds</w:t>
      </w:r>
      <w:r w:rsidR="00B576CF" w:rsidRPr="00B576CF">
        <w:rPr>
          <w:rFonts w:ascii="Times New Roman" w:hAnsi="Times New Roman"/>
          <w:sz w:val="24"/>
          <w:szCs w:val="24"/>
        </w:rPr>
        <w:t>&gt;, tālrunis &lt;</w:t>
      </w:r>
      <w:r w:rsidR="00B576CF" w:rsidRPr="00BD0EC9">
        <w:rPr>
          <w:rFonts w:ascii="Times New Roman" w:hAnsi="Times New Roman"/>
          <w:sz w:val="24"/>
          <w:szCs w:val="24"/>
        </w:rPr>
        <w:t>tālruņa numurs</w:t>
      </w:r>
      <w:r w:rsidR="00B576CF" w:rsidRPr="00B576CF">
        <w:rPr>
          <w:rFonts w:ascii="Times New Roman" w:hAnsi="Times New Roman"/>
          <w:sz w:val="24"/>
          <w:szCs w:val="24"/>
        </w:rPr>
        <w:t>&gt;, e-pasts &lt;</w:t>
      </w:r>
      <w:r w:rsidR="00B576CF" w:rsidRPr="00BD0EC9">
        <w:rPr>
          <w:rFonts w:ascii="Times New Roman" w:hAnsi="Times New Roman"/>
          <w:sz w:val="24"/>
          <w:szCs w:val="24"/>
        </w:rPr>
        <w:t>e-pasta adrese</w:t>
      </w:r>
      <w:r w:rsidR="00B576CF" w:rsidRPr="00B576CF">
        <w:rPr>
          <w:rFonts w:ascii="Times New Roman" w:hAnsi="Times New Roman"/>
          <w:sz w:val="24"/>
          <w:szCs w:val="24"/>
        </w:rPr>
        <w:t>&gt;.</w:t>
      </w:r>
    </w:p>
    <w:p w14:paraId="4CDB5DAE" w14:textId="77777777" w:rsidR="00B576CF" w:rsidRPr="00B576CF" w:rsidRDefault="003D1FE2" w:rsidP="00BD0EC9">
      <w:pPr>
        <w:pStyle w:val="ListParagraph"/>
        <w:numPr>
          <w:ilvl w:val="1"/>
          <w:numId w:val="9"/>
        </w:numPr>
        <w:spacing w:after="0" w:line="240" w:lineRule="auto"/>
        <w:ind w:left="709" w:hanging="709"/>
        <w:jc w:val="both"/>
        <w:rPr>
          <w:rFonts w:ascii="Times New Roman" w:hAnsi="Times New Roman"/>
          <w:sz w:val="24"/>
          <w:szCs w:val="24"/>
        </w:rPr>
      </w:pPr>
      <w:r>
        <w:rPr>
          <w:rFonts w:ascii="Times New Roman" w:hAnsi="Times New Roman"/>
          <w:sz w:val="24"/>
          <w:szCs w:val="24"/>
        </w:rPr>
        <w:t>Pārdevējs</w:t>
      </w:r>
      <w:r w:rsidR="00B576CF" w:rsidRPr="00B576CF">
        <w:rPr>
          <w:rFonts w:ascii="Times New Roman" w:hAnsi="Times New Roman"/>
          <w:sz w:val="24"/>
          <w:szCs w:val="24"/>
        </w:rPr>
        <w:t xml:space="preserve"> par pilnvaroto pārstāvi līguma izpildes laikā nozīmē &lt;</w:t>
      </w:r>
      <w:r w:rsidR="00B576CF" w:rsidRPr="00BD0EC9">
        <w:rPr>
          <w:rFonts w:ascii="Times New Roman" w:hAnsi="Times New Roman"/>
          <w:sz w:val="24"/>
          <w:szCs w:val="24"/>
        </w:rPr>
        <w:t>atbildīgās personas vārds, uzvārds</w:t>
      </w:r>
      <w:r w:rsidR="00B576CF" w:rsidRPr="00B576CF">
        <w:rPr>
          <w:rFonts w:ascii="Times New Roman" w:hAnsi="Times New Roman"/>
          <w:sz w:val="24"/>
          <w:szCs w:val="24"/>
        </w:rPr>
        <w:t>&gt;, tālrunis &lt;</w:t>
      </w:r>
      <w:r w:rsidR="00B576CF" w:rsidRPr="00BD0EC9">
        <w:rPr>
          <w:rFonts w:ascii="Times New Roman" w:hAnsi="Times New Roman"/>
          <w:sz w:val="24"/>
          <w:szCs w:val="24"/>
        </w:rPr>
        <w:t>tālruņa numurs</w:t>
      </w:r>
      <w:r w:rsidR="00B576CF" w:rsidRPr="00B576CF">
        <w:rPr>
          <w:rFonts w:ascii="Times New Roman" w:hAnsi="Times New Roman"/>
          <w:sz w:val="24"/>
          <w:szCs w:val="24"/>
        </w:rPr>
        <w:t>&gt;, e-pasts &lt;</w:t>
      </w:r>
      <w:r w:rsidR="00B576CF" w:rsidRPr="00BD0EC9">
        <w:rPr>
          <w:rFonts w:ascii="Times New Roman" w:hAnsi="Times New Roman"/>
          <w:sz w:val="24"/>
          <w:szCs w:val="24"/>
        </w:rPr>
        <w:t>e-pasta adrese</w:t>
      </w:r>
      <w:r w:rsidR="00B576CF" w:rsidRPr="00B576CF">
        <w:rPr>
          <w:rFonts w:ascii="Times New Roman" w:hAnsi="Times New Roman"/>
          <w:sz w:val="24"/>
          <w:szCs w:val="24"/>
        </w:rPr>
        <w:t>&gt;.</w:t>
      </w:r>
    </w:p>
    <w:p w14:paraId="16A5B6F4" w14:textId="77777777" w:rsidR="00B576CF" w:rsidRPr="00267A15" w:rsidRDefault="00B576CF" w:rsidP="00BD0EC9">
      <w:pPr>
        <w:pStyle w:val="ListParagraph"/>
        <w:numPr>
          <w:ilvl w:val="1"/>
          <w:numId w:val="9"/>
        </w:numPr>
        <w:spacing w:after="0" w:line="240" w:lineRule="auto"/>
        <w:ind w:left="709" w:hanging="709"/>
        <w:jc w:val="both"/>
        <w:rPr>
          <w:rFonts w:ascii="Times New Roman" w:hAnsi="Times New Roman"/>
          <w:sz w:val="24"/>
          <w:szCs w:val="24"/>
        </w:rPr>
      </w:pPr>
      <w:r w:rsidRPr="00B576CF">
        <w:rPr>
          <w:rFonts w:ascii="Times New Roman" w:hAnsi="Times New Roman"/>
          <w:sz w:val="24"/>
          <w:szCs w:val="24"/>
        </w:rPr>
        <w:t xml:space="preserve">Līgums sastādīts 2 (divos) eksemplāros ar vienādu juridisku spēku, pa vienam eksemplāram katram Līdzējam, katrs uz </w:t>
      </w:r>
      <w:r w:rsidRPr="00BD0EC9">
        <w:rPr>
          <w:rFonts w:ascii="Times New Roman" w:hAnsi="Times New Roman"/>
          <w:sz w:val="24"/>
          <w:szCs w:val="24"/>
        </w:rPr>
        <w:t>&lt;lapu skaits&gt;</w:t>
      </w:r>
      <w:r w:rsidRPr="00B576CF">
        <w:rPr>
          <w:rFonts w:ascii="Times New Roman" w:hAnsi="Times New Roman"/>
          <w:sz w:val="24"/>
          <w:szCs w:val="24"/>
        </w:rPr>
        <w:t xml:space="preserve"> (</w:t>
      </w:r>
      <w:r w:rsidRPr="00BD0EC9">
        <w:rPr>
          <w:rFonts w:ascii="Times New Roman" w:hAnsi="Times New Roman"/>
          <w:sz w:val="24"/>
          <w:szCs w:val="24"/>
        </w:rPr>
        <w:t>&lt;lapu skaits vārdiem&gt;</w:t>
      </w:r>
      <w:r w:rsidRPr="00B576CF">
        <w:rPr>
          <w:rFonts w:ascii="Times New Roman" w:hAnsi="Times New Roman"/>
          <w:sz w:val="24"/>
          <w:szCs w:val="24"/>
        </w:rPr>
        <w:t>) lapām, katram eksemplāram i</w:t>
      </w:r>
      <w:r w:rsidRPr="00267A15">
        <w:rPr>
          <w:rFonts w:ascii="Times New Roman" w:hAnsi="Times New Roman"/>
          <w:sz w:val="24"/>
          <w:szCs w:val="24"/>
        </w:rPr>
        <w:t xml:space="preserve">r 3 (trīs) pielikumi, kopā viss līgums ar pielikumiem sastāv no </w:t>
      </w:r>
      <w:r w:rsidRPr="00BD0EC9">
        <w:rPr>
          <w:rFonts w:ascii="Times New Roman" w:hAnsi="Times New Roman"/>
          <w:sz w:val="24"/>
          <w:szCs w:val="24"/>
        </w:rPr>
        <w:t>&lt;lapu skaits&gt;</w:t>
      </w:r>
      <w:r w:rsidRPr="00267A15">
        <w:rPr>
          <w:rFonts w:ascii="Times New Roman" w:hAnsi="Times New Roman"/>
          <w:sz w:val="24"/>
          <w:szCs w:val="24"/>
        </w:rPr>
        <w:t xml:space="preserve"> (</w:t>
      </w:r>
      <w:r w:rsidRPr="00BD0EC9">
        <w:rPr>
          <w:rFonts w:ascii="Times New Roman" w:hAnsi="Times New Roman"/>
          <w:sz w:val="24"/>
          <w:szCs w:val="24"/>
        </w:rPr>
        <w:t>&lt;lapu skaits vārdiem&gt;</w:t>
      </w:r>
      <w:r w:rsidRPr="00267A15">
        <w:rPr>
          <w:rFonts w:ascii="Times New Roman" w:hAnsi="Times New Roman"/>
          <w:sz w:val="24"/>
          <w:szCs w:val="24"/>
        </w:rPr>
        <w:t xml:space="preserve">) lapām: </w:t>
      </w:r>
    </w:p>
    <w:p w14:paraId="6E6860D7" w14:textId="77777777" w:rsidR="00B576CF" w:rsidRPr="00267A15" w:rsidRDefault="00B576CF" w:rsidP="00BD0EC9">
      <w:pPr>
        <w:widowControl w:val="0"/>
        <w:numPr>
          <w:ilvl w:val="2"/>
          <w:numId w:val="9"/>
        </w:numPr>
        <w:overflowPunct w:val="0"/>
        <w:autoSpaceDE w:val="0"/>
        <w:autoSpaceDN w:val="0"/>
        <w:adjustRightInd w:val="0"/>
        <w:spacing w:after="0" w:line="240" w:lineRule="auto"/>
        <w:jc w:val="both"/>
        <w:rPr>
          <w:rFonts w:ascii="Times New Roman" w:hAnsi="Times New Roman"/>
          <w:sz w:val="24"/>
          <w:szCs w:val="24"/>
        </w:rPr>
      </w:pPr>
      <w:r w:rsidRPr="00267A15">
        <w:rPr>
          <w:rFonts w:ascii="Times New Roman" w:hAnsi="Times New Roman"/>
          <w:sz w:val="24"/>
          <w:szCs w:val="24"/>
        </w:rPr>
        <w:t>1.pielikums „</w:t>
      </w:r>
      <w:r w:rsidR="00267A15" w:rsidRPr="00267A15">
        <w:rPr>
          <w:rFonts w:ascii="Times New Roman" w:hAnsi="Times New Roman"/>
          <w:sz w:val="24"/>
          <w:szCs w:val="24"/>
        </w:rPr>
        <w:t>Finanšu piedāvājuma kopija</w:t>
      </w:r>
      <w:r w:rsidRPr="00267A15">
        <w:rPr>
          <w:rFonts w:ascii="Times New Roman" w:hAnsi="Times New Roman"/>
          <w:sz w:val="24"/>
          <w:szCs w:val="24"/>
        </w:rPr>
        <w:t xml:space="preserve">” uz </w:t>
      </w:r>
      <w:r w:rsidRPr="00BD0EC9">
        <w:rPr>
          <w:rFonts w:ascii="Times New Roman" w:hAnsi="Times New Roman"/>
          <w:sz w:val="24"/>
          <w:szCs w:val="24"/>
        </w:rPr>
        <w:t>&lt;lapu skaits&gt;</w:t>
      </w:r>
      <w:r w:rsidRPr="00267A15">
        <w:rPr>
          <w:rFonts w:ascii="Times New Roman" w:hAnsi="Times New Roman"/>
          <w:sz w:val="24"/>
          <w:szCs w:val="24"/>
        </w:rPr>
        <w:t xml:space="preserve"> (</w:t>
      </w:r>
      <w:r w:rsidRPr="00BD0EC9">
        <w:rPr>
          <w:rFonts w:ascii="Times New Roman" w:hAnsi="Times New Roman"/>
          <w:sz w:val="24"/>
          <w:szCs w:val="24"/>
        </w:rPr>
        <w:t>&lt;lapu skaits vārdiem&gt;</w:t>
      </w:r>
      <w:r w:rsidRPr="00267A15">
        <w:rPr>
          <w:rFonts w:ascii="Times New Roman" w:hAnsi="Times New Roman"/>
          <w:sz w:val="24"/>
          <w:szCs w:val="24"/>
        </w:rPr>
        <w:t xml:space="preserve">) lapām; </w:t>
      </w:r>
    </w:p>
    <w:p w14:paraId="35580CC5" w14:textId="77777777" w:rsidR="00B576CF" w:rsidRPr="00267A15" w:rsidRDefault="00B576CF" w:rsidP="00BD0EC9">
      <w:pPr>
        <w:widowControl w:val="0"/>
        <w:numPr>
          <w:ilvl w:val="2"/>
          <w:numId w:val="9"/>
        </w:numPr>
        <w:overflowPunct w:val="0"/>
        <w:autoSpaceDE w:val="0"/>
        <w:autoSpaceDN w:val="0"/>
        <w:adjustRightInd w:val="0"/>
        <w:spacing w:after="0" w:line="240" w:lineRule="auto"/>
        <w:jc w:val="both"/>
        <w:rPr>
          <w:rFonts w:ascii="Times New Roman" w:hAnsi="Times New Roman"/>
          <w:sz w:val="24"/>
          <w:szCs w:val="24"/>
        </w:rPr>
      </w:pPr>
      <w:r w:rsidRPr="00267A15">
        <w:rPr>
          <w:rFonts w:ascii="Times New Roman" w:hAnsi="Times New Roman"/>
          <w:sz w:val="24"/>
          <w:szCs w:val="24"/>
        </w:rPr>
        <w:t>2.pielikums „</w:t>
      </w:r>
      <w:r w:rsidR="00FC28E5" w:rsidRPr="00267A15">
        <w:rPr>
          <w:rFonts w:ascii="Times New Roman" w:hAnsi="Times New Roman"/>
          <w:sz w:val="24"/>
          <w:szCs w:val="24"/>
        </w:rPr>
        <w:t>Tehniskā specifikācija</w:t>
      </w:r>
      <w:r w:rsidRPr="00267A15">
        <w:rPr>
          <w:rFonts w:ascii="Times New Roman" w:hAnsi="Times New Roman"/>
          <w:sz w:val="24"/>
          <w:szCs w:val="24"/>
        </w:rPr>
        <w:t xml:space="preserve">” uz </w:t>
      </w:r>
      <w:r w:rsidRPr="00BD0EC9">
        <w:rPr>
          <w:rFonts w:ascii="Times New Roman" w:hAnsi="Times New Roman"/>
          <w:sz w:val="24"/>
          <w:szCs w:val="24"/>
        </w:rPr>
        <w:t>&lt;lapu skaits&gt;</w:t>
      </w:r>
      <w:r w:rsidRPr="00267A15">
        <w:rPr>
          <w:rFonts w:ascii="Times New Roman" w:hAnsi="Times New Roman"/>
          <w:sz w:val="24"/>
          <w:szCs w:val="24"/>
        </w:rPr>
        <w:t xml:space="preserve"> (</w:t>
      </w:r>
      <w:r w:rsidRPr="00BD0EC9">
        <w:rPr>
          <w:rFonts w:ascii="Times New Roman" w:hAnsi="Times New Roman"/>
          <w:sz w:val="24"/>
          <w:szCs w:val="24"/>
        </w:rPr>
        <w:t>&lt;lapu skaits vārdiem&gt;</w:t>
      </w:r>
      <w:r w:rsidRPr="00267A15">
        <w:rPr>
          <w:rFonts w:ascii="Times New Roman" w:hAnsi="Times New Roman"/>
          <w:sz w:val="24"/>
          <w:szCs w:val="24"/>
        </w:rPr>
        <w:t>) lapām;</w:t>
      </w:r>
    </w:p>
    <w:p w14:paraId="0DEEB45E" w14:textId="77777777" w:rsidR="00B576CF" w:rsidRPr="00267A15" w:rsidRDefault="00B576CF" w:rsidP="00BD0EC9">
      <w:pPr>
        <w:widowControl w:val="0"/>
        <w:numPr>
          <w:ilvl w:val="2"/>
          <w:numId w:val="9"/>
        </w:numPr>
        <w:overflowPunct w:val="0"/>
        <w:autoSpaceDE w:val="0"/>
        <w:autoSpaceDN w:val="0"/>
        <w:adjustRightInd w:val="0"/>
        <w:spacing w:after="0" w:line="240" w:lineRule="auto"/>
        <w:jc w:val="both"/>
        <w:rPr>
          <w:rFonts w:ascii="Times New Roman" w:hAnsi="Times New Roman"/>
          <w:sz w:val="24"/>
          <w:szCs w:val="24"/>
        </w:rPr>
      </w:pPr>
      <w:r w:rsidRPr="00267A15">
        <w:rPr>
          <w:rFonts w:ascii="Times New Roman" w:hAnsi="Times New Roman"/>
          <w:sz w:val="24"/>
          <w:szCs w:val="24"/>
        </w:rPr>
        <w:t>3.pielikums „</w:t>
      </w:r>
      <w:r w:rsidR="00FC28E5" w:rsidRPr="00267A15">
        <w:rPr>
          <w:rFonts w:ascii="Times New Roman" w:hAnsi="Times New Roman"/>
          <w:sz w:val="24"/>
          <w:szCs w:val="24"/>
        </w:rPr>
        <w:t>Tehniskā piedāvājuma kopija</w:t>
      </w:r>
      <w:r w:rsidRPr="00267A15">
        <w:rPr>
          <w:rFonts w:ascii="Times New Roman" w:hAnsi="Times New Roman"/>
          <w:sz w:val="24"/>
          <w:szCs w:val="24"/>
        </w:rPr>
        <w:t xml:space="preserve">” uz </w:t>
      </w:r>
      <w:r w:rsidRPr="00BD0EC9">
        <w:rPr>
          <w:rFonts w:ascii="Times New Roman" w:hAnsi="Times New Roman"/>
          <w:sz w:val="24"/>
          <w:szCs w:val="24"/>
        </w:rPr>
        <w:t>&lt;lapu skaits&gt;</w:t>
      </w:r>
      <w:r w:rsidRPr="00267A15">
        <w:rPr>
          <w:rFonts w:ascii="Times New Roman" w:hAnsi="Times New Roman"/>
          <w:sz w:val="24"/>
          <w:szCs w:val="24"/>
        </w:rPr>
        <w:t xml:space="preserve"> (</w:t>
      </w:r>
      <w:r w:rsidRPr="00BD0EC9">
        <w:rPr>
          <w:rFonts w:ascii="Times New Roman" w:hAnsi="Times New Roman"/>
          <w:sz w:val="24"/>
          <w:szCs w:val="24"/>
        </w:rPr>
        <w:t>&lt;lapu skaits vārdiem&gt;</w:t>
      </w:r>
      <w:r w:rsidRPr="00267A15">
        <w:rPr>
          <w:rFonts w:ascii="Times New Roman" w:hAnsi="Times New Roman"/>
          <w:sz w:val="24"/>
          <w:szCs w:val="24"/>
        </w:rPr>
        <w:t>) lapām;</w:t>
      </w:r>
    </w:p>
    <w:p w14:paraId="198A229D" w14:textId="77777777" w:rsidR="00A23015" w:rsidRPr="00E15EB6" w:rsidRDefault="00B576CF" w:rsidP="00E15EB6">
      <w:pPr>
        <w:pStyle w:val="ListParagraph"/>
        <w:keepNext/>
        <w:widowControl w:val="0"/>
        <w:numPr>
          <w:ilvl w:val="0"/>
          <w:numId w:val="9"/>
        </w:numPr>
        <w:overflowPunct w:val="0"/>
        <w:autoSpaceDE w:val="0"/>
        <w:autoSpaceDN w:val="0"/>
        <w:adjustRightInd w:val="0"/>
        <w:spacing w:before="120" w:after="120" w:line="240" w:lineRule="auto"/>
        <w:jc w:val="center"/>
        <w:rPr>
          <w:rFonts w:ascii="Times New Roman" w:hAnsi="Times New Roman"/>
          <w:b/>
          <w:bCs/>
          <w:sz w:val="24"/>
          <w:szCs w:val="24"/>
        </w:rPr>
      </w:pPr>
      <w:r w:rsidRPr="00E15EB6">
        <w:rPr>
          <w:rFonts w:ascii="Times New Roman" w:hAnsi="Times New Roman"/>
          <w:b/>
          <w:bCs/>
          <w:sz w:val="24"/>
          <w:szCs w:val="24"/>
        </w:rPr>
        <w:t>LĪDZĒJU REKVIZĪTI UN PARAKSTI</w:t>
      </w:r>
    </w:p>
    <w:tbl>
      <w:tblPr>
        <w:tblW w:w="9072" w:type="dxa"/>
        <w:tblInd w:w="534" w:type="dxa"/>
        <w:tblLayout w:type="fixed"/>
        <w:tblLook w:val="00A0" w:firstRow="1" w:lastRow="0" w:firstColumn="1" w:lastColumn="0" w:noHBand="0" w:noVBand="0"/>
      </w:tblPr>
      <w:tblGrid>
        <w:gridCol w:w="4361"/>
        <w:gridCol w:w="4711"/>
      </w:tblGrid>
      <w:tr w:rsidR="00A23015" w:rsidRPr="00FE58C6" w14:paraId="7F9311EA" w14:textId="77777777" w:rsidTr="002D6BF9">
        <w:tc>
          <w:tcPr>
            <w:tcW w:w="4361" w:type="dxa"/>
          </w:tcPr>
          <w:p w14:paraId="635E97CE" w14:textId="77777777" w:rsidR="00A23015" w:rsidRPr="000501B6" w:rsidRDefault="008E7F65" w:rsidP="00E15EB6">
            <w:pPr>
              <w:keepNext/>
              <w:spacing w:before="120"/>
              <w:rPr>
                <w:rFonts w:ascii="Times New Roman" w:hAnsi="Times New Roman"/>
                <w:sz w:val="24"/>
                <w:szCs w:val="24"/>
              </w:rPr>
            </w:pPr>
            <w:r>
              <w:rPr>
                <w:rFonts w:ascii="Times New Roman" w:hAnsi="Times New Roman"/>
                <w:color w:val="000000"/>
                <w:sz w:val="24"/>
                <w:szCs w:val="24"/>
              </w:rPr>
              <w:t>PIRCĒJS</w:t>
            </w:r>
          </w:p>
        </w:tc>
        <w:tc>
          <w:tcPr>
            <w:tcW w:w="4711" w:type="dxa"/>
          </w:tcPr>
          <w:p w14:paraId="3EF2B192" w14:textId="77777777" w:rsidR="00A23015" w:rsidRPr="000501B6" w:rsidRDefault="008E7F65" w:rsidP="00E15EB6">
            <w:pPr>
              <w:keepNext/>
              <w:spacing w:before="120"/>
              <w:rPr>
                <w:rFonts w:ascii="Times New Roman" w:hAnsi="Times New Roman"/>
                <w:sz w:val="24"/>
                <w:szCs w:val="24"/>
              </w:rPr>
            </w:pPr>
            <w:r>
              <w:rPr>
                <w:rFonts w:ascii="Times New Roman" w:hAnsi="Times New Roman"/>
                <w:sz w:val="24"/>
                <w:szCs w:val="24"/>
              </w:rPr>
              <w:t>PĀRDEVĒJS</w:t>
            </w:r>
          </w:p>
        </w:tc>
      </w:tr>
      <w:tr w:rsidR="00A23015" w:rsidRPr="00FE58C6" w14:paraId="0CA9FB97" w14:textId="77777777" w:rsidTr="002D6BF9">
        <w:trPr>
          <w:trHeight w:val="3499"/>
        </w:trPr>
        <w:tc>
          <w:tcPr>
            <w:tcW w:w="4361" w:type="dxa"/>
          </w:tcPr>
          <w:p w14:paraId="48234315" w14:textId="77777777" w:rsidR="00A23015" w:rsidRPr="000501B6" w:rsidRDefault="00A23015" w:rsidP="00205B39">
            <w:pPr>
              <w:spacing w:after="0" w:line="240" w:lineRule="auto"/>
              <w:rPr>
                <w:rFonts w:ascii="Times New Roman" w:hAnsi="Times New Roman"/>
                <w:b/>
                <w:sz w:val="24"/>
                <w:szCs w:val="24"/>
              </w:rPr>
            </w:pPr>
            <w:r w:rsidRPr="000501B6">
              <w:rPr>
                <w:rFonts w:ascii="Times New Roman" w:hAnsi="Times New Roman"/>
                <w:b/>
                <w:sz w:val="24"/>
                <w:szCs w:val="24"/>
              </w:rPr>
              <w:t xml:space="preserve">Jelgavas pilsētas pašvaldības iestāde “Kultūra” </w:t>
            </w:r>
          </w:p>
          <w:p w14:paraId="0BD146E3" w14:textId="77777777" w:rsidR="00A23015" w:rsidRPr="000501B6" w:rsidRDefault="00A23015" w:rsidP="00205B39">
            <w:pPr>
              <w:spacing w:after="0" w:line="240" w:lineRule="auto"/>
              <w:rPr>
                <w:rFonts w:ascii="Times New Roman" w:hAnsi="Times New Roman"/>
                <w:sz w:val="24"/>
                <w:szCs w:val="24"/>
              </w:rPr>
            </w:pPr>
            <w:r w:rsidRPr="000501B6">
              <w:rPr>
                <w:rFonts w:ascii="Times New Roman" w:hAnsi="Times New Roman"/>
                <w:sz w:val="24"/>
                <w:szCs w:val="24"/>
              </w:rPr>
              <w:t>Reģ.Nr.90001282471</w:t>
            </w:r>
          </w:p>
          <w:p w14:paraId="7699262A" w14:textId="77777777" w:rsidR="003D1FE2" w:rsidRDefault="00A23015" w:rsidP="00205B39">
            <w:pPr>
              <w:spacing w:after="0" w:line="240" w:lineRule="auto"/>
              <w:rPr>
                <w:rFonts w:ascii="Times New Roman" w:hAnsi="Times New Roman"/>
                <w:sz w:val="24"/>
                <w:szCs w:val="24"/>
              </w:rPr>
            </w:pPr>
            <w:r>
              <w:rPr>
                <w:rFonts w:ascii="Times New Roman" w:hAnsi="Times New Roman"/>
                <w:sz w:val="24"/>
                <w:szCs w:val="24"/>
              </w:rPr>
              <w:t>Krišjāņa</w:t>
            </w:r>
            <w:r w:rsidRPr="000501B6">
              <w:rPr>
                <w:rFonts w:ascii="Times New Roman" w:hAnsi="Times New Roman"/>
                <w:sz w:val="24"/>
                <w:szCs w:val="24"/>
              </w:rPr>
              <w:t xml:space="preserve"> Barona ielā 6, Jelgavā, </w:t>
            </w:r>
          </w:p>
          <w:p w14:paraId="6C59FFD5" w14:textId="77777777" w:rsidR="00A23015" w:rsidRPr="000501B6" w:rsidRDefault="00A23015" w:rsidP="00205B39">
            <w:pPr>
              <w:spacing w:after="0" w:line="240" w:lineRule="auto"/>
              <w:rPr>
                <w:rFonts w:ascii="Times New Roman" w:hAnsi="Times New Roman"/>
                <w:sz w:val="24"/>
                <w:szCs w:val="24"/>
              </w:rPr>
            </w:pPr>
            <w:r w:rsidRPr="000501B6">
              <w:rPr>
                <w:rFonts w:ascii="Times New Roman" w:hAnsi="Times New Roman"/>
                <w:sz w:val="24"/>
                <w:szCs w:val="24"/>
              </w:rPr>
              <w:t>LV – 3001</w:t>
            </w:r>
          </w:p>
          <w:p w14:paraId="53B881D8" w14:textId="77777777" w:rsidR="00A23015" w:rsidRPr="000501B6" w:rsidRDefault="00A23015" w:rsidP="00205B39">
            <w:pPr>
              <w:spacing w:after="0" w:line="240" w:lineRule="auto"/>
              <w:rPr>
                <w:rFonts w:ascii="Times New Roman" w:hAnsi="Times New Roman"/>
                <w:sz w:val="24"/>
                <w:szCs w:val="24"/>
              </w:rPr>
            </w:pPr>
            <w:r w:rsidRPr="000501B6">
              <w:rPr>
                <w:rFonts w:ascii="Times New Roman" w:hAnsi="Times New Roman"/>
                <w:sz w:val="24"/>
                <w:szCs w:val="24"/>
              </w:rPr>
              <w:t xml:space="preserve">Banka: </w:t>
            </w:r>
            <w:r w:rsidR="003D1FE2">
              <w:rPr>
                <w:rFonts w:ascii="Times New Roman" w:hAnsi="Times New Roman"/>
                <w:sz w:val="24"/>
                <w:szCs w:val="24"/>
              </w:rPr>
              <w:t>A/S SEB banka</w:t>
            </w:r>
          </w:p>
          <w:p w14:paraId="685A11DC" w14:textId="77777777" w:rsidR="00A23015" w:rsidRPr="000501B6" w:rsidRDefault="00A23015" w:rsidP="00205B39">
            <w:pPr>
              <w:spacing w:after="0" w:line="240" w:lineRule="auto"/>
              <w:rPr>
                <w:rFonts w:ascii="Times New Roman" w:hAnsi="Times New Roman"/>
                <w:sz w:val="24"/>
                <w:szCs w:val="24"/>
              </w:rPr>
            </w:pPr>
            <w:r w:rsidRPr="000501B6">
              <w:rPr>
                <w:rFonts w:ascii="Times New Roman" w:hAnsi="Times New Roman"/>
                <w:sz w:val="24"/>
                <w:szCs w:val="24"/>
              </w:rPr>
              <w:t>Konts: LV29UNLA0050001026977</w:t>
            </w:r>
          </w:p>
          <w:p w14:paraId="626C0F51" w14:textId="77777777" w:rsidR="00A23015" w:rsidRPr="000501B6" w:rsidRDefault="00A23015" w:rsidP="00205B39">
            <w:pPr>
              <w:spacing w:after="0" w:line="240" w:lineRule="auto"/>
              <w:rPr>
                <w:rFonts w:ascii="Times New Roman" w:hAnsi="Times New Roman"/>
                <w:sz w:val="24"/>
                <w:szCs w:val="24"/>
              </w:rPr>
            </w:pPr>
            <w:r w:rsidRPr="000501B6">
              <w:rPr>
                <w:rFonts w:ascii="Times New Roman" w:hAnsi="Times New Roman"/>
                <w:sz w:val="24"/>
                <w:szCs w:val="24"/>
              </w:rPr>
              <w:t>Kods: UNLALV2X008</w:t>
            </w:r>
          </w:p>
          <w:p w14:paraId="669493EE" w14:textId="77777777" w:rsidR="00A23015" w:rsidRPr="000501B6" w:rsidRDefault="00A23015" w:rsidP="00205B39">
            <w:pPr>
              <w:spacing w:after="0" w:line="240" w:lineRule="auto"/>
              <w:rPr>
                <w:rFonts w:ascii="Times New Roman" w:hAnsi="Times New Roman"/>
                <w:sz w:val="24"/>
                <w:szCs w:val="24"/>
              </w:rPr>
            </w:pPr>
          </w:p>
          <w:p w14:paraId="6CFBF4D0" w14:textId="77777777" w:rsidR="00A23015" w:rsidRPr="000501B6" w:rsidRDefault="00A23015" w:rsidP="00205B39">
            <w:pPr>
              <w:spacing w:after="0" w:line="240" w:lineRule="auto"/>
              <w:rPr>
                <w:rFonts w:ascii="Times New Roman" w:hAnsi="Times New Roman"/>
                <w:sz w:val="24"/>
                <w:szCs w:val="24"/>
              </w:rPr>
            </w:pPr>
          </w:p>
          <w:p w14:paraId="18EBCA39" w14:textId="77777777" w:rsidR="00A23015" w:rsidRPr="000501B6" w:rsidRDefault="00A23015" w:rsidP="00205B39">
            <w:pPr>
              <w:spacing w:after="0" w:line="240" w:lineRule="auto"/>
              <w:rPr>
                <w:rFonts w:ascii="Times New Roman" w:hAnsi="Times New Roman"/>
                <w:sz w:val="24"/>
                <w:szCs w:val="24"/>
              </w:rPr>
            </w:pPr>
            <w:r w:rsidRPr="000501B6">
              <w:rPr>
                <w:rFonts w:ascii="Times New Roman" w:hAnsi="Times New Roman"/>
                <w:sz w:val="24"/>
                <w:szCs w:val="24"/>
              </w:rPr>
              <w:t xml:space="preserve">   __________________</w:t>
            </w:r>
            <w:r w:rsidRPr="000501B6">
              <w:rPr>
                <w:rFonts w:ascii="Times New Roman" w:hAnsi="Times New Roman"/>
                <w:sz w:val="24"/>
                <w:szCs w:val="24"/>
              </w:rPr>
              <w:tab/>
            </w:r>
          </w:p>
          <w:p w14:paraId="28B9AD86" w14:textId="77777777" w:rsidR="00A23015" w:rsidRPr="000501B6" w:rsidRDefault="00A23015" w:rsidP="00205B39">
            <w:pPr>
              <w:spacing w:after="0" w:line="240" w:lineRule="auto"/>
              <w:rPr>
                <w:rFonts w:ascii="Times New Roman" w:hAnsi="Times New Roman"/>
                <w:sz w:val="24"/>
                <w:szCs w:val="24"/>
              </w:rPr>
            </w:pPr>
            <w:r w:rsidRPr="000501B6">
              <w:rPr>
                <w:rFonts w:ascii="Times New Roman" w:hAnsi="Times New Roman"/>
                <w:sz w:val="24"/>
                <w:szCs w:val="24"/>
              </w:rPr>
              <w:t>/Mintauts Buškevics/</w:t>
            </w:r>
          </w:p>
        </w:tc>
        <w:tc>
          <w:tcPr>
            <w:tcW w:w="4711" w:type="dxa"/>
          </w:tcPr>
          <w:p w14:paraId="7642A5B9" w14:textId="77777777" w:rsidR="00A23015" w:rsidRPr="000501B6" w:rsidRDefault="00A23015" w:rsidP="00205B39">
            <w:pPr>
              <w:spacing w:after="0" w:line="240" w:lineRule="auto"/>
              <w:jc w:val="both"/>
              <w:rPr>
                <w:rFonts w:ascii="Times New Roman" w:hAnsi="Times New Roman"/>
                <w:b/>
                <w:bCs/>
                <w:color w:val="000000"/>
                <w:sz w:val="24"/>
                <w:szCs w:val="24"/>
              </w:rPr>
            </w:pPr>
            <w:r w:rsidRPr="000501B6">
              <w:rPr>
                <w:rFonts w:ascii="Times New Roman" w:hAnsi="Times New Roman"/>
                <w:b/>
                <w:bCs/>
                <w:color w:val="000000"/>
                <w:sz w:val="24"/>
                <w:szCs w:val="24"/>
              </w:rPr>
              <w:t>__________</w:t>
            </w:r>
          </w:p>
          <w:p w14:paraId="75DCA550" w14:textId="77777777" w:rsidR="00A23015" w:rsidRPr="000501B6" w:rsidRDefault="00A23015" w:rsidP="00205B39">
            <w:pPr>
              <w:spacing w:after="0" w:line="240" w:lineRule="auto"/>
              <w:jc w:val="both"/>
              <w:rPr>
                <w:rFonts w:ascii="Times New Roman" w:hAnsi="Times New Roman"/>
                <w:sz w:val="24"/>
                <w:szCs w:val="24"/>
              </w:rPr>
            </w:pPr>
            <w:r w:rsidRPr="000501B6">
              <w:rPr>
                <w:rFonts w:ascii="Times New Roman" w:hAnsi="Times New Roman"/>
                <w:bCs/>
                <w:color w:val="000000"/>
                <w:sz w:val="24"/>
                <w:szCs w:val="24"/>
              </w:rPr>
              <w:t>Reģistrācijas Nr.______</w:t>
            </w:r>
          </w:p>
          <w:p w14:paraId="2CBED8B0" w14:textId="77777777" w:rsidR="00A23015" w:rsidRPr="000501B6" w:rsidRDefault="00A23015" w:rsidP="00205B39">
            <w:pPr>
              <w:spacing w:after="0" w:line="240" w:lineRule="auto"/>
              <w:rPr>
                <w:rFonts w:ascii="Times New Roman" w:hAnsi="Times New Roman"/>
                <w:bCs/>
                <w:color w:val="000000"/>
                <w:sz w:val="24"/>
                <w:szCs w:val="24"/>
              </w:rPr>
            </w:pPr>
            <w:r w:rsidRPr="000501B6">
              <w:rPr>
                <w:rFonts w:ascii="Times New Roman" w:hAnsi="Times New Roman"/>
                <w:bCs/>
                <w:color w:val="000000"/>
                <w:sz w:val="24"/>
                <w:szCs w:val="24"/>
              </w:rPr>
              <w:t>Adrese_________</w:t>
            </w:r>
          </w:p>
          <w:p w14:paraId="308B9DB2" w14:textId="77777777" w:rsidR="00A23015" w:rsidRPr="000501B6" w:rsidRDefault="00A23015" w:rsidP="00205B39">
            <w:pPr>
              <w:spacing w:after="0" w:line="240" w:lineRule="auto"/>
              <w:rPr>
                <w:rFonts w:ascii="Times New Roman" w:hAnsi="Times New Roman"/>
                <w:bCs/>
                <w:color w:val="000000"/>
                <w:sz w:val="24"/>
                <w:szCs w:val="24"/>
              </w:rPr>
            </w:pPr>
            <w:r w:rsidRPr="000501B6">
              <w:rPr>
                <w:rFonts w:ascii="Times New Roman" w:hAnsi="Times New Roman"/>
                <w:bCs/>
                <w:color w:val="000000"/>
                <w:sz w:val="24"/>
                <w:szCs w:val="24"/>
              </w:rPr>
              <w:t>Banka: ___________</w:t>
            </w:r>
          </w:p>
          <w:p w14:paraId="772D939F" w14:textId="77777777" w:rsidR="00A23015" w:rsidRPr="000501B6" w:rsidRDefault="00A23015" w:rsidP="00205B39">
            <w:pPr>
              <w:spacing w:after="0" w:line="240" w:lineRule="auto"/>
              <w:rPr>
                <w:rFonts w:ascii="Times New Roman" w:hAnsi="Times New Roman"/>
                <w:bCs/>
                <w:color w:val="000000"/>
                <w:sz w:val="24"/>
                <w:szCs w:val="24"/>
              </w:rPr>
            </w:pPr>
            <w:r w:rsidRPr="000501B6">
              <w:rPr>
                <w:rFonts w:ascii="Times New Roman" w:hAnsi="Times New Roman"/>
                <w:bCs/>
                <w:color w:val="000000"/>
                <w:sz w:val="24"/>
                <w:szCs w:val="24"/>
              </w:rPr>
              <w:t>Konts: _________________</w:t>
            </w:r>
          </w:p>
          <w:p w14:paraId="2A85326D" w14:textId="77777777" w:rsidR="00A23015" w:rsidRPr="000501B6" w:rsidRDefault="00A23015" w:rsidP="00205B39">
            <w:pPr>
              <w:spacing w:after="0" w:line="240" w:lineRule="auto"/>
              <w:rPr>
                <w:rFonts w:ascii="Times New Roman" w:hAnsi="Times New Roman"/>
                <w:sz w:val="24"/>
                <w:szCs w:val="24"/>
              </w:rPr>
            </w:pPr>
            <w:r w:rsidRPr="000501B6">
              <w:rPr>
                <w:rFonts w:ascii="Times New Roman" w:hAnsi="Times New Roman"/>
                <w:bCs/>
                <w:color w:val="000000"/>
                <w:sz w:val="24"/>
                <w:szCs w:val="24"/>
              </w:rPr>
              <w:t>Kods: _____________________</w:t>
            </w:r>
          </w:p>
          <w:p w14:paraId="52EC3638" w14:textId="77777777" w:rsidR="00A23015" w:rsidRPr="000501B6" w:rsidRDefault="00A23015" w:rsidP="00205B39">
            <w:pPr>
              <w:spacing w:after="0" w:line="240" w:lineRule="auto"/>
              <w:jc w:val="both"/>
              <w:rPr>
                <w:rFonts w:ascii="Times New Roman" w:hAnsi="Times New Roman"/>
                <w:color w:val="FF0000"/>
                <w:sz w:val="24"/>
                <w:szCs w:val="24"/>
              </w:rPr>
            </w:pPr>
          </w:p>
          <w:p w14:paraId="4AE8EC24" w14:textId="77777777" w:rsidR="00A23015" w:rsidRPr="000501B6" w:rsidRDefault="00A23015" w:rsidP="00205B39">
            <w:pPr>
              <w:tabs>
                <w:tab w:val="left" w:pos="720"/>
                <w:tab w:val="center" w:pos="4153"/>
                <w:tab w:val="right" w:pos="8306"/>
              </w:tabs>
              <w:spacing w:after="0"/>
              <w:rPr>
                <w:rFonts w:ascii="Times New Roman" w:hAnsi="Times New Roman"/>
                <w:sz w:val="24"/>
                <w:szCs w:val="24"/>
              </w:rPr>
            </w:pPr>
          </w:p>
          <w:p w14:paraId="64B80D33" w14:textId="77777777" w:rsidR="00A23015" w:rsidRDefault="00A23015" w:rsidP="00205B39">
            <w:pPr>
              <w:tabs>
                <w:tab w:val="left" w:pos="720"/>
                <w:tab w:val="center" w:pos="4153"/>
                <w:tab w:val="right" w:pos="8306"/>
              </w:tabs>
              <w:spacing w:after="0"/>
              <w:rPr>
                <w:rFonts w:ascii="Times New Roman" w:hAnsi="Times New Roman"/>
                <w:sz w:val="24"/>
                <w:szCs w:val="24"/>
              </w:rPr>
            </w:pPr>
          </w:p>
          <w:p w14:paraId="03DF3B7E" w14:textId="77777777" w:rsidR="00A23015" w:rsidRPr="000501B6" w:rsidRDefault="00A23015" w:rsidP="00205B39">
            <w:pPr>
              <w:tabs>
                <w:tab w:val="left" w:pos="720"/>
                <w:tab w:val="center" w:pos="4153"/>
                <w:tab w:val="right" w:pos="8306"/>
              </w:tabs>
              <w:spacing w:after="0"/>
              <w:rPr>
                <w:rFonts w:ascii="Times New Roman" w:hAnsi="Times New Roman"/>
                <w:sz w:val="24"/>
                <w:szCs w:val="24"/>
              </w:rPr>
            </w:pPr>
          </w:p>
          <w:p w14:paraId="25F9FBB6" w14:textId="77777777" w:rsidR="00A23015" w:rsidRPr="000501B6" w:rsidRDefault="00A23015" w:rsidP="00205B39">
            <w:pPr>
              <w:tabs>
                <w:tab w:val="left" w:pos="720"/>
                <w:tab w:val="center" w:pos="4153"/>
                <w:tab w:val="right" w:pos="8306"/>
              </w:tabs>
              <w:spacing w:after="0"/>
              <w:rPr>
                <w:rFonts w:ascii="Times New Roman" w:hAnsi="Times New Roman"/>
                <w:sz w:val="24"/>
                <w:szCs w:val="24"/>
              </w:rPr>
            </w:pPr>
            <w:r w:rsidRPr="000501B6">
              <w:rPr>
                <w:rFonts w:ascii="Times New Roman" w:hAnsi="Times New Roman"/>
                <w:sz w:val="24"/>
                <w:szCs w:val="24"/>
              </w:rPr>
              <w:t xml:space="preserve">    __________________</w:t>
            </w:r>
          </w:p>
          <w:p w14:paraId="023A2BAB" w14:textId="77777777" w:rsidR="00A23015" w:rsidRPr="000501B6" w:rsidRDefault="00A23015" w:rsidP="00205B39">
            <w:pPr>
              <w:tabs>
                <w:tab w:val="left" w:pos="720"/>
                <w:tab w:val="center" w:pos="4153"/>
                <w:tab w:val="right" w:pos="8306"/>
              </w:tabs>
              <w:spacing w:after="0"/>
              <w:rPr>
                <w:rFonts w:ascii="Times New Roman" w:hAnsi="Times New Roman"/>
                <w:sz w:val="24"/>
                <w:szCs w:val="24"/>
              </w:rPr>
            </w:pPr>
            <w:r w:rsidRPr="000501B6">
              <w:rPr>
                <w:rFonts w:ascii="Times New Roman" w:hAnsi="Times New Roman"/>
                <w:sz w:val="24"/>
                <w:szCs w:val="24"/>
              </w:rPr>
              <w:t xml:space="preserve"> /Puses vārds, uzvārds /</w:t>
            </w:r>
          </w:p>
        </w:tc>
      </w:tr>
    </w:tbl>
    <w:p w14:paraId="702599BC" w14:textId="77777777" w:rsidR="00A23015" w:rsidRDefault="00A23015">
      <w:pPr>
        <w:rPr>
          <w:rFonts w:ascii="Times New Roman" w:hAnsi="Times New Roman"/>
          <w:sz w:val="24"/>
          <w:szCs w:val="24"/>
        </w:rPr>
      </w:pPr>
    </w:p>
    <w:sectPr w:rsidR="00A23015" w:rsidSect="00BE5D8F">
      <w:footerReference w:type="default" r:id="rId22"/>
      <w:pgSz w:w="11906" w:h="16838"/>
      <w:pgMar w:top="993" w:right="991" w:bottom="1134" w:left="1418" w:header="708"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F2EFB0" w14:textId="77777777" w:rsidR="00343891" w:rsidRDefault="00343891" w:rsidP="00C77021">
      <w:pPr>
        <w:spacing w:after="0" w:line="240" w:lineRule="auto"/>
      </w:pPr>
      <w:r>
        <w:separator/>
      </w:r>
    </w:p>
  </w:endnote>
  <w:endnote w:type="continuationSeparator" w:id="0">
    <w:p w14:paraId="2BA2EB55" w14:textId="77777777" w:rsidR="00343891" w:rsidRDefault="00343891" w:rsidP="00C770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imes New Roman Bold">
    <w:panose1 w:val="00000000000000000000"/>
    <w:charset w:val="00"/>
    <w:family w:val="roman"/>
    <w:notTrueType/>
    <w:pitch w:val="default"/>
  </w:font>
  <w:font w:name="Arial">
    <w:panose1 w:val="020B0604020202020204"/>
    <w:charset w:val="BA"/>
    <w:family w:val="swiss"/>
    <w:pitch w:val="variable"/>
    <w:sig w:usb0="E0002E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EB7604" w14:textId="77777777" w:rsidR="00343891" w:rsidRPr="006B43B6" w:rsidRDefault="00343891">
    <w:pPr>
      <w:pStyle w:val="Footer"/>
      <w:jc w:val="right"/>
      <w:rPr>
        <w:sz w:val="24"/>
      </w:rPr>
    </w:pPr>
    <w:r w:rsidRPr="006B43B6">
      <w:rPr>
        <w:sz w:val="24"/>
      </w:rPr>
      <w:fldChar w:fldCharType="begin"/>
    </w:r>
    <w:r w:rsidRPr="006B43B6">
      <w:rPr>
        <w:sz w:val="24"/>
      </w:rPr>
      <w:instrText xml:space="preserve"> PAGE   \* MERGEFORMAT </w:instrText>
    </w:r>
    <w:r w:rsidRPr="006B43B6">
      <w:rPr>
        <w:sz w:val="24"/>
      </w:rPr>
      <w:fldChar w:fldCharType="separate"/>
    </w:r>
    <w:r w:rsidR="00937B93">
      <w:rPr>
        <w:noProof/>
        <w:sz w:val="24"/>
      </w:rPr>
      <w:t>11</w:t>
    </w:r>
    <w:r w:rsidRPr="006B43B6">
      <w:rPr>
        <w:sz w:val="24"/>
      </w:rPr>
      <w:fldChar w:fldCharType="end"/>
    </w:r>
  </w:p>
  <w:p w14:paraId="561B3558" w14:textId="77777777" w:rsidR="00343891" w:rsidRDefault="003438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6FB34E" w14:textId="77777777" w:rsidR="00343891" w:rsidRDefault="00343891" w:rsidP="00C77021">
      <w:pPr>
        <w:spacing w:after="0" w:line="240" w:lineRule="auto"/>
      </w:pPr>
      <w:r>
        <w:separator/>
      </w:r>
    </w:p>
  </w:footnote>
  <w:footnote w:type="continuationSeparator" w:id="0">
    <w:p w14:paraId="7A2101E0" w14:textId="77777777" w:rsidR="00343891" w:rsidRDefault="00343891" w:rsidP="00C7702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70A7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151DDA"/>
    <w:multiLevelType w:val="multilevel"/>
    <w:tmpl w:val="C3064DBE"/>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 w15:restartNumberingAfterBreak="0">
    <w:nsid w:val="11C856F0"/>
    <w:multiLevelType w:val="multilevel"/>
    <w:tmpl w:val="1E3E97D0"/>
    <w:lvl w:ilvl="0">
      <w:start w:val="3"/>
      <w:numFmt w:val="decimal"/>
      <w:lvlText w:val="%1."/>
      <w:lvlJc w:val="left"/>
      <w:pPr>
        <w:ind w:left="450" w:hanging="450"/>
      </w:pPr>
      <w:rPr>
        <w:rFonts w:cs="Times New Roman" w:hint="default"/>
        <w:b/>
      </w:rPr>
    </w:lvl>
    <w:lvl w:ilvl="1">
      <w:start w:val="1"/>
      <w:numFmt w:val="decimal"/>
      <w:lvlText w:val="%1.%2."/>
      <w:lvlJc w:val="left"/>
      <w:pPr>
        <w:ind w:left="720" w:hanging="720"/>
      </w:pPr>
      <w:rPr>
        <w:rFonts w:cs="Times New Roman" w:hint="default"/>
        <w:b w:val="0"/>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 w15:restartNumberingAfterBreak="0">
    <w:nsid w:val="1C801F7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6FB34F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9CF2C86"/>
    <w:multiLevelType w:val="multilevel"/>
    <w:tmpl w:val="9C4C8E7A"/>
    <w:lvl w:ilvl="0">
      <w:start w:val="1"/>
      <w:numFmt w:val="decimal"/>
      <w:lvlText w:val="%1."/>
      <w:lvlJc w:val="left"/>
      <w:pPr>
        <w:ind w:left="720" w:hanging="360"/>
      </w:pPr>
      <w:rPr>
        <w:rFonts w:cs="Times New Roman" w:hint="default"/>
      </w:rPr>
    </w:lvl>
    <w:lvl w:ilvl="1">
      <w:start w:val="1"/>
      <w:numFmt w:val="decimal"/>
      <w:isLgl/>
      <w:lvlText w:val="%1.%2."/>
      <w:lvlJc w:val="left"/>
      <w:pPr>
        <w:ind w:left="810" w:hanging="45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 w15:restartNumberingAfterBreak="0">
    <w:nsid w:val="466D1191"/>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F4B232D"/>
    <w:multiLevelType w:val="multilevel"/>
    <w:tmpl w:val="4434CFF8"/>
    <w:lvl w:ilvl="0">
      <w:start w:val="5"/>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8" w15:restartNumberingAfterBreak="0">
    <w:nsid w:val="5006446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F9D651D"/>
    <w:multiLevelType w:val="hybridMultilevel"/>
    <w:tmpl w:val="E854892E"/>
    <w:lvl w:ilvl="0" w:tplc="182482D4">
      <w:start w:val="1"/>
      <w:numFmt w:val="decimal"/>
      <w:lvlText w:val="%1)"/>
      <w:lvlJc w:val="left"/>
      <w:pPr>
        <w:ind w:left="720" w:hanging="360"/>
      </w:pPr>
      <w:rPr>
        <w:rFonts w:cs="Times New Roman" w:hint="default"/>
        <w:b w:val="0"/>
        <w:i w:val="0"/>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0" w15:restartNumberingAfterBreak="0">
    <w:nsid w:val="63E76BDC"/>
    <w:multiLevelType w:val="multilevel"/>
    <w:tmpl w:val="F58EE646"/>
    <w:lvl w:ilvl="0">
      <w:start w:val="1"/>
      <w:numFmt w:val="decimal"/>
      <w:lvlText w:val="%1."/>
      <w:lvlJc w:val="left"/>
      <w:pPr>
        <w:tabs>
          <w:tab w:val="num" w:pos="360"/>
        </w:tabs>
        <w:ind w:left="360" w:hanging="360"/>
      </w:pPr>
      <w:rPr>
        <w:b/>
      </w:rPr>
    </w:lvl>
    <w:lvl w:ilvl="1">
      <w:start w:val="1"/>
      <w:numFmt w:val="decimal"/>
      <w:lvlText w:val="%1.%2."/>
      <w:lvlJc w:val="left"/>
      <w:pPr>
        <w:tabs>
          <w:tab w:val="num" w:pos="1142"/>
        </w:tabs>
        <w:ind w:left="1142" w:hanging="432"/>
      </w:pPr>
      <w:rPr>
        <w:b/>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7C7E3B50"/>
    <w:multiLevelType w:val="multilevel"/>
    <w:tmpl w:val="332CAD88"/>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cs="Times New Roman"/>
        <w:b w:val="0"/>
      </w:rPr>
    </w:lvl>
    <w:lvl w:ilvl="2">
      <w:start w:val="1"/>
      <w:numFmt w:val="decimal"/>
      <w:isLgl/>
      <w:lvlText w:val="%1.%2.%3."/>
      <w:lvlJc w:val="left"/>
      <w:pPr>
        <w:ind w:left="1080" w:hanging="720"/>
      </w:pPr>
      <w:rPr>
        <w:rFonts w:cs="Times New Roman"/>
        <w:strike w:val="0"/>
        <w:dstrike w:val="0"/>
        <w:u w:val="none"/>
        <w:effect w:val="none"/>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num w:numId="1">
    <w:abstractNumId w:val="11"/>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9"/>
  </w:num>
  <w:num w:numId="8">
    <w:abstractNumId w:val="0"/>
  </w:num>
  <w:num w:numId="9">
    <w:abstractNumId w:val="6"/>
  </w:num>
  <w:num w:numId="10">
    <w:abstractNumId w:val="8"/>
  </w:num>
  <w:num w:numId="11">
    <w:abstractNumId w:val="4"/>
  </w:num>
  <w:num w:numId="12">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4D4"/>
    <w:rsid w:val="00006FAC"/>
    <w:rsid w:val="0001243A"/>
    <w:rsid w:val="0001304F"/>
    <w:rsid w:val="00013471"/>
    <w:rsid w:val="00014024"/>
    <w:rsid w:val="00020257"/>
    <w:rsid w:val="00021D89"/>
    <w:rsid w:val="0002220E"/>
    <w:rsid w:val="00024A95"/>
    <w:rsid w:val="00027AAB"/>
    <w:rsid w:val="000328E4"/>
    <w:rsid w:val="00035A34"/>
    <w:rsid w:val="00037A0F"/>
    <w:rsid w:val="00041EF3"/>
    <w:rsid w:val="00043297"/>
    <w:rsid w:val="0004733E"/>
    <w:rsid w:val="000501B6"/>
    <w:rsid w:val="00050A7A"/>
    <w:rsid w:val="00057E3F"/>
    <w:rsid w:val="00074CA2"/>
    <w:rsid w:val="00075FEE"/>
    <w:rsid w:val="00076787"/>
    <w:rsid w:val="00080FA0"/>
    <w:rsid w:val="000843A1"/>
    <w:rsid w:val="00085FE2"/>
    <w:rsid w:val="000908DB"/>
    <w:rsid w:val="000B2B4D"/>
    <w:rsid w:val="000B3015"/>
    <w:rsid w:val="000B3A76"/>
    <w:rsid w:val="000D0F0D"/>
    <w:rsid w:val="000D2B1E"/>
    <w:rsid w:val="000D34EE"/>
    <w:rsid w:val="000D3CCA"/>
    <w:rsid w:val="000D43D1"/>
    <w:rsid w:val="000E1074"/>
    <w:rsid w:val="000E2A4F"/>
    <w:rsid w:val="000E413C"/>
    <w:rsid w:val="000F2C2F"/>
    <w:rsid w:val="000F33E6"/>
    <w:rsid w:val="000F4A2D"/>
    <w:rsid w:val="00100759"/>
    <w:rsid w:val="0010142F"/>
    <w:rsid w:val="00111756"/>
    <w:rsid w:val="001136F1"/>
    <w:rsid w:val="00114120"/>
    <w:rsid w:val="00116EBE"/>
    <w:rsid w:val="0011788E"/>
    <w:rsid w:val="00120709"/>
    <w:rsid w:val="00122DED"/>
    <w:rsid w:val="00123DBB"/>
    <w:rsid w:val="00126F38"/>
    <w:rsid w:val="00132552"/>
    <w:rsid w:val="00132B39"/>
    <w:rsid w:val="0013781D"/>
    <w:rsid w:val="00140D5E"/>
    <w:rsid w:val="00142A3F"/>
    <w:rsid w:val="00146C74"/>
    <w:rsid w:val="00154057"/>
    <w:rsid w:val="001702BC"/>
    <w:rsid w:val="00170802"/>
    <w:rsid w:val="00171C83"/>
    <w:rsid w:val="00175FF4"/>
    <w:rsid w:val="001772E0"/>
    <w:rsid w:val="00180C17"/>
    <w:rsid w:val="00183848"/>
    <w:rsid w:val="0018386F"/>
    <w:rsid w:val="00187DFC"/>
    <w:rsid w:val="001932F4"/>
    <w:rsid w:val="0019450A"/>
    <w:rsid w:val="00196198"/>
    <w:rsid w:val="00196349"/>
    <w:rsid w:val="001978AF"/>
    <w:rsid w:val="001A3169"/>
    <w:rsid w:val="001A3838"/>
    <w:rsid w:val="001B112F"/>
    <w:rsid w:val="001B1A94"/>
    <w:rsid w:val="001C0094"/>
    <w:rsid w:val="001C280E"/>
    <w:rsid w:val="001D10A7"/>
    <w:rsid w:val="001D3E1E"/>
    <w:rsid w:val="001D4BA4"/>
    <w:rsid w:val="001D55AC"/>
    <w:rsid w:val="001E06C2"/>
    <w:rsid w:val="001E0A0F"/>
    <w:rsid w:val="001E237F"/>
    <w:rsid w:val="001E57C4"/>
    <w:rsid w:val="001E62D0"/>
    <w:rsid w:val="001F0602"/>
    <w:rsid w:val="001F2002"/>
    <w:rsid w:val="001F3F2C"/>
    <w:rsid w:val="001F654C"/>
    <w:rsid w:val="002035FD"/>
    <w:rsid w:val="00205B39"/>
    <w:rsid w:val="00210C71"/>
    <w:rsid w:val="00211BFE"/>
    <w:rsid w:val="00215040"/>
    <w:rsid w:val="002155EA"/>
    <w:rsid w:val="002203B8"/>
    <w:rsid w:val="002306D3"/>
    <w:rsid w:val="002311DB"/>
    <w:rsid w:val="002372DD"/>
    <w:rsid w:val="00241A0D"/>
    <w:rsid w:val="00241E13"/>
    <w:rsid w:val="00245B6A"/>
    <w:rsid w:val="002521B0"/>
    <w:rsid w:val="00252D9A"/>
    <w:rsid w:val="002533CB"/>
    <w:rsid w:val="0025579A"/>
    <w:rsid w:val="00260240"/>
    <w:rsid w:val="00261CEA"/>
    <w:rsid w:val="00267A15"/>
    <w:rsid w:val="00272C72"/>
    <w:rsid w:val="00274810"/>
    <w:rsid w:val="00281B85"/>
    <w:rsid w:val="00284D04"/>
    <w:rsid w:val="002877D2"/>
    <w:rsid w:val="002A0B32"/>
    <w:rsid w:val="002B2AA1"/>
    <w:rsid w:val="002B2FFB"/>
    <w:rsid w:val="002B6765"/>
    <w:rsid w:val="002B79E1"/>
    <w:rsid w:val="002C4A64"/>
    <w:rsid w:val="002C5113"/>
    <w:rsid w:val="002D2D6E"/>
    <w:rsid w:val="002D6BF9"/>
    <w:rsid w:val="002D7A9C"/>
    <w:rsid w:val="002D7D33"/>
    <w:rsid w:val="002E00C7"/>
    <w:rsid w:val="002E0470"/>
    <w:rsid w:val="002E5443"/>
    <w:rsid w:val="002E5478"/>
    <w:rsid w:val="002E5B3E"/>
    <w:rsid w:val="002E5FB6"/>
    <w:rsid w:val="002F22E9"/>
    <w:rsid w:val="002F5F61"/>
    <w:rsid w:val="003008DA"/>
    <w:rsid w:val="00302FC4"/>
    <w:rsid w:val="00303A90"/>
    <w:rsid w:val="00304BB5"/>
    <w:rsid w:val="00306C6E"/>
    <w:rsid w:val="00306F07"/>
    <w:rsid w:val="0030721C"/>
    <w:rsid w:val="00307321"/>
    <w:rsid w:val="00311B6A"/>
    <w:rsid w:val="00312F22"/>
    <w:rsid w:val="00324176"/>
    <w:rsid w:val="003254B9"/>
    <w:rsid w:val="00334A0B"/>
    <w:rsid w:val="003378E4"/>
    <w:rsid w:val="00343891"/>
    <w:rsid w:val="003456A3"/>
    <w:rsid w:val="003458C7"/>
    <w:rsid w:val="00345AC2"/>
    <w:rsid w:val="00354948"/>
    <w:rsid w:val="003666D4"/>
    <w:rsid w:val="003709F2"/>
    <w:rsid w:val="0037284D"/>
    <w:rsid w:val="00372B07"/>
    <w:rsid w:val="00376BC6"/>
    <w:rsid w:val="00376D47"/>
    <w:rsid w:val="003824B4"/>
    <w:rsid w:val="003849E0"/>
    <w:rsid w:val="00386C1C"/>
    <w:rsid w:val="0038727B"/>
    <w:rsid w:val="003911FA"/>
    <w:rsid w:val="003924DC"/>
    <w:rsid w:val="00396EB8"/>
    <w:rsid w:val="003A09A2"/>
    <w:rsid w:val="003A2CD1"/>
    <w:rsid w:val="003B035B"/>
    <w:rsid w:val="003B1136"/>
    <w:rsid w:val="003B1EC4"/>
    <w:rsid w:val="003B5EF6"/>
    <w:rsid w:val="003B6413"/>
    <w:rsid w:val="003B68A5"/>
    <w:rsid w:val="003C07E5"/>
    <w:rsid w:val="003C5B3C"/>
    <w:rsid w:val="003D16E4"/>
    <w:rsid w:val="003D1FE2"/>
    <w:rsid w:val="003D276C"/>
    <w:rsid w:val="003D63A8"/>
    <w:rsid w:val="003D7D22"/>
    <w:rsid w:val="003E001E"/>
    <w:rsid w:val="003E4A39"/>
    <w:rsid w:val="003F00C2"/>
    <w:rsid w:val="003F5ACB"/>
    <w:rsid w:val="003F73FB"/>
    <w:rsid w:val="003F7A32"/>
    <w:rsid w:val="004029AA"/>
    <w:rsid w:val="00403663"/>
    <w:rsid w:val="004046FD"/>
    <w:rsid w:val="00406A31"/>
    <w:rsid w:val="00426245"/>
    <w:rsid w:val="0043506F"/>
    <w:rsid w:val="00440F1A"/>
    <w:rsid w:val="00443E1D"/>
    <w:rsid w:val="0044530D"/>
    <w:rsid w:val="0044551D"/>
    <w:rsid w:val="00452639"/>
    <w:rsid w:val="004612C6"/>
    <w:rsid w:val="0046442E"/>
    <w:rsid w:val="004736BA"/>
    <w:rsid w:val="004851A6"/>
    <w:rsid w:val="004860DA"/>
    <w:rsid w:val="00495947"/>
    <w:rsid w:val="004B72E0"/>
    <w:rsid w:val="004C30F2"/>
    <w:rsid w:val="004C5AAE"/>
    <w:rsid w:val="004C7D6F"/>
    <w:rsid w:val="004D15FE"/>
    <w:rsid w:val="004D6294"/>
    <w:rsid w:val="004D6CB6"/>
    <w:rsid w:val="004D6E4F"/>
    <w:rsid w:val="004E6F85"/>
    <w:rsid w:val="004F01EC"/>
    <w:rsid w:val="004F0A50"/>
    <w:rsid w:val="004F1433"/>
    <w:rsid w:val="004F4C0F"/>
    <w:rsid w:val="004F7FBA"/>
    <w:rsid w:val="00502304"/>
    <w:rsid w:val="00504904"/>
    <w:rsid w:val="00510D73"/>
    <w:rsid w:val="00511BED"/>
    <w:rsid w:val="00512581"/>
    <w:rsid w:val="00514D97"/>
    <w:rsid w:val="00516FBA"/>
    <w:rsid w:val="00523B34"/>
    <w:rsid w:val="00526904"/>
    <w:rsid w:val="00534320"/>
    <w:rsid w:val="005401CE"/>
    <w:rsid w:val="00544705"/>
    <w:rsid w:val="0054486A"/>
    <w:rsid w:val="005458DB"/>
    <w:rsid w:val="00545E98"/>
    <w:rsid w:val="005461A1"/>
    <w:rsid w:val="00547C0F"/>
    <w:rsid w:val="005514CD"/>
    <w:rsid w:val="00552923"/>
    <w:rsid w:val="0056434C"/>
    <w:rsid w:val="00564B72"/>
    <w:rsid w:val="005660CC"/>
    <w:rsid w:val="00571742"/>
    <w:rsid w:val="00572D84"/>
    <w:rsid w:val="00581496"/>
    <w:rsid w:val="0058446C"/>
    <w:rsid w:val="00584C20"/>
    <w:rsid w:val="00585739"/>
    <w:rsid w:val="00586803"/>
    <w:rsid w:val="005907C3"/>
    <w:rsid w:val="005A5E38"/>
    <w:rsid w:val="005B66EA"/>
    <w:rsid w:val="005B6BA4"/>
    <w:rsid w:val="005C02B9"/>
    <w:rsid w:val="005C50F9"/>
    <w:rsid w:val="005C545C"/>
    <w:rsid w:val="005C5ED6"/>
    <w:rsid w:val="005D0233"/>
    <w:rsid w:val="005D23FB"/>
    <w:rsid w:val="005E7E42"/>
    <w:rsid w:val="005F0E2D"/>
    <w:rsid w:val="005F736A"/>
    <w:rsid w:val="006029BA"/>
    <w:rsid w:val="00602EE9"/>
    <w:rsid w:val="0060368D"/>
    <w:rsid w:val="00613D2C"/>
    <w:rsid w:val="00622A1B"/>
    <w:rsid w:val="00623824"/>
    <w:rsid w:val="00630431"/>
    <w:rsid w:val="00632327"/>
    <w:rsid w:val="00641BD3"/>
    <w:rsid w:val="00643B44"/>
    <w:rsid w:val="0065454C"/>
    <w:rsid w:val="006654AE"/>
    <w:rsid w:val="00666CE4"/>
    <w:rsid w:val="006718E2"/>
    <w:rsid w:val="0067346A"/>
    <w:rsid w:val="006737CC"/>
    <w:rsid w:val="00673DD7"/>
    <w:rsid w:val="006751DC"/>
    <w:rsid w:val="006808B2"/>
    <w:rsid w:val="00683FC7"/>
    <w:rsid w:val="00691D98"/>
    <w:rsid w:val="00694997"/>
    <w:rsid w:val="006961B0"/>
    <w:rsid w:val="006A0E76"/>
    <w:rsid w:val="006A0FBC"/>
    <w:rsid w:val="006A4757"/>
    <w:rsid w:val="006A5BE5"/>
    <w:rsid w:val="006A61D5"/>
    <w:rsid w:val="006B0244"/>
    <w:rsid w:val="006B261B"/>
    <w:rsid w:val="006B2B7A"/>
    <w:rsid w:val="006B43B6"/>
    <w:rsid w:val="006B4E6D"/>
    <w:rsid w:val="006B74D4"/>
    <w:rsid w:val="006B76D9"/>
    <w:rsid w:val="006D145F"/>
    <w:rsid w:val="006D4659"/>
    <w:rsid w:val="006F3259"/>
    <w:rsid w:val="006F4153"/>
    <w:rsid w:val="006F6D9D"/>
    <w:rsid w:val="006F6E4C"/>
    <w:rsid w:val="00702317"/>
    <w:rsid w:val="00704786"/>
    <w:rsid w:val="00705053"/>
    <w:rsid w:val="0070612D"/>
    <w:rsid w:val="007113F7"/>
    <w:rsid w:val="007114C1"/>
    <w:rsid w:val="00711690"/>
    <w:rsid w:val="007139B9"/>
    <w:rsid w:val="00727336"/>
    <w:rsid w:val="0073253E"/>
    <w:rsid w:val="007377B6"/>
    <w:rsid w:val="007425BA"/>
    <w:rsid w:val="0074385C"/>
    <w:rsid w:val="007457D5"/>
    <w:rsid w:val="0074774E"/>
    <w:rsid w:val="007477EF"/>
    <w:rsid w:val="00753346"/>
    <w:rsid w:val="00753616"/>
    <w:rsid w:val="00754995"/>
    <w:rsid w:val="00757BD3"/>
    <w:rsid w:val="00765D82"/>
    <w:rsid w:val="00766081"/>
    <w:rsid w:val="00767C12"/>
    <w:rsid w:val="00770CD5"/>
    <w:rsid w:val="00774234"/>
    <w:rsid w:val="00782113"/>
    <w:rsid w:val="007853A7"/>
    <w:rsid w:val="00791608"/>
    <w:rsid w:val="00793108"/>
    <w:rsid w:val="007A33E5"/>
    <w:rsid w:val="007A3466"/>
    <w:rsid w:val="007A76DE"/>
    <w:rsid w:val="007B1E63"/>
    <w:rsid w:val="007C0814"/>
    <w:rsid w:val="007C4C9F"/>
    <w:rsid w:val="007C57BB"/>
    <w:rsid w:val="007C5DA8"/>
    <w:rsid w:val="007C6E2C"/>
    <w:rsid w:val="007D7C49"/>
    <w:rsid w:val="007E2ACC"/>
    <w:rsid w:val="007E43B9"/>
    <w:rsid w:val="007E6853"/>
    <w:rsid w:val="007F0EBD"/>
    <w:rsid w:val="007F2817"/>
    <w:rsid w:val="007F2E8A"/>
    <w:rsid w:val="007F39AF"/>
    <w:rsid w:val="007F5B1D"/>
    <w:rsid w:val="007F7AC5"/>
    <w:rsid w:val="008004E8"/>
    <w:rsid w:val="00804B35"/>
    <w:rsid w:val="00804C34"/>
    <w:rsid w:val="00810BBA"/>
    <w:rsid w:val="0081421F"/>
    <w:rsid w:val="008256B0"/>
    <w:rsid w:val="0083097C"/>
    <w:rsid w:val="00834432"/>
    <w:rsid w:val="00835B30"/>
    <w:rsid w:val="00835EA3"/>
    <w:rsid w:val="008409D2"/>
    <w:rsid w:val="00841673"/>
    <w:rsid w:val="008442BA"/>
    <w:rsid w:val="00852036"/>
    <w:rsid w:val="00853104"/>
    <w:rsid w:val="00854783"/>
    <w:rsid w:val="008568DD"/>
    <w:rsid w:val="00857558"/>
    <w:rsid w:val="0086111E"/>
    <w:rsid w:val="00877A75"/>
    <w:rsid w:val="00881DEC"/>
    <w:rsid w:val="00883079"/>
    <w:rsid w:val="008845FA"/>
    <w:rsid w:val="0088748B"/>
    <w:rsid w:val="00892140"/>
    <w:rsid w:val="00895AFB"/>
    <w:rsid w:val="00896207"/>
    <w:rsid w:val="008A034C"/>
    <w:rsid w:val="008A4086"/>
    <w:rsid w:val="008A7314"/>
    <w:rsid w:val="008A7E55"/>
    <w:rsid w:val="008B66C6"/>
    <w:rsid w:val="008B6EBE"/>
    <w:rsid w:val="008C304D"/>
    <w:rsid w:val="008D0191"/>
    <w:rsid w:val="008D301A"/>
    <w:rsid w:val="008D5C63"/>
    <w:rsid w:val="008E00A2"/>
    <w:rsid w:val="008E7F65"/>
    <w:rsid w:val="008E7F74"/>
    <w:rsid w:val="008F183E"/>
    <w:rsid w:val="008F1B28"/>
    <w:rsid w:val="008F3889"/>
    <w:rsid w:val="008F5B8A"/>
    <w:rsid w:val="009007D9"/>
    <w:rsid w:val="009051EB"/>
    <w:rsid w:val="00907A7E"/>
    <w:rsid w:val="00920983"/>
    <w:rsid w:val="0092505E"/>
    <w:rsid w:val="009329CC"/>
    <w:rsid w:val="00933793"/>
    <w:rsid w:val="0093571F"/>
    <w:rsid w:val="00937B93"/>
    <w:rsid w:val="00945A09"/>
    <w:rsid w:val="0095014E"/>
    <w:rsid w:val="00950C6C"/>
    <w:rsid w:val="009528B9"/>
    <w:rsid w:val="00953D68"/>
    <w:rsid w:val="0095556B"/>
    <w:rsid w:val="00955E9B"/>
    <w:rsid w:val="009571A3"/>
    <w:rsid w:val="00962DE0"/>
    <w:rsid w:val="0096467A"/>
    <w:rsid w:val="009670E6"/>
    <w:rsid w:val="009673C2"/>
    <w:rsid w:val="00974E61"/>
    <w:rsid w:val="00977EA1"/>
    <w:rsid w:val="009827AC"/>
    <w:rsid w:val="009861A8"/>
    <w:rsid w:val="00987503"/>
    <w:rsid w:val="00990278"/>
    <w:rsid w:val="009934EE"/>
    <w:rsid w:val="009977B0"/>
    <w:rsid w:val="009A0E00"/>
    <w:rsid w:val="009A234D"/>
    <w:rsid w:val="009A3BA4"/>
    <w:rsid w:val="009B0468"/>
    <w:rsid w:val="009B2287"/>
    <w:rsid w:val="009B4390"/>
    <w:rsid w:val="009B773F"/>
    <w:rsid w:val="009B7BB3"/>
    <w:rsid w:val="009B7C9C"/>
    <w:rsid w:val="009D6AE2"/>
    <w:rsid w:val="009D700D"/>
    <w:rsid w:val="009D76F1"/>
    <w:rsid w:val="009E0869"/>
    <w:rsid w:val="009E16BD"/>
    <w:rsid w:val="009E36BE"/>
    <w:rsid w:val="009E3DE2"/>
    <w:rsid w:val="009E5332"/>
    <w:rsid w:val="009F227D"/>
    <w:rsid w:val="009F2BE8"/>
    <w:rsid w:val="009F3305"/>
    <w:rsid w:val="009F4361"/>
    <w:rsid w:val="00A10E55"/>
    <w:rsid w:val="00A114C4"/>
    <w:rsid w:val="00A11E61"/>
    <w:rsid w:val="00A14566"/>
    <w:rsid w:val="00A15965"/>
    <w:rsid w:val="00A17223"/>
    <w:rsid w:val="00A22C35"/>
    <w:rsid w:val="00A23015"/>
    <w:rsid w:val="00A24352"/>
    <w:rsid w:val="00A25934"/>
    <w:rsid w:val="00A271BC"/>
    <w:rsid w:val="00A3369F"/>
    <w:rsid w:val="00A35D7B"/>
    <w:rsid w:val="00A3633E"/>
    <w:rsid w:val="00A37D73"/>
    <w:rsid w:val="00A40E34"/>
    <w:rsid w:val="00A4396B"/>
    <w:rsid w:val="00A478A3"/>
    <w:rsid w:val="00A55732"/>
    <w:rsid w:val="00A57917"/>
    <w:rsid w:val="00A64E04"/>
    <w:rsid w:val="00A70512"/>
    <w:rsid w:val="00A71412"/>
    <w:rsid w:val="00A71B5A"/>
    <w:rsid w:val="00A74B4A"/>
    <w:rsid w:val="00A80CCE"/>
    <w:rsid w:val="00A862F1"/>
    <w:rsid w:val="00A943C6"/>
    <w:rsid w:val="00A946EC"/>
    <w:rsid w:val="00A96C01"/>
    <w:rsid w:val="00A97735"/>
    <w:rsid w:val="00AA693F"/>
    <w:rsid w:val="00AB0B9A"/>
    <w:rsid w:val="00AB257E"/>
    <w:rsid w:val="00AB3A80"/>
    <w:rsid w:val="00AB5FF7"/>
    <w:rsid w:val="00AC37CD"/>
    <w:rsid w:val="00AC443D"/>
    <w:rsid w:val="00AC456F"/>
    <w:rsid w:val="00AC5403"/>
    <w:rsid w:val="00AC7A11"/>
    <w:rsid w:val="00AD2407"/>
    <w:rsid w:val="00AD42C9"/>
    <w:rsid w:val="00AE2AAD"/>
    <w:rsid w:val="00AE33C6"/>
    <w:rsid w:val="00AE5DCF"/>
    <w:rsid w:val="00AE6B25"/>
    <w:rsid w:val="00AE7416"/>
    <w:rsid w:val="00AF441C"/>
    <w:rsid w:val="00B032B0"/>
    <w:rsid w:val="00B14EA7"/>
    <w:rsid w:val="00B15A0E"/>
    <w:rsid w:val="00B24C94"/>
    <w:rsid w:val="00B26BAD"/>
    <w:rsid w:val="00B321CC"/>
    <w:rsid w:val="00B34976"/>
    <w:rsid w:val="00B34E0D"/>
    <w:rsid w:val="00B36F50"/>
    <w:rsid w:val="00B42F33"/>
    <w:rsid w:val="00B4359A"/>
    <w:rsid w:val="00B47A04"/>
    <w:rsid w:val="00B576CF"/>
    <w:rsid w:val="00B614DD"/>
    <w:rsid w:val="00B62A62"/>
    <w:rsid w:val="00B6518F"/>
    <w:rsid w:val="00B659E5"/>
    <w:rsid w:val="00B73EA7"/>
    <w:rsid w:val="00B80DD6"/>
    <w:rsid w:val="00B81D65"/>
    <w:rsid w:val="00B91B53"/>
    <w:rsid w:val="00B9534E"/>
    <w:rsid w:val="00BA0BB9"/>
    <w:rsid w:val="00BA1242"/>
    <w:rsid w:val="00BA3135"/>
    <w:rsid w:val="00BA46CB"/>
    <w:rsid w:val="00BA59CA"/>
    <w:rsid w:val="00BA7B13"/>
    <w:rsid w:val="00BA7DE8"/>
    <w:rsid w:val="00BB1329"/>
    <w:rsid w:val="00BC31FA"/>
    <w:rsid w:val="00BC4D20"/>
    <w:rsid w:val="00BC539B"/>
    <w:rsid w:val="00BD0EC9"/>
    <w:rsid w:val="00BD2EF1"/>
    <w:rsid w:val="00BD7CBE"/>
    <w:rsid w:val="00BE4F7D"/>
    <w:rsid w:val="00BE5D8F"/>
    <w:rsid w:val="00BE6D6F"/>
    <w:rsid w:val="00BF4416"/>
    <w:rsid w:val="00BF51A1"/>
    <w:rsid w:val="00BF5916"/>
    <w:rsid w:val="00C1097B"/>
    <w:rsid w:val="00C12726"/>
    <w:rsid w:val="00C12B0F"/>
    <w:rsid w:val="00C16137"/>
    <w:rsid w:val="00C203AC"/>
    <w:rsid w:val="00C23BCE"/>
    <w:rsid w:val="00C2678F"/>
    <w:rsid w:val="00C3396D"/>
    <w:rsid w:val="00C33E01"/>
    <w:rsid w:val="00C346D6"/>
    <w:rsid w:val="00C3541B"/>
    <w:rsid w:val="00C36237"/>
    <w:rsid w:val="00C37D22"/>
    <w:rsid w:val="00C44917"/>
    <w:rsid w:val="00C45639"/>
    <w:rsid w:val="00C479B4"/>
    <w:rsid w:val="00C52CDB"/>
    <w:rsid w:val="00C53C28"/>
    <w:rsid w:val="00C66AAC"/>
    <w:rsid w:val="00C71395"/>
    <w:rsid w:val="00C72218"/>
    <w:rsid w:val="00C729C6"/>
    <w:rsid w:val="00C77021"/>
    <w:rsid w:val="00C77C68"/>
    <w:rsid w:val="00C77EFC"/>
    <w:rsid w:val="00C90D83"/>
    <w:rsid w:val="00C93F53"/>
    <w:rsid w:val="00C9660A"/>
    <w:rsid w:val="00CA1401"/>
    <w:rsid w:val="00CA167D"/>
    <w:rsid w:val="00CB0226"/>
    <w:rsid w:val="00CB5CAA"/>
    <w:rsid w:val="00CC1781"/>
    <w:rsid w:val="00CC38D9"/>
    <w:rsid w:val="00CC3D4E"/>
    <w:rsid w:val="00CD4954"/>
    <w:rsid w:val="00CD665C"/>
    <w:rsid w:val="00CF0A7C"/>
    <w:rsid w:val="00CF1AA1"/>
    <w:rsid w:val="00CF2444"/>
    <w:rsid w:val="00CF64DA"/>
    <w:rsid w:val="00CF7D11"/>
    <w:rsid w:val="00D04372"/>
    <w:rsid w:val="00D04C96"/>
    <w:rsid w:val="00D109C4"/>
    <w:rsid w:val="00D15E33"/>
    <w:rsid w:val="00D20058"/>
    <w:rsid w:val="00D21F29"/>
    <w:rsid w:val="00D3154D"/>
    <w:rsid w:val="00D4035D"/>
    <w:rsid w:val="00D43D1F"/>
    <w:rsid w:val="00D50699"/>
    <w:rsid w:val="00D51B7F"/>
    <w:rsid w:val="00D543C8"/>
    <w:rsid w:val="00D54FE2"/>
    <w:rsid w:val="00D570A6"/>
    <w:rsid w:val="00D60509"/>
    <w:rsid w:val="00D756F9"/>
    <w:rsid w:val="00D81518"/>
    <w:rsid w:val="00D82802"/>
    <w:rsid w:val="00D9086D"/>
    <w:rsid w:val="00D9159F"/>
    <w:rsid w:val="00D97223"/>
    <w:rsid w:val="00DA049E"/>
    <w:rsid w:val="00DA59EB"/>
    <w:rsid w:val="00DB1C5C"/>
    <w:rsid w:val="00DB1E4B"/>
    <w:rsid w:val="00DB2282"/>
    <w:rsid w:val="00DB444F"/>
    <w:rsid w:val="00DB4822"/>
    <w:rsid w:val="00DB5979"/>
    <w:rsid w:val="00DC6BB9"/>
    <w:rsid w:val="00DC6F44"/>
    <w:rsid w:val="00DE073F"/>
    <w:rsid w:val="00DE7C74"/>
    <w:rsid w:val="00DF0B11"/>
    <w:rsid w:val="00DF0F62"/>
    <w:rsid w:val="00DF1A6E"/>
    <w:rsid w:val="00DF1E8A"/>
    <w:rsid w:val="00DF20E7"/>
    <w:rsid w:val="00DF2168"/>
    <w:rsid w:val="00DF5748"/>
    <w:rsid w:val="00DF6C90"/>
    <w:rsid w:val="00DF7EC7"/>
    <w:rsid w:val="00E07D42"/>
    <w:rsid w:val="00E12CE6"/>
    <w:rsid w:val="00E15EB6"/>
    <w:rsid w:val="00E16E5C"/>
    <w:rsid w:val="00E21BF1"/>
    <w:rsid w:val="00E21C36"/>
    <w:rsid w:val="00E23FD2"/>
    <w:rsid w:val="00E3227D"/>
    <w:rsid w:val="00E3392A"/>
    <w:rsid w:val="00E34952"/>
    <w:rsid w:val="00E353A7"/>
    <w:rsid w:val="00E35771"/>
    <w:rsid w:val="00E44D7D"/>
    <w:rsid w:val="00E564BA"/>
    <w:rsid w:val="00E576FE"/>
    <w:rsid w:val="00E66500"/>
    <w:rsid w:val="00E70551"/>
    <w:rsid w:val="00E764E2"/>
    <w:rsid w:val="00E76F3C"/>
    <w:rsid w:val="00E77BDE"/>
    <w:rsid w:val="00E81E23"/>
    <w:rsid w:val="00E84888"/>
    <w:rsid w:val="00E8636E"/>
    <w:rsid w:val="00E93277"/>
    <w:rsid w:val="00E94660"/>
    <w:rsid w:val="00EA39F8"/>
    <w:rsid w:val="00EA773E"/>
    <w:rsid w:val="00EA7E37"/>
    <w:rsid w:val="00EB2CED"/>
    <w:rsid w:val="00EB6618"/>
    <w:rsid w:val="00EB7072"/>
    <w:rsid w:val="00EB7449"/>
    <w:rsid w:val="00EC1ABC"/>
    <w:rsid w:val="00EC5881"/>
    <w:rsid w:val="00EC66FF"/>
    <w:rsid w:val="00EC71B3"/>
    <w:rsid w:val="00EE1090"/>
    <w:rsid w:val="00EE5EA2"/>
    <w:rsid w:val="00EE6BCB"/>
    <w:rsid w:val="00EF08C6"/>
    <w:rsid w:val="00EF095C"/>
    <w:rsid w:val="00EF0F62"/>
    <w:rsid w:val="00EF2B13"/>
    <w:rsid w:val="00EF6BCA"/>
    <w:rsid w:val="00F02746"/>
    <w:rsid w:val="00F06240"/>
    <w:rsid w:val="00F06F43"/>
    <w:rsid w:val="00F10079"/>
    <w:rsid w:val="00F15F27"/>
    <w:rsid w:val="00F20841"/>
    <w:rsid w:val="00F21C00"/>
    <w:rsid w:val="00F21FB1"/>
    <w:rsid w:val="00F23943"/>
    <w:rsid w:val="00F24E2E"/>
    <w:rsid w:val="00F26C5F"/>
    <w:rsid w:val="00F30904"/>
    <w:rsid w:val="00F30907"/>
    <w:rsid w:val="00F320EF"/>
    <w:rsid w:val="00F324F4"/>
    <w:rsid w:val="00F32798"/>
    <w:rsid w:val="00F337E8"/>
    <w:rsid w:val="00F37067"/>
    <w:rsid w:val="00F46D8B"/>
    <w:rsid w:val="00F47499"/>
    <w:rsid w:val="00F56BB6"/>
    <w:rsid w:val="00F56DA7"/>
    <w:rsid w:val="00F63032"/>
    <w:rsid w:val="00F64374"/>
    <w:rsid w:val="00F66A57"/>
    <w:rsid w:val="00F66A82"/>
    <w:rsid w:val="00F70BD0"/>
    <w:rsid w:val="00F733A1"/>
    <w:rsid w:val="00F74F16"/>
    <w:rsid w:val="00F77881"/>
    <w:rsid w:val="00F866C3"/>
    <w:rsid w:val="00F900EE"/>
    <w:rsid w:val="00F90B04"/>
    <w:rsid w:val="00F9410C"/>
    <w:rsid w:val="00FA68FD"/>
    <w:rsid w:val="00FA6C7B"/>
    <w:rsid w:val="00FB116E"/>
    <w:rsid w:val="00FB198E"/>
    <w:rsid w:val="00FB1B33"/>
    <w:rsid w:val="00FB2AF9"/>
    <w:rsid w:val="00FB3991"/>
    <w:rsid w:val="00FB67DB"/>
    <w:rsid w:val="00FB6EA1"/>
    <w:rsid w:val="00FC26EA"/>
    <w:rsid w:val="00FC28E5"/>
    <w:rsid w:val="00FC3553"/>
    <w:rsid w:val="00FC617F"/>
    <w:rsid w:val="00FC7525"/>
    <w:rsid w:val="00FC7900"/>
    <w:rsid w:val="00FD4EDA"/>
    <w:rsid w:val="00FE083D"/>
    <w:rsid w:val="00FE30CC"/>
    <w:rsid w:val="00FE3A6A"/>
    <w:rsid w:val="00FE58C6"/>
    <w:rsid w:val="00FE64DB"/>
    <w:rsid w:val="00FF10E8"/>
    <w:rsid w:val="00FF4B9D"/>
    <w:rsid w:val="00FF65F7"/>
    <w:rsid w:val="00FF7105"/>
    <w:rsid w:val="00FF778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tilde-lv/tildestengine" w:name="veidnes"/>
  <w:shapeDefaults>
    <o:shapedefaults v:ext="edit" spidmax="1026"/>
    <o:shapelayout v:ext="edit">
      <o:idmap v:ext="edit" data="1"/>
    </o:shapelayout>
  </w:shapeDefaults>
  <w:decimalSymbol w:val=","/>
  <w:listSeparator w:val=";"/>
  <w14:docId w14:val="7A885A13"/>
  <w15:docId w15:val="{C406A009-748B-4EE6-B922-B1B623390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lv-LV" w:eastAsia="lv-LV"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1E8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2EF1"/>
    <w:pPr>
      <w:ind w:left="720"/>
      <w:contextualSpacing/>
    </w:pPr>
  </w:style>
  <w:style w:type="paragraph" w:styleId="BalloonText">
    <w:name w:val="Balloon Text"/>
    <w:basedOn w:val="Normal"/>
    <w:link w:val="BalloonTextChar"/>
    <w:uiPriority w:val="99"/>
    <w:semiHidden/>
    <w:rsid w:val="00D543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543C8"/>
    <w:rPr>
      <w:rFonts w:ascii="Tahoma" w:hAnsi="Tahoma" w:cs="Tahoma"/>
      <w:sz w:val="16"/>
      <w:szCs w:val="16"/>
    </w:rPr>
  </w:style>
  <w:style w:type="paragraph" w:styleId="Header">
    <w:name w:val="header"/>
    <w:basedOn w:val="Normal"/>
    <w:link w:val="HeaderChar"/>
    <w:uiPriority w:val="99"/>
    <w:rsid w:val="000D34EE"/>
    <w:pPr>
      <w:tabs>
        <w:tab w:val="center" w:pos="4153"/>
        <w:tab w:val="right" w:pos="8306"/>
      </w:tabs>
      <w:spacing w:after="0" w:line="240" w:lineRule="auto"/>
    </w:pPr>
    <w:rPr>
      <w:rFonts w:ascii="Times New Roman" w:hAnsi="Times New Roman"/>
      <w:sz w:val="20"/>
      <w:szCs w:val="20"/>
    </w:rPr>
  </w:style>
  <w:style w:type="character" w:customStyle="1" w:styleId="HeaderChar">
    <w:name w:val="Header Char"/>
    <w:basedOn w:val="DefaultParagraphFont"/>
    <w:link w:val="Header"/>
    <w:uiPriority w:val="99"/>
    <w:locked/>
    <w:rsid w:val="000D34EE"/>
    <w:rPr>
      <w:rFonts w:ascii="Times New Roman" w:hAnsi="Times New Roman" w:cs="Times New Roman"/>
      <w:sz w:val="20"/>
      <w:szCs w:val="20"/>
    </w:rPr>
  </w:style>
  <w:style w:type="paragraph" w:styleId="Footer">
    <w:name w:val="footer"/>
    <w:basedOn w:val="Normal"/>
    <w:link w:val="FooterChar"/>
    <w:uiPriority w:val="99"/>
    <w:rsid w:val="00C77021"/>
    <w:pPr>
      <w:tabs>
        <w:tab w:val="center" w:pos="4153"/>
        <w:tab w:val="right" w:pos="8306"/>
      </w:tabs>
      <w:spacing w:after="0" w:line="240" w:lineRule="auto"/>
    </w:pPr>
  </w:style>
  <w:style w:type="character" w:customStyle="1" w:styleId="FooterChar">
    <w:name w:val="Footer Char"/>
    <w:basedOn w:val="DefaultParagraphFont"/>
    <w:link w:val="Footer"/>
    <w:uiPriority w:val="99"/>
    <w:locked/>
    <w:rsid w:val="00C77021"/>
    <w:rPr>
      <w:rFonts w:cs="Times New Roman"/>
    </w:rPr>
  </w:style>
  <w:style w:type="character" w:styleId="CommentReference">
    <w:name w:val="annotation reference"/>
    <w:basedOn w:val="DefaultParagraphFont"/>
    <w:uiPriority w:val="99"/>
    <w:semiHidden/>
    <w:rsid w:val="00F32798"/>
    <w:rPr>
      <w:rFonts w:cs="Times New Roman"/>
      <w:sz w:val="16"/>
      <w:szCs w:val="16"/>
    </w:rPr>
  </w:style>
  <w:style w:type="paragraph" w:styleId="CommentText">
    <w:name w:val="annotation text"/>
    <w:basedOn w:val="Normal"/>
    <w:link w:val="CommentTextChar"/>
    <w:uiPriority w:val="99"/>
    <w:semiHidden/>
    <w:rsid w:val="00F32798"/>
    <w:pPr>
      <w:spacing w:line="240" w:lineRule="auto"/>
    </w:pPr>
    <w:rPr>
      <w:sz w:val="20"/>
      <w:szCs w:val="20"/>
    </w:rPr>
  </w:style>
  <w:style w:type="character" w:customStyle="1" w:styleId="CommentTextChar">
    <w:name w:val="Comment Text Char"/>
    <w:basedOn w:val="DefaultParagraphFont"/>
    <w:link w:val="CommentText"/>
    <w:uiPriority w:val="99"/>
    <w:semiHidden/>
    <w:locked/>
    <w:rsid w:val="00F32798"/>
    <w:rPr>
      <w:rFonts w:cs="Times New Roman"/>
      <w:sz w:val="20"/>
      <w:szCs w:val="20"/>
    </w:rPr>
  </w:style>
  <w:style w:type="paragraph" w:styleId="CommentSubject">
    <w:name w:val="annotation subject"/>
    <w:basedOn w:val="CommentText"/>
    <w:next w:val="CommentText"/>
    <w:link w:val="CommentSubjectChar"/>
    <w:uiPriority w:val="99"/>
    <w:semiHidden/>
    <w:rsid w:val="00F32798"/>
    <w:rPr>
      <w:b/>
      <w:bCs/>
    </w:rPr>
  </w:style>
  <w:style w:type="character" w:customStyle="1" w:styleId="CommentSubjectChar">
    <w:name w:val="Comment Subject Char"/>
    <w:basedOn w:val="CommentTextChar"/>
    <w:link w:val="CommentSubject"/>
    <w:uiPriority w:val="99"/>
    <w:semiHidden/>
    <w:locked/>
    <w:rsid w:val="00F32798"/>
    <w:rPr>
      <w:rFonts w:cs="Times New Roman"/>
      <w:b/>
      <w:bCs/>
      <w:sz w:val="20"/>
      <w:szCs w:val="20"/>
    </w:rPr>
  </w:style>
  <w:style w:type="table" w:styleId="TableGrid">
    <w:name w:val="Table Grid"/>
    <w:basedOn w:val="TableNormal"/>
    <w:uiPriority w:val="99"/>
    <w:rsid w:val="002F5F6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Normal"/>
    <w:uiPriority w:val="99"/>
    <w:rsid w:val="002F5F61"/>
    <w:pPr>
      <w:widowControl w:val="0"/>
      <w:suppressLineNumbers/>
      <w:suppressAutoHyphens/>
      <w:spacing w:after="0" w:line="240" w:lineRule="auto"/>
    </w:pPr>
    <w:rPr>
      <w:rFonts w:eastAsia="SimSun" w:cs="Mangal"/>
      <w:szCs w:val="24"/>
      <w:lang w:eastAsia="zh-CN" w:bidi="hi-IN"/>
    </w:rPr>
  </w:style>
  <w:style w:type="paragraph" w:styleId="NormalWeb">
    <w:name w:val="Normal (Web)"/>
    <w:basedOn w:val="Normal"/>
    <w:uiPriority w:val="99"/>
    <w:rsid w:val="002F5F61"/>
    <w:pPr>
      <w:spacing w:before="100" w:beforeAutospacing="1" w:after="120" w:line="240" w:lineRule="auto"/>
    </w:pPr>
    <w:rPr>
      <w:rFonts w:ascii="Times New Roman" w:hAnsi="Times New Roman"/>
      <w:sz w:val="24"/>
      <w:szCs w:val="24"/>
    </w:rPr>
  </w:style>
  <w:style w:type="paragraph" w:styleId="BodyText">
    <w:name w:val="Body Text"/>
    <w:basedOn w:val="Normal"/>
    <w:link w:val="BodyTextChar"/>
    <w:uiPriority w:val="99"/>
    <w:rsid w:val="00B321CC"/>
    <w:pPr>
      <w:widowControl w:val="0"/>
      <w:spacing w:after="120" w:line="240" w:lineRule="auto"/>
    </w:pPr>
    <w:rPr>
      <w:rFonts w:eastAsia="SimSun" w:cs="Mangal"/>
      <w:szCs w:val="24"/>
      <w:lang w:eastAsia="zh-CN" w:bidi="hi-IN"/>
    </w:rPr>
  </w:style>
  <w:style w:type="character" w:customStyle="1" w:styleId="BodyTextChar">
    <w:name w:val="Body Text Char"/>
    <w:basedOn w:val="DefaultParagraphFont"/>
    <w:link w:val="BodyText"/>
    <w:uiPriority w:val="99"/>
    <w:locked/>
    <w:rsid w:val="00B321CC"/>
    <w:rPr>
      <w:rFonts w:ascii="Calibri" w:eastAsia="SimSun" w:hAnsi="Calibri" w:cs="Mangal"/>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9932501">
      <w:marLeft w:val="0"/>
      <w:marRight w:val="0"/>
      <w:marTop w:val="0"/>
      <w:marBottom w:val="0"/>
      <w:divBdr>
        <w:top w:val="none" w:sz="0" w:space="0" w:color="auto"/>
        <w:left w:val="none" w:sz="0" w:space="0" w:color="auto"/>
        <w:bottom w:val="none" w:sz="0" w:space="0" w:color="auto"/>
        <w:right w:val="none" w:sz="0" w:space="0" w:color="auto"/>
      </w:divBdr>
    </w:div>
    <w:div w:id="2109932502">
      <w:marLeft w:val="0"/>
      <w:marRight w:val="0"/>
      <w:marTop w:val="0"/>
      <w:marBottom w:val="0"/>
      <w:divBdr>
        <w:top w:val="none" w:sz="0" w:space="0" w:color="auto"/>
        <w:left w:val="none" w:sz="0" w:space="0" w:color="auto"/>
        <w:bottom w:val="none" w:sz="0" w:space="0" w:color="auto"/>
        <w:right w:val="none" w:sz="0" w:space="0" w:color="auto"/>
      </w:divBdr>
    </w:div>
    <w:div w:id="2109932503">
      <w:marLeft w:val="0"/>
      <w:marRight w:val="0"/>
      <w:marTop w:val="0"/>
      <w:marBottom w:val="0"/>
      <w:divBdr>
        <w:top w:val="none" w:sz="0" w:space="0" w:color="auto"/>
        <w:left w:val="none" w:sz="0" w:space="0" w:color="auto"/>
        <w:bottom w:val="none" w:sz="0" w:space="0" w:color="auto"/>
        <w:right w:val="none" w:sz="0" w:space="0" w:color="auto"/>
      </w:divBdr>
    </w:div>
    <w:div w:id="210993250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dptechnology.com/video_analytics.html" TargetMode="External"/><Relationship Id="rId13" Type="http://schemas.openxmlformats.org/officeDocument/2006/relationships/hyperlink" Target="http://www.alnetbaltic.com/products/supported-ip-cameras/" TargetMode="External"/><Relationship Id="rId18" Type="http://schemas.openxmlformats.org/officeDocument/2006/relationships/hyperlink" Target="http://www.udptechnology.com/video_analytics.html" TargetMode="External"/><Relationship Id="rId3" Type="http://schemas.openxmlformats.org/officeDocument/2006/relationships/styles" Target="styles.xml"/><Relationship Id="rId21" Type="http://schemas.openxmlformats.org/officeDocument/2006/relationships/hyperlink" Target="http://www.onvif.org/" TargetMode="External"/><Relationship Id="rId7" Type="http://schemas.openxmlformats.org/officeDocument/2006/relationships/endnotes" Target="endnotes.xml"/><Relationship Id="rId12" Type="http://schemas.openxmlformats.org/officeDocument/2006/relationships/hyperlink" Target="http://www.vcatechnology.com/public/" TargetMode="External"/><Relationship Id="rId17" Type="http://schemas.openxmlformats.org/officeDocument/2006/relationships/hyperlink" Target="http://www.alnetbaltic.com/products/supported-ip-cameras/" TargetMode="External"/><Relationship Id="rId2" Type="http://schemas.openxmlformats.org/officeDocument/2006/relationships/numbering" Target="numbering.xml"/><Relationship Id="rId16" Type="http://schemas.openxmlformats.org/officeDocument/2006/relationships/hyperlink" Target="http://www.vcatechnology.com/public/" TargetMode="External"/><Relationship Id="rId20" Type="http://schemas.openxmlformats.org/officeDocument/2006/relationships/hyperlink" Target="http://www.alnetbaltic.com/products/supported-ip-camera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dptechnology.com/video_analytics.htm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udptechnology.com/video_analytics.html" TargetMode="External"/><Relationship Id="rId23" Type="http://schemas.openxmlformats.org/officeDocument/2006/relationships/fontTable" Target="fontTable.xml"/><Relationship Id="rId10" Type="http://schemas.openxmlformats.org/officeDocument/2006/relationships/hyperlink" Target="http://www.alnetbaltic.com/products/supported-ip-cameras/" TargetMode="External"/><Relationship Id="rId19" Type="http://schemas.openxmlformats.org/officeDocument/2006/relationships/hyperlink" Target="http://www.vcatechnology.com/public/" TargetMode="External"/><Relationship Id="rId4" Type="http://schemas.openxmlformats.org/officeDocument/2006/relationships/settings" Target="settings.xml"/><Relationship Id="rId9" Type="http://schemas.openxmlformats.org/officeDocument/2006/relationships/hyperlink" Target="http://www.vcatechnology.com/public/" TargetMode="External"/><Relationship Id="rId14" Type="http://schemas.openxmlformats.org/officeDocument/2006/relationships/hyperlink" Target="http://www.onvif.org/"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881504-FB2F-4225-84ED-7D7AD686F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14</Pages>
  <Words>18890</Words>
  <Characters>10768</Characters>
  <Application>Microsoft Office Word</Application>
  <DocSecurity>0</DocSecurity>
  <Lines>89</Lines>
  <Paragraphs>59</Paragraphs>
  <ScaleCrop>false</ScaleCrop>
  <HeadingPairs>
    <vt:vector size="2" baseType="variant">
      <vt:variant>
        <vt:lpstr>Title</vt:lpstr>
      </vt:variant>
      <vt:variant>
        <vt:i4>1</vt:i4>
      </vt:variant>
    </vt:vector>
  </HeadingPairs>
  <TitlesOfParts>
    <vt:vector size="1" baseType="lpstr">
      <vt:lpstr>1</vt:lpstr>
    </vt:vector>
  </TitlesOfParts>
  <Company>Grizli777</Company>
  <LinksUpToDate>false</LinksUpToDate>
  <CharactersWithSpaces>29599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Ieva Židele</dc:creator>
  <cp:lastModifiedBy>Dace Dimanta</cp:lastModifiedBy>
  <cp:revision>23</cp:revision>
  <cp:lastPrinted>2016-04-28T06:09:00Z</cp:lastPrinted>
  <dcterms:created xsi:type="dcterms:W3CDTF">2017-02-07T11:27:00Z</dcterms:created>
  <dcterms:modified xsi:type="dcterms:W3CDTF">2017-02-09T09:19:00Z</dcterms:modified>
</cp:coreProperties>
</file>