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FA" w:rsidRPr="00D6360A" w:rsidRDefault="000D56FA" w:rsidP="000D56FA">
      <w:pPr>
        <w:jc w:val="right"/>
        <w:rPr>
          <w:rFonts w:eastAsia="Calibri"/>
          <w:b/>
        </w:rPr>
      </w:pPr>
      <w:bookmarkStart w:id="0" w:name="_Toc211739525"/>
      <w:r>
        <w:rPr>
          <w:rFonts w:eastAsia="Calibri"/>
          <w:b/>
        </w:rPr>
        <w:t>1</w:t>
      </w:r>
      <w:r w:rsidRPr="00D6360A">
        <w:rPr>
          <w:rFonts w:eastAsia="Calibri"/>
          <w:b/>
        </w:rPr>
        <w:t>.pielikums</w:t>
      </w:r>
    </w:p>
    <w:p w:rsidR="000D56FA" w:rsidRPr="003A546A" w:rsidRDefault="000D56FA" w:rsidP="000D56FA">
      <w:pPr>
        <w:jc w:val="center"/>
        <w:rPr>
          <w:rFonts w:eastAsia="Calibri"/>
          <w:b/>
        </w:rPr>
      </w:pPr>
      <w:r w:rsidRPr="003A546A">
        <w:rPr>
          <w:rFonts w:eastAsia="Calibri"/>
          <w:b/>
        </w:rPr>
        <w:t>FINANŠU PIEDĀVĀJUMS</w:t>
      </w:r>
    </w:p>
    <w:p w:rsidR="000D56FA" w:rsidRPr="003A546A" w:rsidRDefault="000D56FA" w:rsidP="000D56FA">
      <w:pPr>
        <w:jc w:val="center"/>
        <w:rPr>
          <w:rFonts w:eastAsia="Calibri"/>
          <w:b/>
          <w:sz w:val="28"/>
          <w:szCs w:val="28"/>
        </w:rPr>
      </w:pPr>
      <w:r w:rsidRPr="003A546A">
        <w:rPr>
          <w:rFonts w:eastAsia="Calibri"/>
          <w:b/>
        </w:rPr>
        <w:t xml:space="preserve"> </w:t>
      </w:r>
      <w:r w:rsidRPr="003A546A">
        <w:rPr>
          <w:rFonts w:eastAsia="Calibri"/>
          <w:b/>
          <w:sz w:val="28"/>
          <w:szCs w:val="28"/>
        </w:rPr>
        <w:t>„Jelgavas pilsētas ielu apstādījumos augošo koku vainagu veidošana”</w:t>
      </w:r>
      <w:r w:rsidRPr="003A546A">
        <w:rPr>
          <w:rFonts w:eastAsia="Calibri"/>
          <w:b/>
          <w:sz w:val="28"/>
          <w:szCs w:val="28"/>
          <w:lang w:val="x-none"/>
        </w:rPr>
        <w:t xml:space="preserve"> </w:t>
      </w:r>
    </w:p>
    <w:p w:rsidR="000D56FA" w:rsidRDefault="000D56FA" w:rsidP="000D56FA">
      <w:pPr>
        <w:jc w:val="center"/>
        <w:rPr>
          <w:rFonts w:eastAsia="Calibri"/>
          <w:b/>
          <w:sz w:val="28"/>
          <w:szCs w:val="28"/>
        </w:rPr>
      </w:pPr>
      <w:r w:rsidRPr="003A546A">
        <w:rPr>
          <w:rFonts w:eastAsia="Calibri"/>
          <w:b/>
          <w:sz w:val="28"/>
          <w:szCs w:val="28"/>
        </w:rPr>
        <w:t xml:space="preserve">ID </w:t>
      </w:r>
      <w:r w:rsidRPr="003A546A">
        <w:rPr>
          <w:rFonts w:eastAsia="Calibri"/>
          <w:b/>
          <w:sz w:val="28"/>
          <w:szCs w:val="28"/>
          <w:lang w:val="x-none"/>
        </w:rPr>
        <w:t>Nr.JPD201</w:t>
      </w:r>
      <w:r w:rsidRPr="003A546A">
        <w:rPr>
          <w:rFonts w:eastAsia="Calibri"/>
          <w:b/>
          <w:sz w:val="28"/>
          <w:szCs w:val="28"/>
        </w:rPr>
        <w:t>7</w:t>
      </w:r>
      <w:r w:rsidRPr="003A546A">
        <w:rPr>
          <w:rFonts w:eastAsia="Calibri"/>
          <w:b/>
          <w:sz w:val="28"/>
          <w:szCs w:val="28"/>
          <w:lang w:val="x-none"/>
        </w:rPr>
        <w:t>/</w:t>
      </w:r>
      <w:r w:rsidRPr="003A546A">
        <w:rPr>
          <w:rFonts w:eastAsia="Calibri"/>
          <w:b/>
          <w:sz w:val="28"/>
          <w:szCs w:val="28"/>
        </w:rPr>
        <w:t>6</w:t>
      </w:r>
      <w:r w:rsidRPr="003A546A">
        <w:rPr>
          <w:rFonts w:eastAsia="Calibri"/>
          <w:b/>
          <w:sz w:val="28"/>
          <w:szCs w:val="28"/>
          <w:lang w:val="x-none"/>
        </w:rPr>
        <w:t>/MI</w:t>
      </w:r>
    </w:p>
    <w:p w:rsidR="000D56FA" w:rsidRPr="003A546A" w:rsidRDefault="000D56FA" w:rsidP="000D56FA">
      <w:pPr>
        <w:jc w:val="center"/>
        <w:rPr>
          <w:rFonts w:eastAsia="Calibri"/>
          <w:b/>
        </w:rPr>
      </w:pPr>
    </w:p>
    <w:p w:rsidR="000D56FA" w:rsidRPr="003A546A" w:rsidRDefault="000D56FA" w:rsidP="000D56FA">
      <w:pPr>
        <w:jc w:val="both"/>
      </w:pPr>
      <w:r w:rsidRPr="003A546A">
        <w:t>Pretendenta nosaukums:</w:t>
      </w:r>
    </w:p>
    <w:p w:rsidR="000D56FA" w:rsidRPr="003A546A" w:rsidRDefault="000D56FA" w:rsidP="000D56FA">
      <w:pPr>
        <w:jc w:val="both"/>
      </w:pPr>
      <w:r w:rsidRPr="003A546A">
        <w:t>nodokļu maksātāja reģistrācijas Nr.:</w:t>
      </w:r>
    </w:p>
    <w:p w:rsidR="000D56FA" w:rsidRPr="003A546A" w:rsidRDefault="000D56FA" w:rsidP="000D56FA">
      <w:pPr>
        <w:jc w:val="both"/>
      </w:pPr>
      <w:r w:rsidRPr="003A546A">
        <w:t>juridiskā adrese:</w:t>
      </w:r>
      <w:r w:rsidRPr="003A546A">
        <w:tab/>
      </w:r>
      <w:r w:rsidRPr="003A546A">
        <w:tab/>
        <w:t>biroja adrese:</w:t>
      </w:r>
    </w:p>
    <w:p w:rsidR="000D56FA" w:rsidRPr="003A546A" w:rsidRDefault="000D56FA" w:rsidP="000D56FA">
      <w:pPr>
        <w:jc w:val="both"/>
      </w:pPr>
      <w:r w:rsidRPr="003A546A">
        <w:t>tālrunis:</w:t>
      </w:r>
      <w:r w:rsidRPr="003A546A">
        <w:tab/>
      </w:r>
      <w:r w:rsidRPr="003A546A">
        <w:tab/>
      </w:r>
      <w:r w:rsidRPr="003A546A">
        <w:tab/>
        <w:t>fakss:</w:t>
      </w:r>
      <w:r w:rsidRPr="003A546A">
        <w:tab/>
      </w:r>
      <w:r w:rsidRPr="003A546A">
        <w:tab/>
      </w:r>
      <w:r w:rsidRPr="003A546A">
        <w:tab/>
      </w:r>
      <w:r w:rsidRPr="003A546A">
        <w:tab/>
      </w:r>
      <w:r w:rsidRPr="003A546A">
        <w:tab/>
        <w:t>e-pasta adrese:</w:t>
      </w:r>
    </w:p>
    <w:p w:rsidR="000D56FA" w:rsidRPr="003A546A" w:rsidRDefault="000D56FA" w:rsidP="000D56FA">
      <w:pPr>
        <w:jc w:val="both"/>
      </w:pPr>
      <w:r w:rsidRPr="003A546A">
        <w:t>kontaktpersona:</w:t>
      </w:r>
      <w:r w:rsidRPr="003A546A">
        <w:tab/>
      </w:r>
      <w:r w:rsidRPr="003A546A">
        <w:tab/>
        <w:t>tālrunis:</w:t>
      </w:r>
      <w:r w:rsidRPr="003A546A">
        <w:tab/>
      </w:r>
      <w:r w:rsidRPr="003A546A">
        <w:tab/>
      </w:r>
      <w:r w:rsidRPr="003A546A">
        <w:tab/>
      </w:r>
      <w:r w:rsidRPr="003A546A">
        <w:tab/>
        <w:t>e-pasta adrese:</w:t>
      </w:r>
    </w:p>
    <w:p w:rsidR="000D56FA" w:rsidRPr="003A546A" w:rsidRDefault="000D56FA" w:rsidP="000D56FA">
      <w:pPr>
        <w:jc w:val="both"/>
      </w:pPr>
    </w:p>
    <w:p w:rsidR="000D56FA" w:rsidRPr="003A546A" w:rsidRDefault="000D56FA" w:rsidP="000D56FA">
      <w:pPr>
        <w:jc w:val="both"/>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1"/>
        <w:gridCol w:w="4139"/>
      </w:tblGrid>
      <w:tr w:rsidR="000D56FA" w:rsidRPr="003A546A" w:rsidTr="00C64864">
        <w:trPr>
          <w:trHeight w:val="429"/>
        </w:trPr>
        <w:tc>
          <w:tcPr>
            <w:tcW w:w="524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D56FA" w:rsidRPr="003A546A" w:rsidRDefault="000D56FA" w:rsidP="00C64864">
            <w:pPr>
              <w:jc w:val="center"/>
              <w:rPr>
                <w:b/>
              </w:rPr>
            </w:pPr>
            <w:r w:rsidRPr="003A546A">
              <w:rPr>
                <w:b/>
              </w:rPr>
              <w:t>Būvdarbi</w:t>
            </w:r>
          </w:p>
        </w:tc>
        <w:tc>
          <w:tcPr>
            <w:tcW w:w="413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D56FA" w:rsidRPr="003A546A" w:rsidRDefault="000D56FA" w:rsidP="00C64864">
            <w:pPr>
              <w:jc w:val="center"/>
              <w:rPr>
                <w:b/>
              </w:rPr>
            </w:pPr>
            <w:r w:rsidRPr="003A546A">
              <w:rPr>
                <w:b/>
              </w:rPr>
              <w:t xml:space="preserve">Piedāvātā cena*, </w:t>
            </w:r>
            <w:proofErr w:type="spellStart"/>
            <w:r w:rsidRPr="003A546A">
              <w:rPr>
                <w:b/>
                <w:i/>
              </w:rPr>
              <w:t>euro</w:t>
            </w:r>
            <w:proofErr w:type="spellEnd"/>
            <w:r w:rsidRPr="003A546A">
              <w:rPr>
                <w:b/>
              </w:rPr>
              <w:t xml:space="preserve"> (bez PVN)</w:t>
            </w:r>
          </w:p>
        </w:tc>
      </w:tr>
      <w:tr w:rsidR="000D56FA" w:rsidRPr="003A546A" w:rsidTr="00C64864">
        <w:trPr>
          <w:trHeight w:val="651"/>
        </w:trPr>
        <w:tc>
          <w:tcPr>
            <w:tcW w:w="5248" w:type="dxa"/>
            <w:tcBorders>
              <w:top w:val="single" w:sz="4" w:space="0" w:color="auto"/>
              <w:left w:val="single" w:sz="4" w:space="0" w:color="auto"/>
              <w:bottom w:val="single" w:sz="4" w:space="0" w:color="auto"/>
              <w:right w:val="single" w:sz="4" w:space="0" w:color="auto"/>
            </w:tcBorders>
            <w:vAlign w:val="center"/>
            <w:hideMark/>
          </w:tcPr>
          <w:p w:rsidR="000D56FA" w:rsidRPr="003A546A" w:rsidRDefault="000D56FA" w:rsidP="00C64864">
            <w:pPr>
              <w:jc w:val="center"/>
              <w:rPr>
                <w:lang w:eastAsia="x-none"/>
              </w:rPr>
            </w:pPr>
            <w:r w:rsidRPr="000D56FA">
              <w:rPr>
                <w:b/>
                <w:lang w:eastAsia="x-none"/>
              </w:rPr>
              <w:t>Vasaras puķu stādu piegāde Jelgavas pilsētas apstādījumiem</w:t>
            </w:r>
          </w:p>
        </w:tc>
        <w:tc>
          <w:tcPr>
            <w:tcW w:w="4137" w:type="dxa"/>
            <w:tcBorders>
              <w:top w:val="single" w:sz="4" w:space="0" w:color="auto"/>
              <w:left w:val="single" w:sz="4" w:space="0" w:color="auto"/>
              <w:bottom w:val="single" w:sz="4" w:space="0" w:color="auto"/>
              <w:right w:val="single" w:sz="4" w:space="0" w:color="auto"/>
            </w:tcBorders>
            <w:vAlign w:val="center"/>
          </w:tcPr>
          <w:p w:rsidR="000D56FA" w:rsidRPr="003A546A" w:rsidRDefault="000D56FA" w:rsidP="00C64864">
            <w:pPr>
              <w:jc w:val="center"/>
            </w:pPr>
          </w:p>
        </w:tc>
      </w:tr>
    </w:tbl>
    <w:p w:rsidR="000D56FA" w:rsidRPr="003A546A" w:rsidRDefault="000D56FA" w:rsidP="000D56FA"/>
    <w:p w:rsidR="000D56FA" w:rsidRPr="003A546A" w:rsidRDefault="000D56FA" w:rsidP="000D56FA"/>
    <w:p w:rsidR="000D56FA" w:rsidRPr="003A546A" w:rsidRDefault="000D56FA" w:rsidP="000D56FA">
      <w:pPr>
        <w:jc w:val="center"/>
      </w:pPr>
      <w:r w:rsidRPr="003A546A">
        <w:t>(___________________________________________________________________)</w:t>
      </w:r>
    </w:p>
    <w:p w:rsidR="000D56FA" w:rsidRPr="003A546A" w:rsidRDefault="000D56FA" w:rsidP="000D56FA">
      <w:pPr>
        <w:ind w:hanging="360"/>
        <w:jc w:val="center"/>
      </w:pPr>
      <w:r w:rsidRPr="003A546A">
        <w:t xml:space="preserve">Piedāvātā cena </w:t>
      </w:r>
      <w:r w:rsidRPr="003A546A">
        <w:rPr>
          <w:b/>
          <w:bCs/>
        </w:rPr>
        <w:t>bez PVN</w:t>
      </w:r>
      <w:r w:rsidRPr="003A546A">
        <w:t xml:space="preserve"> vārdiem</w:t>
      </w:r>
    </w:p>
    <w:p w:rsidR="000D56FA" w:rsidRPr="003A546A" w:rsidRDefault="000D56FA" w:rsidP="000D56FA">
      <w:r w:rsidRPr="003A546A">
        <w:rPr>
          <w:b/>
        </w:rPr>
        <w:t>* cenas atšifrējums - aizpildīts Instrukcijas 1. pielikuma „Finanšu piedāvājums” pielikums „Pakalpojumu daudzumu un izcenojumu saraksts”.</w:t>
      </w:r>
    </w:p>
    <w:p w:rsidR="000D56FA" w:rsidRPr="003A546A" w:rsidRDefault="000D56FA" w:rsidP="000D56FA">
      <w:pPr>
        <w:jc w:val="both"/>
      </w:pPr>
    </w:p>
    <w:p w:rsidR="000D56FA" w:rsidRPr="003A546A" w:rsidRDefault="000D56FA" w:rsidP="000D56FA">
      <w:pPr>
        <w:numPr>
          <w:ilvl w:val="0"/>
          <w:numId w:val="7"/>
        </w:numPr>
        <w:ind w:left="284" w:hanging="284"/>
        <w:jc w:val="both"/>
      </w:pPr>
      <w:r w:rsidRPr="003A546A">
        <w:t xml:space="preserve">Apstiprinām, ka visas piedāvājumā sniegtās ziņas ir patiesas. </w:t>
      </w:r>
    </w:p>
    <w:p w:rsidR="000D56FA" w:rsidRPr="003A546A" w:rsidRDefault="000D56FA" w:rsidP="000D56FA">
      <w:pPr>
        <w:numPr>
          <w:ilvl w:val="0"/>
          <w:numId w:val="7"/>
        </w:numPr>
        <w:ind w:left="284" w:hanging="284"/>
        <w:jc w:val="both"/>
      </w:pPr>
      <w:r w:rsidRPr="003A546A">
        <w:t>Apņemamies līguma slēgšanas tiesību piešķiršanas gadījumā pildīt visus iepirkuma instrukcijas nosacījumus un strādāt pie iepirkuma līguma izpildes.</w:t>
      </w:r>
    </w:p>
    <w:p w:rsidR="000D56FA" w:rsidRPr="003A546A" w:rsidRDefault="000D56FA" w:rsidP="000D56FA">
      <w:pPr>
        <w:numPr>
          <w:ilvl w:val="0"/>
          <w:numId w:val="7"/>
        </w:numPr>
        <w:ind w:left="284" w:hanging="284"/>
        <w:jc w:val="both"/>
      </w:pPr>
      <w:r w:rsidRPr="003A546A">
        <w:t xml:space="preserve">Mūsu rīcībā ir pietiekami resursi, lai nodrošinātu kvalitatīvu un iepirkuma prasībām atbilstošu </w:t>
      </w:r>
      <w:r>
        <w:t xml:space="preserve">pakalpojuma </w:t>
      </w:r>
      <w:r w:rsidRPr="003A546A">
        <w:t>izpildi.</w:t>
      </w:r>
    </w:p>
    <w:p w:rsidR="000D56FA" w:rsidRPr="003A546A" w:rsidRDefault="000D56FA" w:rsidP="000D56FA">
      <w:pPr>
        <w:numPr>
          <w:ilvl w:val="0"/>
          <w:numId w:val="7"/>
        </w:numPr>
        <w:ind w:left="284" w:hanging="284"/>
        <w:jc w:val="both"/>
      </w:pPr>
      <w:r w:rsidRPr="003A546A">
        <w:t>Apliecinām, ka piedāvājums ir sagatavots individuāli un nav saskaņots ar konkurentiem.</w:t>
      </w:r>
    </w:p>
    <w:p w:rsidR="000D56FA" w:rsidRPr="003A546A" w:rsidRDefault="000D56FA" w:rsidP="000D56FA">
      <w:pPr>
        <w:jc w:val="both"/>
      </w:pPr>
    </w:p>
    <w:p w:rsidR="000D56FA" w:rsidRPr="003A546A" w:rsidRDefault="000D56FA" w:rsidP="000D56FA">
      <w:pPr>
        <w:jc w:val="center"/>
      </w:pPr>
      <w:r w:rsidRPr="003A546A">
        <w:t>___________________________________________</w:t>
      </w:r>
    </w:p>
    <w:p w:rsidR="000D56FA" w:rsidRPr="003A546A" w:rsidRDefault="000D56FA" w:rsidP="000D56FA">
      <w:pPr>
        <w:ind w:hanging="360"/>
        <w:jc w:val="center"/>
        <w:outlineLvl w:val="0"/>
      </w:pPr>
      <w:bookmarkStart w:id="1" w:name="_Toc211739521"/>
      <w:r w:rsidRPr="003A546A">
        <w:t>Paraksts</w:t>
      </w:r>
      <w:bookmarkEnd w:id="1"/>
    </w:p>
    <w:p w:rsidR="000D56FA" w:rsidRPr="003A546A" w:rsidRDefault="000D56FA" w:rsidP="000D56FA">
      <w:pPr>
        <w:ind w:hanging="360"/>
        <w:jc w:val="center"/>
      </w:pPr>
      <w:r w:rsidRPr="003A546A">
        <w:t>___________________________________________ ___________________________</w:t>
      </w:r>
    </w:p>
    <w:p w:rsidR="000D56FA" w:rsidRPr="003A546A" w:rsidRDefault="000D56FA" w:rsidP="000D56FA">
      <w:pPr>
        <w:ind w:hanging="360"/>
        <w:jc w:val="center"/>
        <w:outlineLvl w:val="0"/>
      </w:pPr>
      <w:bookmarkStart w:id="2" w:name="_Toc211739522"/>
      <w:r w:rsidRPr="003A546A">
        <w:t>vārds, uzvārds</w:t>
      </w:r>
      <w:bookmarkEnd w:id="2"/>
    </w:p>
    <w:p w:rsidR="000D56FA" w:rsidRPr="003A546A" w:rsidRDefault="000D56FA" w:rsidP="000D56FA">
      <w:pPr>
        <w:ind w:hanging="360"/>
        <w:jc w:val="center"/>
      </w:pPr>
      <w:r w:rsidRPr="003A546A">
        <w:t>_________________________________________ ______________________________</w:t>
      </w:r>
    </w:p>
    <w:p w:rsidR="000D56FA" w:rsidRPr="003A546A" w:rsidRDefault="000D56FA" w:rsidP="000D56FA">
      <w:pPr>
        <w:ind w:hanging="360"/>
        <w:jc w:val="center"/>
        <w:outlineLvl w:val="0"/>
      </w:pPr>
      <w:bookmarkStart w:id="3" w:name="_Toc211739523"/>
      <w:r w:rsidRPr="003A546A">
        <w:t>Amats, pilnvarojums</w:t>
      </w:r>
      <w:bookmarkEnd w:id="3"/>
    </w:p>
    <w:p w:rsidR="000D56FA" w:rsidRPr="003A546A" w:rsidRDefault="000D56FA" w:rsidP="000D56FA">
      <w:pPr>
        <w:ind w:hanging="360"/>
        <w:jc w:val="center"/>
      </w:pPr>
    </w:p>
    <w:p w:rsidR="000D56FA" w:rsidRPr="003A546A" w:rsidRDefault="000D56FA" w:rsidP="000D56FA">
      <w:pPr>
        <w:ind w:hanging="360"/>
        <w:jc w:val="center"/>
      </w:pPr>
      <w:r w:rsidRPr="003A546A">
        <w:t>Piedāvājums sagatavots un parakstīts 201</w:t>
      </w:r>
      <w:r>
        <w:t>7</w:t>
      </w:r>
      <w:r w:rsidRPr="003A546A">
        <w:t>.gada “___”.____________</w:t>
      </w:r>
    </w:p>
    <w:p w:rsidR="000D56FA" w:rsidRPr="003A546A" w:rsidRDefault="000D56FA" w:rsidP="000D56FA">
      <w:pPr>
        <w:ind w:hanging="360"/>
        <w:jc w:val="center"/>
      </w:pPr>
    </w:p>
    <w:p w:rsidR="000D56FA" w:rsidRDefault="000D56FA">
      <w:pPr>
        <w:spacing w:after="200" w:line="276" w:lineRule="auto"/>
        <w:rPr>
          <w:b/>
        </w:rPr>
      </w:pPr>
    </w:p>
    <w:p w:rsidR="000D56FA" w:rsidRDefault="000D56FA">
      <w:pPr>
        <w:spacing w:after="200" w:line="276" w:lineRule="auto"/>
        <w:rPr>
          <w:b/>
        </w:rPr>
      </w:pPr>
    </w:p>
    <w:p w:rsidR="000D56FA" w:rsidRDefault="000D56FA">
      <w:pPr>
        <w:spacing w:after="200" w:line="276" w:lineRule="auto"/>
        <w:rPr>
          <w:b/>
        </w:rPr>
      </w:pPr>
    </w:p>
    <w:p w:rsidR="000D56FA" w:rsidRDefault="000D56FA">
      <w:pPr>
        <w:spacing w:after="200" w:line="276" w:lineRule="auto"/>
        <w:rPr>
          <w:b/>
        </w:rPr>
      </w:pPr>
    </w:p>
    <w:p w:rsidR="000D56FA" w:rsidRDefault="000D56FA">
      <w:pPr>
        <w:spacing w:after="200" w:line="276" w:lineRule="auto"/>
        <w:rPr>
          <w:b/>
        </w:rPr>
      </w:pPr>
    </w:p>
    <w:p w:rsidR="000D56FA" w:rsidRDefault="000D56FA">
      <w:pPr>
        <w:spacing w:after="200" w:line="276" w:lineRule="auto"/>
        <w:rPr>
          <w:b/>
        </w:rPr>
      </w:pPr>
    </w:p>
    <w:p w:rsidR="000D56FA" w:rsidRDefault="000D56FA">
      <w:pPr>
        <w:spacing w:after="200" w:line="276" w:lineRule="auto"/>
        <w:rPr>
          <w:b/>
        </w:rPr>
      </w:pPr>
    </w:p>
    <w:p w:rsidR="00BE080A" w:rsidRDefault="00BE080A">
      <w:pPr>
        <w:spacing w:after="200" w:line="276" w:lineRule="auto"/>
        <w:rPr>
          <w:b/>
        </w:rPr>
      </w:pPr>
      <w:bookmarkStart w:id="4" w:name="_GoBack"/>
      <w:bookmarkEnd w:id="4"/>
    </w:p>
    <w:p w:rsidR="000D56FA" w:rsidRPr="000D56FA" w:rsidRDefault="000D56FA" w:rsidP="000D56FA">
      <w:pPr>
        <w:pStyle w:val="ListParagraph"/>
        <w:numPr>
          <w:ilvl w:val="0"/>
          <w:numId w:val="8"/>
        </w:numPr>
        <w:jc w:val="right"/>
        <w:rPr>
          <w:b/>
        </w:rPr>
      </w:pPr>
      <w:r w:rsidRPr="000D56FA">
        <w:rPr>
          <w:b/>
        </w:rPr>
        <w:lastRenderedPageBreak/>
        <w:t xml:space="preserve">pielikuma „Finanšu piedāvājums” pielikums </w:t>
      </w:r>
    </w:p>
    <w:p w:rsidR="000D56FA" w:rsidRDefault="000D56FA" w:rsidP="000D56FA">
      <w:pPr>
        <w:pStyle w:val="ListParagraph"/>
        <w:jc w:val="center"/>
        <w:rPr>
          <w:rFonts w:eastAsia="Calibri"/>
          <w:b/>
          <w:sz w:val="28"/>
          <w:szCs w:val="28"/>
        </w:rPr>
      </w:pPr>
    </w:p>
    <w:p w:rsidR="00111997" w:rsidRPr="00D6360A" w:rsidRDefault="00111997" w:rsidP="00111997">
      <w:pPr>
        <w:jc w:val="center"/>
        <w:rPr>
          <w:rFonts w:eastAsia="Calibri"/>
          <w:b/>
        </w:rPr>
      </w:pPr>
      <w:r w:rsidRPr="0056328A">
        <w:rPr>
          <w:color w:val="000000" w:themeColor="text1"/>
          <w:sz w:val="28"/>
          <w:szCs w:val="28"/>
        </w:rPr>
        <w:t>„</w:t>
      </w:r>
      <w:r w:rsidRPr="0056328A">
        <w:rPr>
          <w:b/>
          <w:color w:val="000000" w:themeColor="text1"/>
          <w:sz w:val="28"/>
          <w:szCs w:val="28"/>
        </w:rPr>
        <w:t>Vasaras puķu stādu piegāde Jelgavas pilsētas apstādījumiem</w:t>
      </w:r>
      <w:r w:rsidRPr="0056328A">
        <w:rPr>
          <w:b/>
          <w:color w:val="000000" w:themeColor="text1"/>
        </w:rPr>
        <w:t>”</w:t>
      </w:r>
    </w:p>
    <w:p w:rsidR="00111997" w:rsidRDefault="00111997" w:rsidP="00111997">
      <w:pPr>
        <w:jc w:val="center"/>
        <w:rPr>
          <w:rFonts w:eastAsia="Calibri"/>
          <w:b/>
          <w:lang w:val="x-none"/>
        </w:rPr>
      </w:pPr>
      <w:r w:rsidRPr="00BB5FC9">
        <w:rPr>
          <w:rFonts w:eastAsia="Calibri"/>
          <w:b/>
        </w:rPr>
        <w:t xml:space="preserve">ID </w:t>
      </w:r>
      <w:r w:rsidRPr="00BB5FC9">
        <w:rPr>
          <w:rFonts w:eastAsia="Calibri"/>
          <w:b/>
          <w:lang w:val="x-none"/>
        </w:rPr>
        <w:t>Nr.JPD201</w:t>
      </w:r>
      <w:r w:rsidRPr="00BB5FC9">
        <w:rPr>
          <w:rFonts w:eastAsia="Calibri"/>
          <w:b/>
        </w:rPr>
        <w:t>7</w:t>
      </w:r>
      <w:r w:rsidRPr="00BB5FC9">
        <w:rPr>
          <w:rFonts w:eastAsia="Calibri"/>
          <w:b/>
          <w:lang w:val="x-none"/>
        </w:rPr>
        <w:t>/</w:t>
      </w:r>
      <w:r w:rsidR="00BB5FC9">
        <w:rPr>
          <w:rFonts w:eastAsia="Calibri"/>
          <w:b/>
        </w:rPr>
        <w:t>18</w:t>
      </w:r>
      <w:r w:rsidRPr="00BB5FC9">
        <w:rPr>
          <w:rFonts w:eastAsia="Calibri"/>
          <w:b/>
          <w:lang w:val="x-none"/>
        </w:rPr>
        <w:t>/MI</w:t>
      </w:r>
    </w:p>
    <w:p w:rsidR="00D06822" w:rsidRPr="00D6360A" w:rsidRDefault="00D06822" w:rsidP="00111997">
      <w:pPr>
        <w:jc w:val="center"/>
        <w:rPr>
          <w:rFonts w:eastAsia="Calibri"/>
          <w:b/>
        </w:rPr>
      </w:pPr>
    </w:p>
    <w:p w:rsidR="00D06822" w:rsidRDefault="00111997" w:rsidP="000D56FA">
      <w:pPr>
        <w:tabs>
          <w:tab w:val="left" w:pos="1245"/>
        </w:tabs>
        <w:jc w:val="center"/>
        <w:rPr>
          <w:b/>
          <w:color w:val="000000" w:themeColor="text1"/>
          <w:sz w:val="28"/>
          <w:szCs w:val="28"/>
        </w:rPr>
      </w:pPr>
      <w:r w:rsidRPr="0056328A">
        <w:rPr>
          <w:b/>
          <w:color w:val="000000" w:themeColor="text1"/>
          <w:sz w:val="28"/>
          <w:szCs w:val="28"/>
        </w:rPr>
        <w:t>Preču daudzumu un izcenojumu saraksts</w:t>
      </w:r>
    </w:p>
    <w:tbl>
      <w:tblPr>
        <w:tblW w:w="8669" w:type="dxa"/>
        <w:jc w:val="center"/>
        <w:tblLook w:val="04A0" w:firstRow="1" w:lastRow="0" w:firstColumn="1" w:lastColumn="0" w:noHBand="0" w:noVBand="1"/>
      </w:tblPr>
      <w:tblGrid>
        <w:gridCol w:w="625"/>
        <w:gridCol w:w="2225"/>
        <w:gridCol w:w="2268"/>
        <w:gridCol w:w="898"/>
        <w:gridCol w:w="1283"/>
        <w:gridCol w:w="1370"/>
      </w:tblGrid>
      <w:tr w:rsidR="00D06822" w:rsidRPr="0056328A" w:rsidTr="00D06822">
        <w:trPr>
          <w:trHeight w:val="617"/>
          <w:tblHeader/>
          <w:jc w:val="center"/>
        </w:trPr>
        <w:tc>
          <w:tcPr>
            <w:tcW w:w="62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06822" w:rsidRPr="0056328A" w:rsidRDefault="00D06822" w:rsidP="00D06822">
            <w:pPr>
              <w:jc w:val="center"/>
              <w:rPr>
                <w:bCs/>
                <w:color w:val="000000" w:themeColor="text1"/>
                <w:sz w:val="20"/>
                <w:szCs w:val="20"/>
              </w:rPr>
            </w:pPr>
            <w:r w:rsidRPr="0056328A">
              <w:rPr>
                <w:bCs/>
                <w:color w:val="000000" w:themeColor="text1"/>
                <w:sz w:val="20"/>
                <w:szCs w:val="20"/>
              </w:rPr>
              <w:t>Nr. p.k.</w:t>
            </w:r>
          </w:p>
        </w:tc>
        <w:tc>
          <w:tcPr>
            <w:tcW w:w="2225" w:type="dxa"/>
            <w:tcBorders>
              <w:top w:val="single" w:sz="4" w:space="0" w:color="auto"/>
              <w:left w:val="nil"/>
              <w:bottom w:val="single" w:sz="4" w:space="0" w:color="auto"/>
              <w:right w:val="single" w:sz="4" w:space="0" w:color="auto"/>
            </w:tcBorders>
            <w:shd w:val="clear" w:color="000000" w:fill="C0C0C0"/>
            <w:vAlign w:val="center"/>
            <w:hideMark/>
          </w:tcPr>
          <w:p w:rsidR="00D06822" w:rsidRPr="0056328A" w:rsidRDefault="00D06822" w:rsidP="00D06822">
            <w:pPr>
              <w:jc w:val="center"/>
              <w:rPr>
                <w:bCs/>
                <w:color w:val="000000" w:themeColor="text1"/>
                <w:sz w:val="20"/>
                <w:szCs w:val="20"/>
              </w:rPr>
            </w:pPr>
            <w:r>
              <w:rPr>
                <w:bCs/>
                <w:color w:val="000000" w:themeColor="text1"/>
                <w:sz w:val="20"/>
                <w:szCs w:val="20"/>
              </w:rPr>
              <w:t>Preces nosaukums</w:t>
            </w:r>
          </w:p>
        </w:tc>
        <w:tc>
          <w:tcPr>
            <w:tcW w:w="2268" w:type="dxa"/>
            <w:tcBorders>
              <w:top w:val="single" w:sz="4" w:space="0" w:color="auto"/>
              <w:left w:val="nil"/>
              <w:bottom w:val="single" w:sz="4" w:space="0" w:color="auto"/>
              <w:right w:val="single" w:sz="4" w:space="0" w:color="auto"/>
            </w:tcBorders>
            <w:shd w:val="clear" w:color="000000" w:fill="C0C0C0"/>
            <w:noWrap/>
            <w:vAlign w:val="center"/>
            <w:hideMark/>
          </w:tcPr>
          <w:p w:rsidR="00D06822" w:rsidRPr="0056328A" w:rsidRDefault="00D06822" w:rsidP="00D06822">
            <w:pPr>
              <w:jc w:val="center"/>
              <w:rPr>
                <w:bCs/>
                <w:color w:val="000000" w:themeColor="text1"/>
                <w:sz w:val="20"/>
                <w:szCs w:val="20"/>
              </w:rPr>
            </w:pPr>
            <w:r w:rsidRPr="0056328A">
              <w:rPr>
                <w:bCs/>
                <w:color w:val="000000" w:themeColor="text1"/>
                <w:sz w:val="20"/>
                <w:szCs w:val="20"/>
              </w:rPr>
              <w:t>Šķirne</w:t>
            </w:r>
          </w:p>
        </w:tc>
        <w:tc>
          <w:tcPr>
            <w:tcW w:w="898" w:type="dxa"/>
            <w:tcBorders>
              <w:top w:val="single" w:sz="4" w:space="0" w:color="auto"/>
              <w:left w:val="nil"/>
              <w:bottom w:val="single" w:sz="4" w:space="0" w:color="auto"/>
              <w:right w:val="single" w:sz="4" w:space="0" w:color="auto"/>
            </w:tcBorders>
            <w:shd w:val="clear" w:color="000000" w:fill="C0C0C0"/>
            <w:vAlign w:val="center"/>
            <w:hideMark/>
          </w:tcPr>
          <w:p w:rsidR="00D06822" w:rsidRPr="0056328A" w:rsidRDefault="00D06822" w:rsidP="00D06822">
            <w:pPr>
              <w:jc w:val="center"/>
              <w:rPr>
                <w:bCs/>
                <w:color w:val="000000" w:themeColor="text1"/>
                <w:sz w:val="20"/>
                <w:szCs w:val="20"/>
              </w:rPr>
            </w:pPr>
            <w:r w:rsidRPr="0056328A">
              <w:rPr>
                <w:bCs/>
                <w:color w:val="000000" w:themeColor="text1"/>
                <w:sz w:val="20"/>
                <w:szCs w:val="20"/>
              </w:rPr>
              <w:t>Skaits (gab.)</w:t>
            </w:r>
          </w:p>
        </w:tc>
        <w:tc>
          <w:tcPr>
            <w:tcW w:w="1283" w:type="dxa"/>
            <w:tcBorders>
              <w:top w:val="single" w:sz="4" w:space="0" w:color="auto"/>
              <w:left w:val="nil"/>
              <w:bottom w:val="single" w:sz="4" w:space="0" w:color="auto"/>
              <w:right w:val="single" w:sz="4" w:space="0" w:color="auto"/>
            </w:tcBorders>
            <w:shd w:val="clear" w:color="000000" w:fill="C0C0C0"/>
            <w:vAlign w:val="center"/>
            <w:hideMark/>
          </w:tcPr>
          <w:p w:rsidR="00D06822" w:rsidRPr="0056328A" w:rsidRDefault="00D06822" w:rsidP="00D06822">
            <w:pPr>
              <w:jc w:val="center"/>
              <w:rPr>
                <w:bCs/>
                <w:color w:val="000000" w:themeColor="text1"/>
                <w:sz w:val="20"/>
                <w:szCs w:val="20"/>
              </w:rPr>
            </w:pPr>
            <w:r w:rsidRPr="0056328A">
              <w:rPr>
                <w:bCs/>
                <w:color w:val="000000" w:themeColor="text1"/>
                <w:sz w:val="20"/>
                <w:szCs w:val="20"/>
              </w:rPr>
              <w:t xml:space="preserve">Vienības cena * </w:t>
            </w:r>
            <w:proofErr w:type="spellStart"/>
            <w:r w:rsidRPr="0056328A">
              <w:rPr>
                <w:bCs/>
                <w:i/>
                <w:color w:val="000000" w:themeColor="text1"/>
                <w:sz w:val="20"/>
                <w:szCs w:val="20"/>
              </w:rPr>
              <w:t>euro</w:t>
            </w:r>
            <w:proofErr w:type="spellEnd"/>
            <w:r w:rsidRPr="0056328A">
              <w:rPr>
                <w:bCs/>
                <w:i/>
                <w:color w:val="000000" w:themeColor="text1"/>
                <w:sz w:val="20"/>
                <w:szCs w:val="20"/>
              </w:rPr>
              <w:t xml:space="preserve"> </w:t>
            </w:r>
            <w:r w:rsidRPr="0056328A">
              <w:rPr>
                <w:bCs/>
                <w:color w:val="000000" w:themeColor="text1"/>
                <w:sz w:val="20"/>
                <w:szCs w:val="20"/>
              </w:rPr>
              <w:t>(bez PVN)</w:t>
            </w:r>
          </w:p>
        </w:tc>
        <w:tc>
          <w:tcPr>
            <w:tcW w:w="1370" w:type="dxa"/>
            <w:tcBorders>
              <w:top w:val="single" w:sz="4" w:space="0" w:color="auto"/>
              <w:left w:val="nil"/>
              <w:bottom w:val="single" w:sz="4" w:space="0" w:color="auto"/>
              <w:right w:val="single" w:sz="4" w:space="0" w:color="auto"/>
            </w:tcBorders>
            <w:shd w:val="clear" w:color="000000" w:fill="C0C0C0"/>
            <w:noWrap/>
            <w:vAlign w:val="center"/>
            <w:hideMark/>
          </w:tcPr>
          <w:p w:rsidR="00D06822" w:rsidRPr="0056328A" w:rsidRDefault="00D06822" w:rsidP="00D06822">
            <w:pPr>
              <w:jc w:val="center"/>
              <w:rPr>
                <w:bCs/>
                <w:color w:val="000000" w:themeColor="text1"/>
                <w:sz w:val="20"/>
                <w:szCs w:val="20"/>
              </w:rPr>
            </w:pPr>
            <w:r w:rsidRPr="0056328A">
              <w:rPr>
                <w:bCs/>
                <w:color w:val="000000" w:themeColor="text1"/>
                <w:sz w:val="20"/>
                <w:szCs w:val="20"/>
              </w:rPr>
              <w:t xml:space="preserve">Summa </w:t>
            </w:r>
            <w:proofErr w:type="spellStart"/>
            <w:r w:rsidRPr="0056328A">
              <w:rPr>
                <w:bCs/>
                <w:i/>
                <w:color w:val="000000" w:themeColor="text1"/>
                <w:sz w:val="20"/>
                <w:szCs w:val="20"/>
              </w:rPr>
              <w:t>euro</w:t>
            </w:r>
            <w:proofErr w:type="spellEnd"/>
            <w:r w:rsidRPr="0056328A">
              <w:rPr>
                <w:bCs/>
                <w:i/>
                <w:color w:val="000000" w:themeColor="text1"/>
                <w:sz w:val="20"/>
                <w:szCs w:val="20"/>
              </w:rPr>
              <w:t xml:space="preserve"> </w:t>
            </w:r>
            <w:r w:rsidRPr="0056328A">
              <w:rPr>
                <w:bCs/>
                <w:color w:val="000000" w:themeColor="text1"/>
                <w:sz w:val="20"/>
                <w:szCs w:val="20"/>
              </w:rPr>
              <w:t>(bez PVN)</w:t>
            </w:r>
          </w:p>
        </w:tc>
      </w:tr>
      <w:tr w:rsidR="00D06822" w:rsidRPr="0056328A" w:rsidTr="00D06822">
        <w:trPr>
          <w:trHeight w:val="365"/>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w:t>
            </w:r>
          </w:p>
        </w:tc>
        <w:tc>
          <w:tcPr>
            <w:tcW w:w="2225"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Cinerārijas</w:t>
            </w:r>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Silverdust</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7000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427"/>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w:t>
            </w:r>
          </w:p>
        </w:tc>
        <w:tc>
          <w:tcPr>
            <w:tcW w:w="2225"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2268" w:type="dxa"/>
            <w:tcBorders>
              <w:top w:val="nil"/>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Super</w:t>
            </w:r>
            <w:proofErr w:type="spellEnd"/>
            <w:r w:rsidRPr="00377131">
              <w:rPr>
                <w:color w:val="000000" w:themeColor="text1"/>
                <w:sz w:val="22"/>
                <w:szCs w:val="22"/>
              </w:rPr>
              <w:t xml:space="preserve"> </w:t>
            </w:r>
            <w:proofErr w:type="spellStart"/>
            <w:r w:rsidRPr="00377131">
              <w:rPr>
                <w:color w:val="000000" w:themeColor="text1"/>
                <w:sz w:val="22"/>
                <w:szCs w:val="22"/>
              </w:rPr>
              <w:t>Olympia</w:t>
            </w:r>
            <w:proofErr w:type="spellEnd"/>
            <w:r w:rsidRPr="00377131">
              <w:rPr>
                <w:color w:val="000000" w:themeColor="text1"/>
                <w:sz w:val="22"/>
                <w:szCs w:val="22"/>
              </w:rPr>
              <w:t xml:space="preserve"> Rot</w:t>
            </w:r>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11500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noWrap/>
            <w:vAlign w:val="center"/>
          </w:tcPr>
          <w:p w:rsidR="00D06822" w:rsidRPr="0056328A" w:rsidRDefault="00D06822" w:rsidP="00D06822">
            <w:pPr>
              <w:jc w:val="center"/>
              <w:rPr>
                <w:color w:val="000000" w:themeColor="text1"/>
              </w:rPr>
            </w:pPr>
          </w:p>
        </w:tc>
      </w:tr>
      <w:tr w:rsidR="00D06822" w:rsidRPr="0056328A" w:rsidTr="00D06822">
        <w:trPr>
          <w:trHeight w:val="236"/>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3</w:t>
            </w:r>
          </w:p>
        </w:tc>
        <w:tc>
          <w:tcPr>
            <w:tcW w:w="2225"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2268" w:type="dxa"/>
            <w:tcBorders>
              <w:top w:val="nil"/>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Super</w:t>
            </w:r>
            <w:proofErr w:type="spellEnd"/>
            <w:r w:rsidRPr="00377131">
              <w:rPr>
                <w:color w:val="000000" w:themeColor="text1"/>
                <w:sz w:val="22"/>
                <w:szCs w:val="22"/>
              </w:rPr>
              <w:t xml:space="preserve"> </w:t>
            </w:r>
            <w:proofErr w:type="spellStart"/>
            <w:r w:rsidRPr="00377131">
              <w:rPr>
                <w:color w:val="000000" w:themeColor="text1"/>
                <w:sz w:val="22"/>
                <w:szCs w:val="22"/>
              </w:rPr>
              <w:t>Olympia</w:t>
            </w:r>
            <w:proofErr w:type="spellEnd"/>
            <w:r w:rsidRPr="00377131">
              <w:rPr>
                <w:color w:val="000000" w:themeColor="text1"/>
                <w:sz w:val="22"/>
                <w:szCs w:val="22"/>
              </w:rPr>
              <w:t xml:space="preserve"> </w:t>
            </w:r>
            <w:proofErr w:type="spellStart"/>
            <w:r w:rsidRPr="00377131">
              <w:rPr>
                <w:color w:val="000000" w:themeColor="text1"/>
                <w:sz w:val="22"/>
                <w:szCs w:val="22"/>
              </w:rPr>
              <w:t>weiss</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7500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noWrap/>
            <w:vAlign w:val="center"/>
          </w:tcPr>
          <w:p w:rsidR="00D06822" w:rsidRPr="0056328A" w:rsidRDefault="00D06822" w:rsidP="00D06822">
            <w:pPr>
              <w:jc w:val="center"/>
              <w:rPr>
                <w:color w:val="000000" w:themeColor="text1"/>
              </w:rPr>
            </w:pPr>
          </w:p>
        </w:tc>
      </w:tr>
      <w:tr w:rsidR="00D06822" w:rsidRPr="0056328A" w:rsidTr="00D06822">
        <w:trPr>
          <w:trHeight w:val="236"/>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4</w:t>
            </w:r>
          </w:p>
        </w:tc>
        <w:tc>
          <w:tcPr>
            <w:tcW w:w="2225"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2268" w:type="dxa"/>
            <w:tcBorders>
              <w:top w:val="nil"/>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Super</w:t>
            </w:r>
            <w:proofErr w:type="spellEnd"/>
            <w:r w:rsidRPr="00377131">
              <w:rPr>
                <w:color w:val="000000" w:themeColor="text1"/>
                <w:sz w:val="22"/>
                <w:szCs w:val="22"/>
              </w:rPr>
              <w:t xml:space="preserve"> </w:t>
            </w:r>
            <w:proofErr w:type="spellStart"/>
            <w:r w:rsidRPr="00377131">
              <w:rPr>
                <w:color w:val="000000" w:themeColor="text1"/>
                <w:sz w:val="22"/>
                <w:szCs w:val="22"/>
              </w:rPr>
              <w:t>Olympia</w:t>
            </w:r>
            <w:proofErr w:type="spellEnd"/>
            <w:r w:rsidRPr="00377131">
              <w:rPr>
                <w:color w:val="000000" w:themeColor="text1"/>
                <w:sz w:val="22"/>
                <w:szCs w:val="22"/>
              </w:rPr>
              <w:t xml:space="preserve"> </w:t>
            </w:r>
            <w:proofErr w:type="spellStart"/>
            <w:r w:rsidRPr="00377131">
              <w:rPr>
                <w:color w:val="000000" w:themeColor="text1"/>
                <w:sz w:val="22"/>
                <w:szCs w:val="22"/>
              </w:rPr>
              <w:t>Rose</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11500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noWrap/>
            <w:vAlign w:val="center"/>
          </w:tcPr>
          <w:p w:rsidR="00D06822" w:rsidRPr="0056328A" w:rsidRDefault="00D06822" w:rsidP="00D06822">
            <w:pPr>
              <w:jc w:val="center"/>
              <w:rPr>
                <w:color w:val="000000" w:themeColor="text1"/>
              </w:rPr>
            </w:pPr>
          </w:p>
        </w:tc>
      </w:tr>
      <w:tr w:rsidR="00D06822" w:rsidRPr="0056328A" w:rsidTr="00D06822">
        <w:trPr>
          <w:trHeight w:val="327"/>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5</w:t>
            </w:r>
          </w:p>
        </w:tc>
        <w:tc>
          <w:tcPr>
            <w:tcW w:w="2225"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 xml:space="preserve"> </w:t>
            </w:r>
            <w:proofErr w:type="spellStart"/>
            <w:r>
              <w:rPr>
                <w:color w:val="000000" w:themeColor="text1"/>
                <w:sz w:val="22"/>
                <w:szCs w:val="22"/>
              </w:rPr>
              <w:t>Marsala</w:t>
            </w:r>
            <w:proofErr w:type="spellEnd"/>
            <w:r>
              <w:rPr>
                <w:color w:val="000000" w:themeColor="text1"/>
                <w:sz w:val="22"/>
                <w:szCs w:val="22"/>
              </w:rPr>
              <w:t xml:space="preserve"> </w:t>
            </w:r>
            <w:proofErr w:type="spellStart"/>
            <w:r>
              <w:rPr>
                <w:color w:val="000000" w:themeColor="text1"/>
                <w:sz w:val="22"/>
                <w:szCs w:val="22"/>
              </w:rPr>
              <w:t>Pink</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2500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327"/>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6</w:t>
            </w:r>
          </w:p>
        </w:tc>
        <w:tc>
          <w:tcPr>
            <w:tcW w:w="2225"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Marsala</w:t>
            </w:r>
            <w:proofErr w:type="spellEnd"/>
            <w:r>
              <w:rPr>
                <w:color w:val="000000" w:themeColor="text1"/>
                <w:sz w:val="22"/>
                <w:szCs w:val="22"/>
              </w:rPr>
              <w:t xml:space="preserve"> </w:t>
            </w:r>
            <w:proofErr w:type="spellStart"/>
            <w:r>
              <w:rPr>
                <w:color w:val="000000" w:themeColor="text1"/>
                <w:sz w:val="22"/>
                <w:szCs w:val="22"/>
              </w:rPr>
              <w:t>Scarlet</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2500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409"/>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7</w:t>
            </w:r>
          </w:p>
        </w:tc>
        <w:tc>
          <w:tcPr>
            <w:tcW w:w="2225" w:type="dxa"/>
            <w:tcBorders>
              <w:top w:val="nil"/>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Samtenes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Durango</w:t>
            </w:r>
            <w:proofErr w:type="spellEnd"/>
            <w:r w:rsidRPr="00377131">
              <w:rPr>
                <w:color w:val="000000" w:themeColor="text1"/>
                <w:sz w:val="22"/>
                <w:szCs w:val="22"/>
              </w:rPr>
              <w:t xml:space="preserve"> </w:t>
            </w:r>
            <w:proofErr w:type="spellStart"/>
            <w:r w:rsidRPr="00377131">
              <w:rPr>
                <w:color w:val="000000" w:themeColor="text1"/>
                <w:sz w:val="22"/>
                <w:szCs w:val="22"/>
              </w:rPr>
              <w:t>Gold</w:t>
            </w:r>
            <w:proofErr w:type="spellEnd"/>
          </w:p>
        </w:tc>
        <w:tc>
          <w:tcPr>
            <w:tcW w:w="898" w:type="dxa"/>
            <w:tcBorders>
              <w:top w:val="single" w:sz="4" w:space="0" w:color="auto"/>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4200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429"/>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8</w:t>
            </w:r>
          </w:p>
        </w:tc>
        <w:tc>
          <w:tcPr>
            <w:tcW w:w="2225"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Samtenes</w:t>
            </w:r>
          </w:p>
        </w:tc>
        <w:tc>
          <w:tcPr>
            <w:tcW w:w="2268" w:type="dxa"/>
            <w:tcBorders>
              <w:top w:val="nil"/>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Solena</w:t>
            </w:r>
            <w:proofErr w:type="spellEnd"/>
            <w:r w:rsidRPr="00377131">
              <w:rPr>
                <w:color w:val="000000" w:themeColor="text1"/>
                <w:sz w:val="22"/>
                <w:szCs w:val="22"/>
              </w:rPr>
              <w:t xml:space="preserve"> </w:t>
            </w:r>
            <w:proofErr w:type="spellStart"/>
            <w:r w:rsidRPr="00377131">
              <w:rPr>
                <w:color w:val="000000" w:themeColor="text1"/>
                <w:sz w:val="22"/>
                <w:szCs w:val="22"/>
              </w:rPr>
              <w:t>Orange</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2000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407"/>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9</w:t>
            </w:r>
          </w:p>
        </w:tc>
        <w:tc>
          <w:tcPr>
            <w:tcW w:w="2225"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Iresine</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40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407"/>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w:t>
            </w:r>
          </w:p>
        </w:tc>
        <w:tc>
          <w:tcPr>
            <w:tcW w:w="2225"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Skaistnātrītes</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Wizard</w:t>
            </w:r>
            <w:proofErr w:type="spellEnd"/>
            <w:r w:rsidRPr="00377131">
              <w:rPr>
                <w:color w:val="000000" w:themeColor="text1"/>
                <w:sz w:val="22"/>
                <w:szCs w:val="22"/>
              </w:rPr>
              <w:t xml:space="preserve"> </w:t>
            </w:r>
            <w:proofErr w:type="spellStart"/>
            <w:r w:rsidRPr="00377131">
              <w:rPr>
                <w:color w:val="000000" w:themeColor="text1"/>
                <w:sz w:val="22"/>
                <w:szCs w:val="22"/>
              </w:rPr>
              <w:t>Velvet</w:t>
            </w:r>
            <w:proofErr w:type="spellEnd"/>
            <w:r w:rsidRPr="00377131">
              <w:rPr>
                <w:color w:val="000000" w:themeColor="text1"/>
                <w:sz w:val="22"/>
                <w:szCs w:val="22"/>
              </w:rPr>
              <w:t xml:space="preserve"> </w:t>
            </w:r>
            <w:proofErr w:type="spellStart"/>
            <w:r w:rsidRPr="00377131">
              <w:rPr>
                <w:color w:val="000000" w:themeColor="text1"/>
                <w:sz w:val="22"/>
                <w:szCs w:val="22"/>
              </w:rPr>
              <w:t>Red</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2800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407"/>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11</w:t>
            </w:r>
          </w:p>
        </w:tc>
        <w:tc>
          <w:tcPr>
            <w:tcW w:w="2225"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Skaistnātrītes</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Wizard</w:t>
            </w:r>
            <w:proofErr w:type="spellEnd"/>
            <w:r w:rsidRPr="00377131">
              <w:rPr>
                <w:color w:val="000000" w:themeColor="text1"/>
                <w:sz w:val="22"/>
                <w:szCs w:val="22"/>
              </w:rPr>
              <w:t xml:space="preserve"> </w:t>
            </w:r>
            <w:proofErr w:type="spellStart"/>
            <w:r w:rsidRPr="00377131">
              <w:rPr>
                <w:color w:val="000000" w:themeColor="text1"/>
                <w:sz w:val="22"/>
                <w:szCs w:val="22"/>
              </w:rPr>
              <w:t>Golden</w:t>
            </w:r>
            <w:proofErr w:type="spellEnd"/>
            <w:r w:rsidRPr="00377131">
              <w:rPr>
                <w:color w:val="000000" w:themeColor="text1"/>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1000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79"/>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12</w:t>
            </w:r>
          </w:p>
        </w:tc>
        <w:tc>
          <w:tcPr>
            <w:tcW w:w="2225"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Skaistnātrītes</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Wizard</w:t>
            </w:r>
            <w:proofErr w:type="spellEnd"/>
            <w:r w:rsidRPr="00377131">
              <w:rPr>
                <w:color w:val="000000" w:themeColor="text1"/>
                <w:sz w:val="22"/>
                <w:szCs w:val="22"/>
              </w:rPr>
              <w:t xml:space="preserve"> </w:t>
            </w:r>
            <w:proofErr w:type="spellStart"/>
            <w:r w:rsidRPr="00377131">
              <w:rPr>
                <w:color w:val="000000" w:themeColor="text1"/>
                <w:sz w:val="22"/>
                <w:szCs w:val="22"/>
              </w:rPr>
              <w:t>Scarlet</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2000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465"/>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13</w:t>
            </w:r>
          </w:p>
        </w:tc>
        <w:tc>
          <w:tcPr>
            <w:tcW w:w="2225"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Begonija</w:t>
            </w:r>
          </w:p>
        </w:tc>
        <w:tc>
          <w:tcPr>
            <w:tcW w:w="2268" w:type="dxa"/>
            <w:tcBorders>
              <w:top w:val="nil"/>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Dragon</w:t>
            </w:r>
            <w:proofErr w:type="spellEnd"/>
            <w:r>
              <w:rPr>
                <w:color w:val="000000" w:themeColor="text1"/>
                <w:sz w:val="22"/>
                <w:szCs w:val="22"/>
              </w:rPr>
              <w:t xml:space="preserve"> </w:t>
            </w:r>
            <w:proofErr w:type="spellStart"/>
            <w:r>
              <w:rPr>
                <w:color w:val="000000" w:themeColor="text1"/>
                <w:sz w:val="22"/>
                <w:szCs w:val="22"/>
              </w:rPr>
              <w:t>Wing</w:t>
            </w:r>
            <w:proofErr w:type="spellEnd"/>
            <w:r>
              <w:rPr>
                <w:color w:val="000000" w:themeColor="text1"/>
                <w:sz w:val="22"/>
                <w:szCs w:val="22"/>
              </w:rPr>
              <w:t xml:space="preserve"> </w:t>
            </w:r>
            <w:proofErr w:type="spellStart"/>
            <w:r>
              <w:rPr>
                <w:color w:val="000000" w:themeColor="text1"/>
                <w:sz w:val="22"/>
                <w:szCs w:val="22"/>
              </w:rPr>
              <w:t>Pink</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1000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r>
      <w:tr w:rsidR="00D06822" w:rsidRPr="0056328A" w:rsidTr="00D06822">
        <w:trPr>
          <w:trHeight w:val="417"/>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14</w:t>
            </w:r>
          </w:p>
        </w:tc>
        <w:tc>
          <w:tcPr>
            <w:tcW w:w="2225"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Begonija</w:t>
            </w:r>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Dragon</w:t>
            </w:r>
            <w:proofErr w:type="spellEnd"/>
            <w:r>
              <w:rPr>
                <w:color w:val="000000" w:themeColor="text1"/>
                <w:sz w:val="22"/>
                <w:szCs w:val="22"/>
              </w:rPr>
              <w:t xml:space="preserve"> </w:t>
            </w:r>
            <w:proofErr w:type="spellStart"/>
            <w:r>
              <w:rPr>
                <w:color w:val="000000" w:themeColor="text1"/>
                <w:sz w:val="22"/>
                <w:szCs w:val="22"/>
              </w:rPr>
              <w:t>Wing</w:t>
            </w:r>
            <w:proofErr w:type="spellEnd"/>
            <w:r>
              <w:rPr>
                <w:color w:val="000000" w:themeColor="text1"/>
                <w:sz w:val="22"/>
                <w:szCs w:val="22"/>
              </w:rPr>
              <w:t xml:space="preserve"> </w:t>
            </w:r>
            <w:proofErr w:type="spellStart"/>
            <w:r>
              <w:rPr>
                <w:color w:val="000000" w:themeColor="text1"/>
                <w:sz w:val="22"/>
                <w:szCs w:val="22"/>
              </w:rPr>
              <w:t>Red</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1000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r>
      <w:tr w:rsidR="00D06822" w:rsidRPr="0056328A" w:rsidTr="00D06822">
        <w:trPr>
          <w:trHeight w:val="523"/>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15</w:t>
            </w:r>
          </w:p>
        </w:tc>
        <w:tc>
          <w:tcPr>
            <w:tcW w:w="2225"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Celozija</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New</w:t>
            </w:r>
            <w:proofErr w:type="spellEnd"/>
            <w:r w:rsidRPr="00377131">
              <w:rPr>
                <w:color w:val="000000" w:themeColor="text1"/>
                <w:sz w:val="22"/>
                <w:szCs w:val="22"/>
              </w:rPr>
              <w:t xml:space="preserve"> </w:t>
            </w:r>
            <w:proofErr w:type="spellStart"/>
            <w:r w:rsidRPr="00377131">
              <w:rPr>
                <w:color w:val="000000" w:themeColor="text1"/>
                <w:sz w:val="22"/>
                <w:szCs w:val="22"/>
              </w:rPr>
              <w:t>Look</w:t>
            </w:r>
            <w:proofErr w:type="spellEnd"/>
            <w:r w:rsidRPr="00377131">
              <w:rPr>
                <w:color w:val="000000" w:themeColor="text1"/>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3500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r>
      <w:tr w:rsidR="00D06822" w:rsidRPr="0056328A" w:rsidTr="00D06822">
        <w:trPr>
          <w:trHeight w:val="403"/>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16</w:t>
            </w:r>
          </w:p>
        </w:tc>
        <w:tc>
          <w:tcPr>
            <w:tcW w:w="2225"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Alise</w:t>
            </w:r>
          </w:p>
        </w:tc>
        <w:tc>
          <w:tcPr>
            <w:tcW w:w="2268" w:type="dxa"/>
            <w:tcBorders>
              <w:top w:val="nil"/>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Snow</w:t>
            </w:r>
            <w:proofErr w:type="spellEnd"/>
            <w:r w:rsidRPr="00377131">
              <w:rPr>
                <w:color w:val="000000" w:themeColor="text1"/>
                <w:sz w:val="22"/>
                <w:szCs w:val="22"/>
              </w:rPr>
              <w:t xml:space="preserve"> </w:t>
            </w:r>
            <w:proofErr w:type="spellStart"/>
            <w:r w:rsidRPr="00377131">
              <w:rPr>
                <w:color w:val="000000" w:themeColor="text1"/>
                <w:sz w:val="22"/>
                <w:szCs w:val="22"/>
              </w:rPr>
              <w:t>cristal</w:t>
            </w:r>
            <w:proofErr w:type="spellEnd"/>
            <w:r w:rsidRPr="00377131">
              <w:rPr>
                <w:color w:val="000000" w:themeColor="text1"/>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1000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r>
      <w:tr w:rsidR="00D06822" w:rsidRPr="0056328A" w:rsidTr="00D06822">
        <w:trPr>
          <w:trHeight w:val="226"/>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17</w:t>
            </w:r>
          </w:p>
        </w:tc>
        <w:tc>
          <w:tcPr>
            <w:tcW w:w="2225"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2268"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Rose</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400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226"/>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18</w:t>
            </w:r>
          </w:p>
        </w:tc>
        <w:tc>
          <w:tcPr>
            <w:tcW w:w="2225"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2268"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Lilac</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400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226"/>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19</w:t>
            </w:r>
          </w:p>
        </w:tc>
        <w:tc>
          <w:tcPr>
            <w:tcW w:w="2225"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2268"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Red</w:t>
            </w:r>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550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226"/>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w:t>
            </w:r>
          </w:p>
        </w:tc>
        <w:tc>
          <w:tcPr>
            <w:tcW w:w="2225"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2268"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 </w:t>
            </w:r>
            <w:proofErr w:type="spellStart"/>
            <w:r w:rsidRPr="00377131">
              <w:rPr>
                <w:color w:val="000000" w:themeColor="text1"/>
                <w:sz w:val="22"/>
                <w:szCs w:val="22"/>
              </w:rPr>
              <w:t>Rose</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226"/>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21</w:t>
            </w:r>
          </w:p>
        </w:tc>
        <w:tc>
          <w:tcPr>
            <w:tcW w:w="2225"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2268"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 Red</w:t>
            </w:r>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280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226"/>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22</w:t>
            </w:r>
          </w:p>
        </w:tc>
        <w:tc>
          <w:tcPr>
            <w:tcW w:w="2225"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2268"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 </w:t>
            </w:r>
            <w:proofErr w:type="spellStart"/>
            <w:r w:rsidRPr="00377131">
              <w:rPr>
                <w:color w:val="000000" w:themeColor="text1"/>
                <w:sz w:val="22"/>
                <w:szCs w:val="22"/>
              </w:rPr>
              <w:t>Lilac</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130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226"/>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23</w:t>
            </w:r>
          </w:p>
        </w:tc>
        <w:tc>
          <w:tcPr>
            <w:tcW w:w="2225"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2268" w:type="dxa"/>
            <w:tcBorders>
              <w:top w:val="nil"/>
              <w:left w:val="nil"/>
              <w:bottom w:val="single" w:sz="4" w:space="0" w:color="auto"/>
              <w:right w:val="single" w:sz="4" w:space="0" w:color="auto"/>
            </w:tcBorders>
            <w:shd w:val="clear" w:color="000000" w:fill="FFFFFF"/>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White</w:t>
            </w:r>
            <w:proofErr w:type="spellEnd"/>
          </w:p>
        </w:tc>
        <w:tc>
          <w:tcPr>
            <w:tcW w:w="898" w:type="dxa"/>
            <w:tcBorders>
              <w:top w:val="nil"/>
              <w:left w:val="nil"/>
              <w:bottom w:val="single" w:sz="4" w:space="0" w:color="auto"/>
              <w:right w:val="single" w:sz="4" w:space="0" w:color="auto"/>
            </w:tcBorders>
            <w:shd w:val="clear" w:color="000000" w:fill="FFFFFF"/>
            <w:noWrap/>
            <w:vAlign w:val="center"/>
          </w:tcPr>
          <w:p w:rsidR="00D06822" w:rsidRPr="00377131" w:rsidRDefault="00D06822" w:rsidP="00D06822">
            <w:pPr>
              <w:jc w:val="center"/>
              <w:rPr>
                <w:color w:val="000000" w:themeColor="text1"/>
                <w:sz w:val="22"/>
                <w:szCs w:val="22"/>
              </w:rPr>
            </w:pPr>
            <w:r>
              <w:rPr>
                <w:color w:val="000000" w:themeColor="text1"/>
                <w:sz w:val="22"/>
                <w:szCs w:val="22"/>
              </w:rPr>
              <w:t>100</w:t>
            </w:r>
          </w:p>
        </w:tc>
        <w:tc>
          <w:tcPr>
            <w:tcW w:w="1283" w:type="dxa"/>
            <w:tcBorders>
              <w:top w:val="nil"/>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nil"/>
              <w:left w:val="nil"/>
              <w:bottom w:val="single" w:sz="4" w:space="0" w:color="auto"/>
              <w:right w:val="single" w:sz="4" w:space="0" w:color="auto"/>
            </w:tcBorders>
            <w:shd w:val="clear" w:color="000000" w:fill="FFFFFF"/>
            <w:vAlign w:val="center"/>
          </w:tcPr>
          <w:p w:rsidR="00D06822" w:rsidRPr="0056328A" w:rsidRDefault="00D06822" w:rsidP="00D06822">
            <w:pPr>
              <w:jc w:val="center"/>
              <w:rPr>
                <w:color w:val="000000" w:themeColor="text1"/>
              </w:rPr>
            </w:pPr>
          </w:p>
        </w:tc>
      </w:tr>
      <w:tr w:rsidR="00D06822" w:rsidRPr="0056328A" w:rsidTr="00D06822">
        <w:trPr>
          <w:trHeight w:val="328"/>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24</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Verbena</w:t>
            </w:r>
          </w:p>
        </w:tc>
        <w:tc>
          <w:tcPr>
            <w:tcW w:w="2268"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Violetta</w:t>
            </w:r>
            <w:proofErr w:type="spellEnd"/>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380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40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25</w:t>
            </w:r>
          </w:p>
        </w:tc>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Kanna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06822" w:rsidRDefault="00D06822" w:rsidP="00D06822">
            <w:pPr>
              <w:jc w:val="center"/>
              <w:rPr>
                <w:color w:val="000000" w:themeColor="text1"/>
                <w:sz w:val="22"/>
                <w:szCs w:val="22"/>
              </w:rPr>
            </w:pPr>
            <w:proofErr w:type="spellStart"/>
            <w:r w:rsidRPr="00377131">
              <w:rPr>
                <w:color w:val="000000" w:themeColor="text1"/>
                <w:sz w:val="22"/>
                <w:szCs w:val="22"/>
              </w:rPr>
              <w:t>Tropical</w:t>
            </w:r>
            <w:proofErr w:type="spellEnd"/>
            <w:r w:rsidRPr="00377131">
              <w:rPr>
                <w:color w:val="000000" w:themeColor="text1"/>
                <w:sz w:val="22"/>
                <w:szCs w:val="22"/>
              </w:rPr>
              <w:t> </w:t>
            </w:r>
          </w:p>
          <w:p w:rsidR="00D06822" w:rsidRPr="00377131" w:rsidRDefault="00D06822" w:rsidP="00D06822">
            <w:pPr>
              <w:jc w:val="center"/>
              <w:rPr>
                <w:color w:val="000000" w:themeColor="text1"/>
                <w:sz w:val="22"/>
                <w:szCs w:val="22"/>
              </w:rPr>
            </w:pPr>
            <w:proofErr w:type="spellStart"/>
            <w:r>
              <w:rPr>
                <w:color w:val="000000" w:themeColor="text1"/>
                <w:sz w:val="22"/>
                <w:szCs w:val="22"/>
              </w:rPr>
              <w:t>Rose</w:t>
            </w:r>
            <w:proofErr w:type="spellEnd"/>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50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399"/>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26</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Kanna</w:t>
            </w:r>
          </w:p>
        </w:tc>
        <w:tc>
          <w:tcPr>
            <w:tcW w:w="2268" w:type="dxa"/>
            <w:tcBorders>
              <w:top w:val="single" w:sz="4" w:space="0" w:color="auto"/>
              <w:left w:val="nil"/>
              <w:bottom w:val="single" w:sz="4" w:space="0" w:color="auto"/>
              <w:right w:val="single" w:sz="4" w:space="0" w:color="auto"/>
            </w:tcBorders>
            <w:shd w:val="clear" w:color="auto" w:fill="auto"/>
            <w:vAlign w:val="center"/>
          </w:tcPr>
          <w:p w:rsidR="00D06822" w:rsidRDefault="00D06822" w:rsidP="00D06822">
            <w:pPr>
              <w:jc w:val="center"/>
              <w:rPr>
                <w:color w:val="000000" w:themeColor="text1"/>
                <w:sz w:val="22"/>
                <w:szCs w:val="22"/>
              </w:rPr>
            </w:pPr>
            <w:proofErr w:type="spellStart"/>
            <w:r w:rsidRPr="00377131">
              <w:rPr>
                <w:color w:val="000000" w:themeColor="text1"/>
                <w:sz w:val="22"/>
                <w:szCs w:val="22"/>
              </w:rPr>
              <w:t>Tropical</w:t>
            </w:r>
            <w:proofErr w:type="spellEnd"/>
            <w:r w:rsidRPr="00377131">
              <w:rPr>
                <w:color w:val="000000" w:themeColor="text1"/>
                <w:sz w:val="22"/>
                <w:szCs w:val="22"/>
              </w:rPr>
              <w:t> </w:t>
            </w:r>
          </w:p>
          <w:p w:rsidR="00D06822" w:rsidRPr="00377131" w:rsidRDefault="00D06822" w:rsidP="00D06822">
            <w:pPr>
              <w:jc w:val="center"/>
              <w:rPr>
                <w:color w:val="000000" w:themeColor="text1"/>
                <w:sz w:val="22"/>
                <w:szCs w:val="22"/>
              </w:rPr>
            </w:pPr>
            <w:proofErr w:type="spellStart"/>
            <w:r>
              <w:rPr>
                <w:color w:val="000000" w:themeColor="text1"/>
                <w:sz w:val="22"/>
                <w:szCs w:val="22"/>
              </w:rPr>
              <w:t>Yellow</w:t>
            </w:r>
            <w:proofErr w:type="spellEnd"/>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50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3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27</w:t>
            </w:r>
          </w:p>
        </w:tc>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Laimiņš</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 </w:t>
            </w:r>
            <w:proofErr w:type="spellStart"/>
            <w:r w:rsidRPr="00377131">
              <w:rPr>
                <w:color w:val="000000" w:themeColor="text1"/>
                <w:sz w:val="22"/>
                <w:szCs w:val="22"/>
              </w:rPr>
              <w:t>Lemon</w:t>
            </w:r>
            <w:proofErr w:type="spellEnd"/>
            <w:r w:rsidRPr="00377131">
              <w:rPr>
                <w:color w:val="000000" w:themeColor="text1"/>
                <w:sz w:val="22"/>
                <w:szCs w:val="22"/>
              </w:rPr>
              <w:t xml:space="preserve"> </w:t>
            </w:r>
            <w:proofErr w:type="spellStart"/>
            <w:r w:rsidRPr="00377131">
              <w:rPr>
                <w:color w:val="000000" w:themeColor="text1"/>
                <w:sz w:val="22"/>
                <w:szCs w:val="22"/>
              </w:rPr>
              <w:t>Ball</w:t>
            </w:r>
            <w:proofErr w:type="spellEnd"/>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28</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Kanna</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Tropical</w:t>
            </w:r>
            <w:proofErr w:type="spellEnd"/>
            <w:r w:rsidRPr="00377131">
              <w:rPr>
                <w:color w:val="000000" w:themeColor="text1"/>
                <w:sz w:val="22"/>
                <w:szCs w:val="22"/>
              </w:rPr>
              <w:t> </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76"/>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29</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Zilganzaļā </w:t>
            </w:r>
            <w:proofErr w:type="spellStart"/>
            <w:r w:rsidRPr="00377131">
              <w:rPr>
                <w:color w:val="000000" w:themeColor="text1"/>
                <w:sz w:val="22"/>
                <w:szCs w:val="22"/>
              </w:rPr>
              <w:t>sarzāle</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Nemira</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66"/>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30</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Ipomeja</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Margarita </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50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7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31</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Gnefālija</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Silverstars</w:t>
            </w:r>
            <w:proofErr w:type="spellEnd"/>
            <w:r w:rsidRPr="00377131">
              <w:rPr>
                <w:color w:val="000000" w:themeColor="text1"/>
                <w:sz w:val="22"/>
                <w:szCs w:val="22"/>
              </w:rPr>
              <w:t xml:space="preserve"> </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70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73"/>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32</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Pink </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63"/>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33</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Red</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63"/>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34</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Bidens</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Port</w:t>
            </w:r>
            <w:proofErr w:type="spellEnd"/>
            <w:r w:rsidRPr="00377131">
              <w:rPr>
                <w:color w:val="000000" w:themeColor="text1"/>
                <w:sz w:val="22"/>
                <w:szCs w:val="22"/>
              </w:rPr>
              <w:t xml:space="preserve"> </w:t>
            </w:r>
            <w:proofErr w:type="spellStart"/>
            <w:r w:rsidRPr="00377131">
              <w:rPr>
                <w:color w:val="000000" w:themeColor="text1"/>
                <w:sz w:val="22"/>
                <w:szCs w:val="22"/>
              </w:rPr>
              <w:t>Royal</w:t>
            </w:r>
            <w:proofErr w:type="spellEnd"/>
            <w:r w:rsidRPr="00377131">
              <w:rPr>
                <w:color w:val="000000" w:themeColor="text1"/>
                <w:sz w:val="22"/>
                <w:szCs w:val="22"/>
              </w:rPr>
              <w:t xml:space="preserve"> </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85</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6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35</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Plektrants</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Variegatus</w:t>
            </w:r>
            <w:proofErr w:type="spellEnd"/>
            <w:r w:rsidRPr="00377131">
              <w:rPr>
                <w:color w:val="000000" w:themeColor="text1"/>
                <w:sz w:val="22"/>
                <w:szCs w:val="22"/>
              </w:rPr>
              <w:t xml:space="preserve"> </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35</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3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lastRenderedPageBreak/>
              <w:t>36</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Vigorous</w:t>
            </w:r>
            <w:proofErr w:type="spellEnd"/>
            <w:r w:rsidRPr="00377131">
              <w:rPr>
                <w:color w:val="000000" w:themeColor="text1"/>
                <w:sz w:val="22"/>
                <w:szCs w:val="22"/>
              </w:rPr>
              <w:t xml:space="preserve"> </w:t>
            </w:r>
            <w:proofErr w:type="spellStart"/>
            <w:r w:rsidRPr="00377131">
              <w:rPr>
                <w:color w:val="000000" w:themeColor="text1"/>
                <w:sz w:val="22"/>
                <w:szCs w:val="22"/>
              </w:rPr>
              <w:t>Orange</w:t>
            </w:r>
            <w:proofErr w:type="spellEnd"/>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41"/>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37</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Vigorous</w:t>
            </w:r>
            <w:proofErr w:type="spellEnd"/>
            <w:r w:rsidRPr="00377131">
              <w:rPr>
                <w:color w:val="000000" w:themeColor="text1"/>
                <w:sz w:val="22"/>
                <w:szCs w:val="22"/>
              </w:rPr>
              <w:t xml:space="preserve"> </w:t>
            </w:r>
            <w:proofErr w:type="spellStart"/>
            <w:r w:rsidRPr="00377131">
              <w:rPr>
                <w:color w:val="000000" w:themeColor="text1"/>
                <w:sz w:val="22"/>
                <w:szCs w:val="22"/>
              </w:rPr>
              <w:t>Magenta</w:t>
            </w:r>
            <w:proofErr w:type="spellEnd"/>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4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38</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Vigorous</w:t>
            </w:r>
            <w:proofErr w:type="spellEnd"/>
            <w:r w:rsidRPr="00377131">
              <w:rPr>
                <w:color w:val="000000" w:themeColor="text1"/>
                <w:sz w:val="22"/>
                <w:szCs w:val="22"/>
              </w:rPr>
              <w:t xml:space="preserve"> </w:t>
            </w:r>
            <w:proofErr w:type="spellStart"/>
            <w:r w:rsidRPr="00377131">
              <w:rPr>
                <w:color w:val="000000" w:themeColor="text1"/>
                <w:sz w:val="22"/>
                <w:szCs w:val="22"/>
              </w:rPr>
              <w:t>Pink</w:t>
            </w:r>
            <w:proofErr w:type="spellEnd"/>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3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39</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Weiss</w:t>
            </w:r>
            <w:proofErr w:type="spellEnd"/>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39"/>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40</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Deep</w:t>
            </w:r>
            <w:proofErr w:type="spellEnd"/>
            <w:r w:rsidRPr="00377131">
              <w:rPr>
                <w:color w:val="000000" w:themeColor="text1"/>
                <w:sz w:val="22"/>
                <w:szCs w:val="22"/>
              </w:rPr>
              <w:t xml:space="preserve"> </w:t>
            </w:r>
            <w:proofErr w:type="spellStart"/>
            <w:r w:rsidRPr="00377131">
              <w:rPr>
                <w:color w:val="000000" w:themeColor="text1"/>
                <w:sz w:val="22"/>
                <w:szCs w:val="22"/>
              </w:rPr>
              <w:t>Rose</w:t>
            </w:r>
            <w:proofErr w:type="spellEnd"/>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7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41</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Perillas</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350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8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42</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Bacopa</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120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83"/>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43</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Penisetums</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Rubrum</w:t>
            </w:r>
            <w:proofErr w:type="spellEnd"/>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83"/>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44</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Verbena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Santos</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83"/>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45</w:t>
            </w:r>
          </w:p>
        </w:tc>
        <w:tc>
          <w:tcPr>
            <w:tcW w:w="2225" w:type="dxa"/>
            <w:tcBorders>
              <w:top w:val="single" w:sz="4" w:space="0" w:color="auto"/>
              <w:left w:val="nil"/>
              <w:bottom w:val="single" w:sz="4" w:space="0" w:color="auto"/>
              <w:right w:val="single" w:sz="4" w:space="0" w:color="auto"/>
            </w:tcBorders>
            <w:shd w:val="clear" w:color="auto" w:fill="auto"/>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Penisetums</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Vertigo</w:t>
            </w:r>
            <w:proofErr w:type="spellEnd"/>
            <w:r w:rsidRPr="00377131">
              <w:rPr>
                <w:color w:val="000000" w:themeColor="text1"/>
                <w:sz w:val="22"/>
                <w:szCs w:val="22"/>
              </w:rPr>
              <w:t xml:space="preserve"> </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120</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D06822" w:rsidRPr="0056328A" w:rsidRDefault="00D06822" w:rsidP="00D06822">
            <w:pPr>
              <w:jc w:val="center"/>
              <w:rPr>
                <w:color w:val="000000" w:themeColor="text1"/>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color w:val="000000" w:themeColor="text1"/>
              </w:rPr>
            </w:pPr>
          </w:p>
        </w:tc>
      </w:tr>
      <w:tr w:rsidR="00D06822" w:rsidRPr="0056328A" w:rsidTr="00D06822">
        <w:trPr>
          <w:trHeight w:val="297"/>
          <w:jc w:val="center"/>
        </w:trPr>
        <w:tc>
          <w:tcPr>
            <w:tcW w:w="72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C50FBE" w:rsidRDefault="00D06822" w:rsidP="00D06822">
            <w:pPr>
              <w:jc w:val="right"/>
              <w:rPr>
                <w:b/>
                <w:color w:val="000000" w:themeColor="text1"/>
                <w:sz w:val="22"/>
                <w:szCs w:val="22"/>
              </w:rPr>
            </w:pPr>
            <w:r w:rsidRPr="00C50FBE">
              <w:rPr>
                <w:b/>
                <w:color w:val="000000" w:themeColor="text1"/>
                <w:sz w:val="22"/>
                <w:szCs w:val="22"/>
              </w:rPr>
              <w:t xml:space="preserve">Kopā bez PVN, </w:t>
            </w:r>
            <w:proofErr w:type="spellStart"/>
            <w:r w:rsidRPr="00C50FBE">
              <w:rPr>
                <w:b/>
                <w:color w:val="000000" w:themeColor="text1"/>
                <w:sz w:val="22"/>
                <w:szCs w:val="22"/>
              </w:rPr>
              <w:t>euro</w:t>
            </w:r>
            <w:proofErr w:type="spellEnd"/>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b/>
                <w:color w:val="000000" w:themeColor="text1"/>
              </w:rPr>
            </w:pPr>
          </w:p>
        </w:tc>
      </w:tr>
      <w:tr w:rsidR="00D06822" w:rsidRPr="0056328A" w:rsidTr="00D06822">
        <w:trPr>
          <w:trHeight w:val="273"/>
          <w:jc w:val="center"/>
        </w:trPr>
        <w:tc>
          <w:tcPr>
            <w:tcW w:w="72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C50FBE" w:rsidRDefault="00D06822" w:rsidP="00D06822">
            <w:pPr>
              <w:jc w:val="right"/>
              <w:rPr>
                <w:b/>
                <w:color w:val="000000" w:themeColor="text1"/>
                <w:sz w:val="22"/>
                <w:szCs w:val="22"/>
              </w:rPr>
            </w:pPr>
            <w:r w:rsidRPr="00C50FBE">
              <w:rPr>
                <w:b/>
                <w:color w:val="000000" w:themeColor="text1"/>
                <w:sz w:val="22"/>
                <w:szCs w:val="22"/>
              </w:rPr>
              <w:t xml:space="preserve">PVN 21%, </w:t>
            </w:r>
            <w:proofErr w:type="spellStart"/>
            <w:r w:rsidRPr="00C50FBE">
              <w:rPr>
                <w:b/>
                <w:i/>
                <w:color w:val="000000" w:themeColor="text1"/>
                <w:sz w:val="22"/>
                <w:szCs w:val="22"/>
              </w:rPr>
              <w:t>euro</w:t>
            </w:r>
            <w:proofErr w:type="spellEnd"/>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b/>
                <w:color w:val="000000" w:themeColor="text1"/>
              </w:rPr>
            </w:pPr>
          </w:p>
        </w:tc>
      </w:tr>
      <w:tr w:rsidR="00D06822" w:rsidRPr="0056328A" w:rsidTr="00D06822">
        <w:trPr>
          <w:trHeight w:val="277"/>
          <w:jc w:val="center"/>
        </w:trPr>
        <w:tc>
          <w:tcPr>
            <w:tcW w:w="72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06822" w:rsidRPr="00C50FBE" w:rsidRDefault="00D06822" w:rsidP="00D06822">
            <w:pPr>
              <w:jc w:val="right"/>
              <w:rPr>
                <w:b/>
                <w:color w:val="000000" w:themeColor="text1"/>
                <w:sz w:val="22"/>
                <w:szCs w:val="22"/>
              </w:rPr>
            </w:pPr>
            <w:r w:rsidRPr="00C50FBE">
              <w:rPr>
                <w:b/>
                <w:color w:val="000000" w:themeColor="text1"/>
                <w:sz w:val="22"/>
                <w:szCs w:val="22"/>
              </w:rPr>
              <w:t xml:space="preserve">Summa kopā ar PVN, </w:t>
            </w:r>
            <w:proofErr w:type="spellStart"/>
            <w:r w:rsidRPr="00C50FBE">
              <w:rPr>
                <w:b/>
                <w:i/>
                <w:color w:val="000000" w:themeColor="text1"/>
                <w:sz w:val="22"/>
                <w:szCs w:val="22"/>
              </w:rPr>
              <w:t>euro</w:t>
            </w:r>
            <w:proofErr w:type="spellEnd"/>
          </w:p>
        </w:tc>
        <w:tc>
          <w:tcPr>
            <w:tcW w:w="1370" w:type="dxa"/>
            <w:tcBorders>
              <w:top w:val="single" w:sz="4" w:space="0" w:color="auto"/>
              <w:left w:val="nil"/>
              <w:bottom w:val="single" w:sz="4" w:space="0" w:color="auto"/>
              <w:right w:val="single" w:sz="4" w:space="0" w:color="auto"/>
            </w:tcBorders>
            <w:shd w:val="clear" w:color="auto" w:fill="auto"/>
            <w:vAlign w:val="center"/>
          </w:tcPr>
          <w:p w:rsidR="00D06822" w:rsidRPr="0056328A" w:rsidRDefault="00D06822" w:rsidP="00D06822">
            <w:pPr>
              <w:jc w:val="center"/>
              <w:rPr>
                <w:b/>
                <w:color w:val="000000" w:themeColor="text1"/>
              </w:rPr>
            </w:pPr>
          </w:p>
        </w:tc>
      </w:tr>
    </w:tbl>
    <w:p w:rsidR="00D06822" w:rsidRPr="00B1694B" w:rsidRDefault="00D06822" w:rsidP="00D06822">
      <w:pPr>
        <w:jc w:val="center"/>
        <w:rPr>
          <w:color w:val="000000" w:themeColor="text1"/>
          <w:sz w:val="22"/>
          <w:szCs w:val="22"/>
        </w:rPr>
      </w:pPr>
      <w:r w:rsidRPr="0056328A">
        <w:rPr>
          <w:color w:val="000000" w:themeColor="text1"/>
        </w:rPr>
        <w:t>*</w:t>
      </w:r>
      <w:r w:rsidRPr="00B1694B">
        <w:rPr>
          <w:color w:val="000000" w:themeColor="text1"/>
          <w:sz w:val="22"/>
          <w:szCs w:val="22"/>
        </w:rPr>
        <w:t>Cenā iekļauti visi tieši un netieši saistītie izdevumi ar stādu uzturēšanu un piegādi.</w:t>
      </w:r>
    </w:p>
    <w:p w:rsidR="00111997" w:rsidRDefault="00111997" w:rsidP="00111997"/>
    <w:p w:rsidR="00F953C9" w:rsidRDefault="00F953C9" w:rsidP="00F953C9"/>
    <w:p w:rsidR="00F953C9" w:rsidRDefault="00F953C9" w:rsidP="00F953C9"/>
    <w:p w:rsidR="00F953C9" w:rsidRDefault="00F953C9">
      <w:pPr>
        <w:spacing w:after="200" w:line="276" w:lineRule="auto"/>
      </w:pPr>
      <w:r>
        <w:br w:type="page"/>
      </w:r>
    </w:p>
    <w:p w:rsidR="00F953C9" w:rsidRPr="00F953C9" w:rsidRDefault="00F953C9" w:rsidP="00F953C9">
      <w:pPr>
        <w:suppressAutoHyphens/>
        <w:autoSpaceDN w:val="0"/>
        <w:jc w:val="right"/>
        <w:textAlignment w:val="baseline"/>
        <w:rPr>
          <w:b/>
        </w:rPr>
      </w:pPr>
      <w:r>
        <w:rPr>
          <w:b/>
        </w:rPr>
        <w:lastRenderedPageBreak/>
        <w:t>2</w:t>
      </w:r>
      <w:r w:rsidRPr="00F953C9">
        <w:rPr>
          <w:b/>
        </w:rPr>
        <w:t>.pielikums</w:t>
      </w:r>
    </w:p>
    <w:p w:rsidR="00F953C9" w:rsidRPr="00F953C9" w:rsidRDefault="00F953C9" w:rsidP="00F953C9"/>
    <w:p w:rsidR="000D719C" w:rsidRPr="009E13C5" w:rsidRDefault="000D719C" w:rsidP="000D719C">
      <w:pPr>
        <w:pStyle w:val="Heading3"/>
        <w:jc w:val="center"/>
        <w:rPr>
          <w:rFonts w:ascii="Times New Roman" w:hAnsi="Times New Roman" w:cs="Times New Roman"/>
        </w:rPr>
      </w:pPr>
      <w:r w:rsidRPr="009E13C5">
        <w:rPr>
          <w:rFonts w:ascii="Times New Roman" w:hAnsi="Times New Roman" w:cs="Times New Roman"/>
        </w:rPr>
        <w:t>KVALIFIKĀCIJA</w:t>
      </w:r>
      <w:bookmarkEnd w:id="0"/>
    </w:p>
    <w:p w:rsidR="000D719C" w:rsidRPr="009E13C5" w:rsidRDefault="000D719C" w:rsidP="000D719C">
      <w:pPr>
        <w:jc w:val="center"/>
        <w:rPr>
          <w:b/>
        </w:rPr>
      </w:pPr>
      <w:r w:rsidRPr="009E13C5">
        <w:rPr>
          <w:b/>
        </w:rPr>
        <w:t>Iepirkumam</w:t>
      </w:r>
    </w:p>
    <w:p w:rsidR="00BB5FC9" w:rsidRPr="00D6360A" w:rsidRDefault="00BB5FC9" w:rsidP="00BB5FC9">
      <w:pPr>
        <w:jc w:val="center"/>
        <w:rPr>
          <w:rFonts w:eastAsia="Calibri"/>
          <w:b/>
        </w:rPr>
      </w:pPr>
      <w:r w:rsidRPr="0056328A">
        <w:rPr>
          <w:color w:val="000000" w:themeColor="text1"/>
          <w:sz w:val="28"/>
          <w:szCs w:val="28"/>
        </w:rPr>
        <w:t>„</w:t>
      </w:r>
      <w:r w:rsidRPr="0056328A">
        <w:rPr>
          <w:b/>
          <w:color w:val="000000" w:themeColor="text1"/>
          <w:sz w:val="28"/>
          <w:szCs w:val="28"/>
        </w:rPr>
        <w:t>Vasaras puķu stādu piegāde Jelgavas pilsētas apstādījumiem</w:t>
      </w:r>
      <w:r w:rsidRPr="0056328A">
        <w:rPr>
          <w:b/>
          <w:color w:val="000000" w:themeColor="text1"/>
        </w:rPr>
        <w:t>”</w:t>
      </w:r>
    </w:p>
    <w:p w:rsidR="00BB5FC9" w:rsidRDefault="00BB5FC9" w:rsidP="00BB5FC9">
      <w:pPr>
        <w:jc w:val="center"/>
        <w:rPr>
          <w:rFonts w:eastAsia="Calibri"/>
          <w:b/>
          <w:lang w:val="x-none"/>
        </w:rPr>
      </w:pPr>
      <w:r w:rsidRPr="00BB5FC9">
        <w:rPr>
          <w:rFonts w:eastAsia="Calibri"/>
          <w:b/>
        </w:rPr>
        <w:t xml:space="preserve">ID </w:t>
      </w:r>
      <w:r w:rsidRPr="00BB5FC9">
        <w:rPr>
          <w:rFonts w:eastAsia="Calibri"/>
          <w:b/>
          <w:lang w:val="x-none"/>
        </w:rPr>
        <w:t>Nr.JPD201</w:t>
      </w:r>
      <w:r w:rsidRPr="00BB5FC9">
        <w:rPr>
          <w:rFonts w:eastAsia="Calibri"/>
          <w:b/>
        </w:rPr>
        <w:t>7</w:t>
      </w:r>
      <w:r w:rsidRPr="00BB5FC9">
        <w:rPr>
          <w:rFonts w:eastAsia="Calibri"/>
          <w:b/>
          <w:lang w:val="x-none"/>
        </w:rPr>
        <w:t>/</w:t>
      </w:r>
      <w:r>
        <w:rPr>
          <w:rFonts w:eastAsia="Calibri"/>
          <w:b/>
        </w:rPr>
        <w:t>18</w:t>
      </w:r>
      <w:r w:rsidRPr="00BB5FC9">
        <w:rPr>
          <w:rFonts w:eastAsia="Calibri"/>
          <w:b/>
          <w:lang w:val="x-none"/>
        </w:rPr>
        <w:t>/MI</w:t>
      </w:r>
    </w:p>
    <w:p w:rsidR="000D719C" w:rsidRPr="009E13C5" w:rsidRDefault="000D719C" w:rsidP="008517CF">
      <w:pPr>
        <w:numPr>
          <w:ilvl w:val="0"/>
          <w:numId w:val="1"/>
        </w:numPr>
        <w:spacing w:before="120"/>
        <w:ind w:left="425" w:hanging="425"/>
        <w:jc w:val="both"/>
        <w:rPr>
          <w:b/>
        </w:rPr>
      </w:pPr>
      <w:r w:rsidRPr="009E13C5">
        <w:rPr>
          <w:b/>
        </w:rPr>
        <w:t>Pretendenta pieredze:</w:t>
      </w:r>
    </w:p>
    <w:p w:rsidR="000D719C" w:rsidRPr="009E13C5" w:rsidRDefault="000D719C" w:rsidP="000D719C">
      <w:pPr>
        <w:jc w:val="both"/>
        <w:rPr>
          <w:b/>
        </w:rPr>
      </w:pPr>
      <w:r w:rsidRPr="009E13C5">
        <w:t>Pretendent</w:t>
      </w:r>
      <w:r>
        <w:t>am</w:t>
      </w:r>
      <w:r w:rsidRPr="009E13C5">
        <w:t xml:space="preserve"> 3 (trīs) iepriekšējo gadu laikā ir </w:t>
      </w:r>
      <w:r w:rsidRPr="000A3025">
        <w:rPr>
          <w:b/>
        </w:rPr>
        <w:t xml:space="preserve">pieredze </w:t>
      </w:r>
      <w:r w:rsidR="006913D7" w:rsidRPr="000A3025">
        <w:rPr>
          <w:b/>
        </w:rPr>
        <w:t xml:space="preserve">vasaras </w:t>
      </w:r>
      <w:r w:rsidRPr="000A3025">
        <w:rPr>
          <w:b/>
        </w:rPr>
        <w:t>puķu stādu piegādē</w:t>
      </w:r>
      <w:r w:rsidRPr="009E13C5">
        <w:t xml:space="preserve">, ko var apliecināt ar vismaz </w:t>
      </w:r>
      <w:r w:rsidR="00BE4375">
        <w:t xml:space="preserve">2 </w:t>
      </w:r>
      <w:r w:rsidRPr="009E13C5">
        <w:t>(</w:t>
      </w:r>
      <w:r w:rsidR="00BE4375">
        <w:t>divi</w:t>
      </w:r>
      <w:r w:rsidR="00C34A6C">
        <w:t>)</w:t>
      </w:r>
      <w:r w:rsidRPr="009E13C5">
        <w:t xml:space="preserve"> līgumiem</w:t>
      </w:r>
      <w:r w:rsidR="00B10A28">
        <w:t xml:space="preserve">, kur katra līguma ietvaros ir piegādāti </w:t>
      </w:r>
      <w:r w:rsidR="00C34A6C">
        <w:t xml:space="preserve">vismaz </w:t>
      </w:r>
      <w:r w:rsidR="002816CE">
        <w:t xml:space="preserve">50 </w:t>
      </w:r>
      <w:r w:rsidR="00C34A6C">
        <w:t>000 stādi</w:t>
      </w:r>
      <w:r w:rsidRPr="009E13C5">
        <w:t>.</w:t>
      </w:r>
    </w:p>
    <w:p w:rsidR="000A3025" w:rsidRDefault="000A3025" w:rsidP="00CD5DD5">
      <w:pPr>
        <w:ind w:firstLine="567"/>
        <w:jc w:val="both"/>
        <w:rPr>
          <w:i/>
          <w:sz w:val="23"/>
          <w:szCs w:val="23"/>
        </w:rPr>
      </w:pPr>
    </w:p>
    <w:p w:rsidR="000D719C" w:rsidRPr="00CD5DD5" w:rsidRDefault="00945F79" w:rsidP="00CD5DD5">
      <w:pPr>
        <w:ind w:firstLine="567"/>
        <w:jc w:val="both"/>
        <w:rPr>
          <w:i/>
          <w:highlight w:val="yellow"/>
        </w:rPr>
      </w:pPr>
      <w:r w:rsidRPr="00CD5DD5">
        <w:rPr>
          <w:i/>
          <w:sz w:val="23"/>
          <w:szCs w:val="23"/>
        </w:rPr>
        <w:t xml:space="preserve">Lai apliecinātu pieredzi un 1.punktā noteiktās prasības izpildi, 1.tabulā norādīt informāciju par līgumiem, kas atbilst minētajai prasībai, </w:t>
      </w:r>
      <w:r w:rsidRPr="00CD5DD5">
        <w:rPr>
          <w:i/>
          <w:sz w:val="23"/>
          <w:szCs w:val="23"/>
          <w:u w:val="single"/>
        </w:rPr>
        <w:t>kā arī pievienot atsauksmes par tabulā norādīt</w:t>
      </w:r>
      <w:r w:rsidR="004F565D" w:rsidRPr="00CD5DD5">
        <w:rPr>
          <w:i/>
          <w:sz w:val="23"/>
          <w:szCs w:val="23"/>
          <w:u w:val="single"/>
        </w:rPr>
        <w:t>ajiem</w:t>
      </w:r>
      <w:r w:rsidRPr="00CD5DD5">
        <w:rPr>
          <w:i/>
          <w:sz w:val="23"/>
          <w:szCs w:val="23"/>
          <w:u w:val="single"/>
        </w:rPr>
        <w:t xml:space="preserve"> līgumu, ar kuriem Pretendents pamato savu pieredzi, izpildi, kurā norādīts pasūtītājs, līguma priekšmets, līguma darbības termiņš, </w:t>
      </w:r>
      <w:r w:rsidR="004F565D" w:rsidRPr="00CD5DD5">
        <w:rPr>
          <w:i/>
          <w:sz w:val="23"/>
          <w:szCs w:val="23"/>
          <w:u w:val="single"/>
        </w:rPr>
        <w:t xml:space="preserve">piegādāto </w:t>
      </w:r>
      <w:r w:rsidR="00CD5DD5" w:rsidRPr="00CD5DD5">
        <w:rPr>
          <w:i/>
          <w:sz w:val="23"/>
          <w:szCs w:val="23"/>
          <w:u w:val="single"/>
        </w:rPr>
        <w:t xml:space="preserve">preču apjoms </w:t>
      </w:r>
      <w:r w:rsidRPr="00CD5DD5">
        <w:rPr>
          <w:i/>
          <w:sz w:val="23"/>
          <w:szCs w:val="23"/>
          <w:u w:val="single"/>
        </w:rPr>
        <w:t>un informācija par to, vai līguma izpilde veikta atbilstoši līguma nosacījumiem un normatīvajiem aktiem</w:t>
      </w:r>
      <w:r w:rsidRPr="00CD5DD5">
        <w:rPr>
          <w:i/>
          <w:u w:val="single"/>
        </w:rPr>
        <w:t>,</w:t>
      </w:r>
      <w:r w:rsidRPr="00CD5DD5">
        <w:rPr>
          <w:i/>
        </w:rPr>
        <w:t xml:space="preserve"> ja pasūtītājs nav Jelgavas pilsētas pašvaldība vai JPPI „Pilsētsaimniecība”</w:t>
      </w:r>
      <w:r w:rsidR="000A3025">
        <w:rPr>
          <w:i/>
        </w:rPr>
        <w:t>.</w:t>
      </w:r>
    </w:p>
    <w:p w:rsidR="000D719C" w:rsidRDefault="000D719C" w:rsidP="000D719C">
      <w:pPr>
        <w:ind w:left="360"/>
        <w:rPr>
          <w:i/>
          <w:sz w:val="20"/>
          <w:szCs w:val="20"/>
        </w:rPr>
      </w:pPr>
      <w:r w:rsidRPr="00050A49">
        <w:rPr>
          <w:i/>
          <w:sz w:val="20"/>
          <w:szCs w:val="20"/>
        </w:rPr>
        <w:t>1.tabula</w:t>
      </w:r>
    </w:p>
    <w:tbl>
      <w:tblPr>
        <w:tblW w:w="4921" w:type="pct"/>
        <w:tblLook w:val="0000" w:firstRow="0" w:lastRow="0" w:firstColumn="0" w:lastColumn="0" w:noHBand="0" w:noVBand="0"/>
      </w:tblPr>
      <w:tblGrid>
        <w:gridCol w:w="1668"/>
        <w:gridCol w:w="1841"/>
        <w:gridCol w:w="2551"/>
        <w:gridCol w:w="3403"/>
      </w:tblGrid>
      <w:tr w:rsidR="000D719C" w:rsidRPr="008517CF" w:rsidTr="008517CF">
        <w:trPr>
          <w:trHeight w:val="870"/>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0D719C" w:rsidRPr="008517CF" w:rsidRDefault="000D719C" w:rsidP="0049498C">
            <w:pPr>
              <w:jc w:val="center"/>
              <w:rPr>
                <w:sz w:val="20"/>
                <w:szCs w:val="20"/>
              </w:rPr>
            </w:pPr>
            <w:r w:rsidRPr="008517CF">
              <w:rPr>
                <w:sz w:val="20"/>
                <w:szCs w:val="20"/>
              </w:rPr>
              <w:t>Līguma priekšmets (nosaukums)</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0D719C" w:rsidRPr="008517CF" w:rsidRDefault="000D719C" w:rsidP="0049498C">
            <w:pPr>
              <w:jc w:val="center"/>
              <w:rPr>
                <w:sz w:val="20"/>
                <w:szCs w:val="20"/>
              </w:rPr>
            </w:pPr>
            <w:r w:rsidRPr="008517CF">
              <w:rPr>
                <w:sz w:val="20"/>
                <w:szCs w:val="20"/>
              </w:rPr>
              <w:t>Līguma izpildes laiks (līguma darbības periods)</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0D719C" w:rsidRPr="008517CF" w:rsidRDefault="000D719C" w:rsidP="0049498C">
            <w:pPr>
              <w:jc w:val="center"/>
              <w:rPr>
                <w:sz w:val="20"/>
                <w:szCs w:val="20"/>
              </w:rPr>
            </w:pPr>
            <w:r w:rsidRPr="008517CF">
              <w:rPr>
                <w:sz w:val="20"/>
                <w:szCs w:val="20"/>
              </w:rPr>
              <w:t>Līguma priekšmeta apraksts, kas apliecina pretendenta pieredzi</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0D719C" w:rsidRPr="008517CF" w:rsidRDefault="000D719C" w:rsidP="00D653F9">
            <w:pPr>
              <w:ind w:left="360"/>
              <w:rPr>
                <w:sz w:val="20"/>
                <w:szCs w:val="20"/>
              </w:rPr>
            </w:pPr>
            <w:r w:rsidRPr="008517CF">
              <w:rPr>
                <w:sz w:val="20"/>
                <w:szCs w:val="20"/>
              </w:rPr>
              <w:t>Pasūtītāja</w:t>
            </w:r>
            <w:r w:rsidR="00D653F9">
              <w:rPr>
                <w:sz w:val="20"/>
                <w:szCs w:val="20"/>
              </w:rPr>
              <w:t xml:space="preserve"> </w:t>
            </w:r>
            <w:r w:rsidRPr="008517CF">
              <w:rPr>
                <w:sz w:val="20"/>
                <w:szCs w:val="20"/>
              </w:rPr>
              <w:t>nosaukums</w:t>
            </w:r>
            <w:r w:rsidR="00D653F9">
              <w:rPr>
                <w:sz w:val="20"/>
                <w:szCs w:val="20"/>
              </w:rPr>
              <w:t xml:space="preserve">, </w:t>
            </w:r>
            <w:r w:rsidRPr="008517CF">
              <w:rPr>
                <w:sz w:val="20"/>
                <w:szCs w:val="20"/>
              </w:rPr>
              <w:t>kontaktpersonas vārds, uzvārds un tālrunis</w:t>
            </w:r>
          </w:p>
        </w:tc>
      </w:tr>
      <w:tr w:rsidR="000D719C" w:rsidRPr="009E13C5" w:rsidTr="000D719C">
        <w:trPr>
          <w:cantSplit/>
          <w:trHeight w:val="275"/>
        </w:trPr>
        <w:tc>
          <w:tcPr>
            <w:tcW w:w="881" w:type="pct"/>
            <w:tcBorders>
              <w:top w:val="single" w:sz="4" w:space="0" w:color="auto"/>
              <w:left w:val="single" w:sz="4" w:space="0" w:color="auto"/>
              <w:bottom w:val="single" w:sz="4" w:space="0" w:color="auto"/>
              <w:right w:val="single" w:sz="4" w:space="0" w:color="auto"/>
            </w:tcBorders>
          </w:tcPr>
          <w:p w:rsidR="000D719C" w:rsidRPr="009E13C5" w:rsidRDefault="000D719C" w:rsidP="0049498C">
            <w:pPr>
              <w:jc w:val="center"/>
            </w:pPr>
          </w:p>
        </w:tc>
        <w:tc>
          <w:tcPr>
            <w:tcW w:w="973" w:type="pct"/>
            <w:tcBorders>
              <w:top w:val="single" w:sz="4" w:space="0" w:color="auto"/>
              <w:left w:val="single" w:sz="4" w:space="0" w:color="auto"/>
              <w:bottom w:val="single" w:sz="4" w:space="0" w:color="auto"/>
              <w:right w:val="single" w:sz="4" w:space="0" w:color="auto"/>
            </w:tcBorders>
          </w:tcPr>
          <w:p w:rsidR="000D719C" w:rsidRPr="009E13C5" w:rsidRDefault="000D719C" w:rsidP="0049498C">
            <w:pPr>
              <w:jc w:val="both"/>
            </w:pPr>
          </w:p>
        </w:tc>
        <w:tc>
          <w:tcPr>
            <w:tcW w:w="1348" w:type="pct"/>
            <w:tcBorders>
              <w:top w:val="single" w:sz="4" w:space="0" w:color="auto"/>
              <w:left w:val="single" w:sz="4" w:space="0" w:color="auto"/>
              <w:bottom w:val="single" w:sz="4" w:space="0" w:color="auto"/>
              <w:right w:val="single" w:sz="4" w:space="0" w:color="auto"/>
            </w:tcBorders>
          </w:tcPr>
          <w:p w:rsidR="000D719C" w:rsidRPr="009E13C5" w:rsidRDefault="000D719C" w:rsidP="0049498C">
            <w:pPr>
              <w:jc w:val="both"/>
            </w:pPr>
          </w:p>
        </w:tc>
        <w:tc>
          <w:tcPr>
            <w:tcW w:w="1798" w:type="pct"/>
            <w:tcBorders>
              <w:top w:val="single" w:sz="4" w:space="0" w:color="auto"/>
              <w:left w:val="single" w:sz="4" w:space="0" w:color="auto"/>
              <w:bottom w:val="single" w:sz="4" w:space="0" w:color="auto"/>
              <w:right w:val="single" w:sz="4" w:space="0" w:color="auto"/>
            </w:tcBorders>
          </w:tcPr>
          <w:p w:rsidR="000D719C" w:rsidRPr="009E13C5" w:rsidRDefault="000D719C" w:rsidP="0049498C">
            <w:pPr>
              <w:jc w:val="both"/>
            </w:pPr>
          </w:p>
        </w:tc>
      </w:tr>
      <w:tr w:rsidR="000D719C" w:rsidRPr="009E13C5" w:rsidTr="000D719C">
        <w:trPr>
          <w:cantSplit/>
          <w:trHeight w:val="275"/>
        </w:trPr>
        <w:tc>
          <w:tcPr>
            <w:tcW w:w="881" w:type="pct"/>
            <w:tcBorders>
              <w:top w:val="single" w:sz="4" w:space="0" w:color="auto"/>
              <w:left w:val="single" w:sz="4" w:space="0" w:color="auto"/>
              <w:bottom w:val="single" w:sz="4" w:space="0" w:color="auto"/>
              <w:right w:val="single" w:sz="4" w:space="0" w:color="auto"/>
            </w:tcBorders>
          </w:tcPr>
          <w:p w:rsidR="000D719C" w:rsidRPr="009E13C5" w:rsidRDefault="000D719C" w:rsidP="0049498C">
            <w:pPr>
              <w:jc w:val="center"/>
            </w:pPr>
          </w:p>
        </w:tc>
        <w:tc>
          <w:tcPr>
            <w:tcW w:w="973" w:type="pct"/>
            <w:tcBorders>
              <w:top w:val="single" w:sz="4" w:space="0" w:color="auto"/>
              <w:left w:val="single" w:sz="4" w:space="0" w:color="auto"/>
              <w:bottom w:val="single" w:sz="4" w:space="0" w:color="auto"/>
              <w:right w:val="single" w:sz="4" w:space="0" w:color="auto"/>
            </w:tcBorders>
          </w:tcPr>
          <w:p w:rsidR="000D719C" w:rsidRPr="009E13C5" w:rsidRDefault="000D719C" w:rsidP="0049498C">
            <w:pPr>
              <w:jc w:val="both"/>
            </w:pPr>
          </w:p>
        </w:tc>
        <w:tc>
          <w:tcPr>
            <w:tcW w:w="1348" w:type="pct"/>
            <w:tcBorders>
              <w:top w:val="single" w:sz="4" w:space="0" w:color="auto"/>
              <w:left w:val="single" w:sz="4" w:space="0" w:color="auto"/>
              <w:bottom w:val="single" w:sz="4" w:space="0" w:color="auto"/>
              <w:right w:val="single" w:sz="4" w:space="0" w:color="auto"/>
            </w:tcBorders>
          </w:tcPr>
          <w:p w:rsidR="000D719C" w:rsidRPr="009E13C5" w:rsidRDefault="000D719C" w:rsidP="0049498C">
            <w:pPr>
              <w:jc w:val="both"/>
            </w:pPr>
          </w:p>
        </w:tc>
        <w:tc>
          <w:tcPr>
            <w:tcW w:w="1798" w:type="pct"/>
            <w:tcBorders>
              <w:top w:val="single" w:sz="4" w:space="0" w:color="auto"/>
              <w:left w:val="single" w:sz="4" w:space="0" w:color="auto"/>
              <w:bottom w:val="single" w:sz="4" w:space="0" w:color="auto"/>
              <w:right w:val="single" w:sz="4" w:space="0" w:color="auto"/>
            </w:tcBorders>
          </w:tcPr>
          <w:p w:rsidR="000D719C" w:rsidRPr="009E13C5" w:rsidRDefault="000D719C" w:rsidP="0049498C">
            <w:pPr>
              <w:jc w:val="both"/>
            </w:pPr>
          </w:p>
        </w:tc>
      </w:tr>
      <w:tr w:rsidR="00945F79" w:rsidRPr="009E13C5" w:rsidTr="000D719C">
        <w:trPr>
          <w:cantSplit/>
          <w:trHeight w:val="275"/>
        </w:trPr>
        <w:tc>
          <w:tcPr>
            <w:tcW w:w="881" w:type="pct"/>
            <w:tcBorders>
              <w:top w:val="single" w:sz="4" w:space="0" w:color="auto"/>
              <w:left w:val="single" w:sz="4" w:space="0" w:color="auto"/>
              <w:bottom w:val="single" w:sz="4" w:space="0" w:color="auto"/>
              <w:right w:val="single" w:sz="4" w:space="0" w:color="auto"/>
            </w:tcBorders>
          </w:tcPr>
          <w:p w:rsidR="00945F79" w:rsidRPr="009E13C5" w:rsidRDefault="00945F79" w:rsidP="0049498C">
            <w:pPr>
              <w:jc w:val="center"/>
            </w:pPr>
          </w:p>
        </w:tc>
        <w:tc>
          <w:tcPr>
            <w:tcW w:w="973" w:type="pct"/>
            <w:tcBorders>
              <w:top w:val="single" w:sz="4" w:space="0" w:color="auto"/>
              <w:left w:val="single" w:sz="4" w:space="0" w:color="auto"/>
              <w:bottom w:val="single" w:sz="4" w:space="0" w:color="auto"/>
              <w:right w:val="single" w:sz="4" w:space="0" w:color="auto"/>
            </w:tcBorders>
          </w:tcPr>
          <w:p w:rsidR="00945F79" w:rsidRPr="009E13C5" w:rsidRDefault="00945F79" w:rsidP="0049498C">
            <w:pPr>
              <w:jc w:val="both"/>
            </w:pPr>
          </w:p>
        </w:tc>
        <w:tc>
          <w:tcPr>
            <w:tcW w:w="1348" w:type="pct"/>
            <w:tcBorders>
              <w:top w:val="single" w:sz="4" w:space="0" w:color="auto"/>
              <w:left w:val="single" w:sz="4" w:space="0" w:color="auto"/>
              <w:bottom w:val="single" w:sz="4" w:space="0" w:color="auto"/>
              <w:right w:val="single" w:sz="4" w:space="0" w:color="auto"/>
            </w:tcBorders>
          </w:tcPr>
          <w:p w:rsidR="00945F79" w:rsidRPr="009E13C5" w:rsidRDefault="00945F79" w:rsidP="0049498C">
            <w:pPr>
              <w:jc w:val="both"/>
            </w:pPr>
          </w:p>
        </w:tc>
        <w:tc>
          <w:tcPr>
            <w:tcW w:w="1798" w:type="pct"/>
            <w:tcBorders>
              <w:top w:val="single" w:sz="4" w:space="0" w:color="auto"/>
              <w:left w:val="single" w:sz="4" w:space="0" w:color="auto"/>
              <w:bottom w:val="single" w:sz="4" w:space="0" w:color="auto"/>
              <w:right w:val="single" w:sz="4" w:space="0" w:color="auto"/>
            </w:tcBorders>
          </w:tcPr>
          <w:p w:rsidR="00945F79" w:rsidRPr="009E13C5" w:rsidRDefault="00945F79" w:rsidP="0049498C">
            <w:pPr>
              <w:jc w:val="both"/>
            </w:pPr>
          </w:p>
        </w:tc>
      </w:tr>
    </w:tbl>
    <w:p w:rsidR="000D719C" w:rsidRDefault="000D719C" w:rsidP="000D719C">
      <w:pPr>
        <w:keepLines/>
        <w:jc w:val="both"/>
      </w:pPr>
    </w:p>
    <w:p w:rsidR="000D719C" w:rsidRPr="005560FC" w:rsidRDefault="000D719C" w:rsidP="001308D0">
      <w:pPr>
        <w:numPr>
          <w:ilvl w:val="0"/>
          <w:numId w:val="1"/>
        </w:numPr>
        <w:spacing w:before="120"/>
        <w:ind w:left="425" w:hanging="425"/>
        <w:jc w:val="both"/>
        <w:rPr>
          <w:b/>
          <w:i/>
        </w:rPr>
      </w:pPr>
      <w:r w:rsidRPr="001308D0">
        <w:rPr>
          <w:b/>
        </w:rPr>
        <w:t>Pretendenta apakšuzņēmēja apliecinājums par gatavību iesaistīties līguma izpildē</w:t>
      </w:r>
      <w:r w:rsidR="005560FC" w:rsidRPr="001308D0">
        <w:rPr>
          <w:b/>
        </w:rPr>
        <w:t xml:space="preserve"> </w:t>
      </w:r>
      <w:r w:rsidR="005560FC" w:rsidRPr="001308D0">
        <w:t>(ja attiecināms)</w:t>
      </w:r>
    </w:p>
    <w:p w:rsidR="000D719C" w:rsidRPr="009E13C5" w:rsidRDefault="000D719C" w:rsidP="000D719C">
      <w:pPr>
        <w:pStyle w:val="Heading1"/>
        <w:spacing w:before="0" w:after="0"/>
        <w:ind w:firstLine="284"/>
        <w:jc w:val="both"/>
        <w:rPr>
          <w:rFonts w:ascii="Times New Roman" w:hAnsi="Times New Roman" w:cs="Times New Roman"/>
          <w:b w:val="0"/>
          <w:sz w:val="24"/>
          <w:szCs w:val="24"/>
        </w:rPr>
      </w:pPr>
      <w:r w:rsidRPr="009E13C5">
        <w:rPr>
          <w:rFonts w:ascii="Times New Roman" w:hAnsi="Times New Roman" w:cs="Times New Roman"/>
          <w:b w:val="0"/>
          <w:sz w:val="24"/>
          <w:szCs w:val="24"/>
        </w:rPr>
        <w:t>Ar šo _________ (apakšuzņēmēja nosaukums) apņemas strādāt pie iepirkuma līguma  „nosaukums ID numurs” izpildes kā pretendenta &lt;Pretendenta nosaukums&gt; apakšuzņēmējs gadījumā, ja ar šo pretendentu tiks noslēgts iepirkuma līgums.</w:t>
      </w:r>
    </w:p>
    <w:p w:rsidR="000D719C" w:rsidRDefault="000D719C" w:rsidP="000D719C">
      <w:pPr>
        <w:ind w:firstLine="540"/>
        <w:jc w:val="both"/>
        <w:rPr>
          <w:bCs/>
        </w:rPr>
      </w:pPr>
      <w:r w:rsidRPr="009E13C5">
        <w:rPr>
          <w:bCs/>
        </w:rPr>
        <w:t>Šī apņemšanās nav atsaucama, izņemot, ja iestājas ārkārtas apstākļi, kurus nav iespējams paredzēt iepirkuma procedūras laikā, par kuriem _____________________________________ (</w:t>
      </w:r>
      <w:r w:rsidRPr="009E13C5">
        <w:rPr>
          <w:bCs/>
          <w:i/>
        </w:rPr>
        <w:t>apakšuzņēmēja nosaukums)</w:t>
      </w:r>
      <w:r w:rsidRPr="009E13C5">
        <w:rPr>
          <w:bCs/>
        </w:rPr>
        <w:t xml:space="preserve"> apņemas nekavējoties informēt pasūtītāju.</w:t>
      </w:r>
    </w:p>
    <w:p w:rsidR="001308D0" w:rsidRPr="009E13C5" w:rsidRDefault="001308D0" w:rsidP="000D719C">
      <w:pPr>
        <w:ind w:firstLine="540"/>
        <w:jc w:val="both"/>
        <w:rPr>
          <w:bCs/>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18"/>
      </w:tblGrid>
      <w:tr w:rsidR="000D719C" w:rsidRPr="009E13C5" w:rsidTr="0049498C">
        <w:tc>
          <w:tcPr>
            <w:tcW w:w="5245" w:type="dxa"/>
            <w:tcBorders>
              <w:right w:val="single" w:sz="4" w:space="0" w:color="auto"/>
            </w:tcBorders>
            <w:vAlign w:val="center"/>
          </w:tcPr>
          <w:p w:rsidR="000D719C" w:rsidRPr="009E13C5" w:rsidRDefault="000D719C" w:rsidP="0049498C">
            <w:r w:rsidRPr="009E13C5">
              <w:rPr>
                <w:bCs/>
              </w:rPr>
              <w:t xml:space="preserve">Apakšuzņēmēja nosaukums </w:t>
            </w:r>
          </w:p>
        </w:tc>
        <w:tc>
          <w:tcPr>
            <w:tcW w:w="3918" w:type="dxa"/>
            <w:tcBorders>
              <w:right w:val="single" w:sz="4" w:space="0" w:color="auto"/>
            </w:tcBorders>
            <w:vAlign w:val="center"/>
          </w:tcPr>
          <w:p w:rsidR="000D719C" w:rsidRPr="009E13C5" w:rsidRDefault="000D719C" w:rsidP="0049498C">
            <w:pPr>
              <w:jc w:val="center"/>
            </w:pPr>
          </w:p>
        </w:tc>
      </w:tr>
      <w:tr w:rsidR="000D719C" w:rsidRPr="009E13C5" w:rsidTr="0049498C">
        <w:trPr>
          <w:trHeight w:val="274"/>
        </w:trPr>
        <w:tc>
          <w:tcPr>
            <w:tcW w:w="5245" w:type="dxa"/>
            <w:tcBorders>
              <w:right w:val="single" w:sz="4" w:space="0" w:color="auto"/>
            </w:tcBorders>
            <w:vAlign w:val="center"/>
          </w:tcPr>
          <w:p w:rsidR="000D719C" w:rsidRPr="009E13C5" w:rsidRDefault="000D719C" w:rsidP="0049498C">
            <w:r w:rsidRPr="009E13C5">
              <w:rPr>
                <w:rStyle w:val="FootnoteReference"/>
              </w:rPr>
              <w:footnoteReference w:id="1"/>
            </w:r>
            <w:r w:rsidRPr="009E13C5">
              <w:t>Pilnvarotās personas vārds, uzvārds, amats</w:t>
            </w:r>
          </w:p>
        </w:tc>
        <w:tc>
          <w:tcPr>
            <w:tcW w:w="3918" w:type="dxa"/>
            <w:tcBorders>
              <w:right w:val="single" w:sz="4" w:space="0" w:color="auto"/>
            </w:tcBorders>
            <w:vAlign w:val="center"/>
          </w:tcPr>
          <w:p w:rsidR="000D719C" w:rsidRPr="009E13C5" w:rsidRDefault="000D719C" w:rsidP="0049498C">
            <w:pPr>
              <w:jc w:val="center"/>
            </w:pPr>
          </w:p>
        </w:tc>
      </w:tr>
      <w:tr w:rsidR="000D719C" w:rsidRPr="009E13C5" w:rsidTr="0049498C">
        <w:tc>
          <w:tcPr>
            <w:tcW w:w="5245" w:type="dxa"/>
            <w:tcBorders>
              <w:right w:val="single" w:sz="4" w:space="0" w:color="auto"/>
            </w:tcBorders>
            <w:vAlign w:val="center"/>
          </w:tcPr>
          <w:p w:rsidR="000D719C" w:rsidRPr="009E13C5" w:rsidRDefault="000D719C" w:rsidP="0049498C">
            <w:r w:rsidRPr="009E13C5">
              <w:t>Paraksts</w:t>
            </w:r>
          </w:p>
        </w:tc>
        <w:tc>
          <w:tcPr>
            <w:tcW w:w="3918" w:type="dxa"/>
            <w:tcBorders>
              <w:right w:val="single" w:sz="4" w:space="0" w:color="auto"/>
            </w:tcBorders>
            <w:vAlign w:val="center"/>
          </w:tcPr>
          <w:p w:rsidR="000D719C" w:rsidRPr="009E13C5" w:rsidRDefault="000D719C" w:rsidP="0049498C">
            <w:pPr>
              <w:jc w:val="center"/>
            </w:pPr>
          </w:p>
        </w:tc>
      </w:tr>
      <w:tr w:rsidR="000D719C" w:rsidRPr="009E13C5" w:rsidTr="0049498C">
        <w:trPr>
          <w:trHeight w:val="291"/>
        </w:trPr>
        <w:tc>
          <w:tcPr>
            <w:tcW w:w="5245" w:type="dxa"/>
            <w:tcBorders>
              <w:right w:val="single" w:sz="4" w:space="0" w:color="auto"/>
            </w:tcBorders>
            <w:vAlign w:val="center"/>
          </w:tcPr>
          <w:p w:rsidR="000D719C" w:rsidRPr="009E13C5" w:rsidRDefault="000D719C" w:rsidP="0049498C">
            <w:r w:rsidRPr="009E13C5">
              <w:t>Datums</w:t>
            </w:r>
          </w:p>
        </w:tc>
        <w:tc>
          <w:tcPr>
            <w:tcW w:w="3918" w:type="dxa"/>
            <w:tcBorders>
              <w:right w:val="single" w:sz="4" w:space="0" w:color="auto"/>
            </w:tcBorders>
            <w:vAlign w:val="center"/>
          </w:tcPr>
          <w:p w:rsidR="000D719C" w:rsidRPr="009E13C5" w:rsidRDefault="000D719C" w:rsidP="0049498C">
            <w:pPr>
              <w:jc w:val="center"/>
            </w:pPr>
          </w:p>
        </w:tc>
      </w:tr>
    </w:tbl>
    <w:p w:rsidR="00B075B7" w:rsidRDefault="00B075B7"/>
    <w:p w:rsidR="00F953C9" w:rsidRDefault="00F953C9">
      <w:pPr>
        <w:spacing w:after="200" w:line="276" w:lineRule="auto"/>
      </w:pPr>
      <w:r>
        <w:br w:type="page"/>
      </w:r>
    </w:p>
    <w:p w:rsidR="00F953C9" w:rsidRPr="00F953C9" w:rsidRDefault="00F953C9" w:rsidP="00F953C9">
      <w:pPr>
        <w:suppressAutoHyphens/>
        <w:autoSpaceDN w:val="0"/>
        <w:jc w:val="right"/>
        <w:textAlignment w:val="baseline"/>
        <w:rPr>
          <w:b/>
        </w:rPr>
      </w:pPr>
      <w:r>
        <w:rPr>
          <w:b/>
        </w:rPr>
        <w:lastRenderedPageBreak/>
        <w:t>3</w:t>
      </w:r>
      <w:r w:rsidRPr="00F953C9">
        <w:rPr>
          <w:b/>
        </w:rPr>
        <w:t>.pielikums</w:t>
      </w:r>
    </w:p>
    <w:p w:rsidR="00D653F9" w:rsidRPr="00377131" w:rsidRDefault="00D653F9" w:rsidP="00D653F9">
      <w:pPr>
        <w:jc w:val="center"/>
        <w:rPr>
          <w:b/>
          <w:bCs/>
          <w:color w:val="000000" w:themeColor="text1"/>
          <w:sz w:val="28"/>
          <w:szCs w:val="32"/>
        </w:rPr>
      </w:pPr>
      <w:r w:rsidRPr="00377131">
        <w:rPr>
          <w:b/>
          <w:bCs/>
          <w:color w:val="000000" w:themeColor="text1"/>
          <w:sz w:val="28"/>
          <w:szCs w:val="32"/>
        </w:rPr>
        <w:t>TEHNISKĀ SPECIFIKĀCIJA</w:t>
      </w:r>
    </w:p>
    <w:p w:rsidR="00F953C9" w:rsidRPr="00DE0C9C" w:rsidRDefault="00D653F9" w:rsidP="00F953C9">
      <w:pPr>
        <w:jc w:val="center"/>
        <w:rPr>
          <w:b/>
          <w:bCs/>
          <w:color w:val="000000" w:themeColor="text1"/>
          <w:sz w:val="28"/>
          <w:szCs w:val="28"/>
        </w:rPr>
      </w:pPr>
      <w:r w:rsidRPr="00DE0C9C">
        <w:rPr>
          <w:b/>
          <w:bCs/>
          <w:color w:val="000000" w:themeColor="text1"/>
          <w:sz w:val="28"/>
          <w:szCs w:val="28"/>
        </w:rPr>
        <w:t>Iepirkumam</w:t>
      </w:r>
    </w:p>
    <w:p w:rsidR="00BB5FC9" w:rsidRPr="00D6360A" w:rsidRDefault="00BB5FC9" w:rsidP="00BB5FC9">
      <w:pPr>
        <w:jc w:val="center"/>
        <w:rPr>
          <w:rFonts w:eastAsia="Calibri"/>
          <w:b/>
        </w:rPr>
      </w:pPr>
      <w:r w:rsidRPr="0056328A">
        <w:rPr>
          <w:color w:val="000000" w:themeColor="text1"/>
          <w:sz w:val="28"/>
          <w:szCs w:val="28"/>
        </w:rPr>
        <w:t>„</w:t>
      </w:r>
      <w:r w:rsidRPr="0056328A">
        <w:rPr>
          <w:b/>
          <w:color w:val="000000" w:themeColor="text1"/>
          <w:sz w:val="28"/>
          <w:szCs w:val="28"/>
        </w:rPr>
        <w:t>Vasaras puķu stādu piegāde Jelgavas pilsētas apstādījumiem</w:t>
      </w:r>
      <w:r w:rsidRPr="0056328A">
        <w:rPr>
          <w:b/>
          <w:color w:val="000000" w:themeColor="text1"/>
        </w:rPr>
        <w:t>”</w:t>
      </w:r>
    </w:p>
    <w:p w:rsidR="00BB5FC9" w:rsidRDefault="00BB5FC9" w:rsidP="00BB5FC9">
      <w:pPr>
        <w:jc w:val="center"/>
        <w:rPr>
          <w:rFonts w:eastAsia="Calibri"/>
          <w:b/>
          <w:lang w:val="x-none"/>
        </w:rPr>
      </w:pPr>
      <w:r w:rsidRPr="00BB5FC9">
        <w:rPr>
          <w:rFonts w:eastAsia="Calibri"/>
          <w:b/>
        </w:rPr>
        <w:t xml:space="preserve">ID </w:t>
      </w:r>
      <w:r w:rsidRPr="00BB5FC9">
        <w:rPr>
          <w:rFonts w:eastAsia="Calibri"/>
          <w:b/>
          <w:lang w:val="x-none"/>
        </w:rPr>
        <w:t>Nr.JPD201</w:t>
      </w:r>
      <w:r w:rsidRPr="00BB5FC9">
        <w:rPr>
          <w:rFonts w:eastAsia="Calibri"/>
          <w:b/>
        </w:rPr>
        <w:t>7</w:t>
      </w:r>
      <w:r w:rsidRPr="00BB5FC9">
        <w:rPr>
          <w:rFonts w:eastAsia="Calibri"/>
          <w:b/>
          <w:lang w:val="x-none"/>
        </w:rPr>
        <w:t>/</w:t>
      </w:r>
      <w:r>
        <w:rPr>
          <w:rFonts w:eastAsia="Calibri"/>
          <w:b/>
        </w:rPr>
        <w:t>18</w:t>
      </w:r>
      <w:r w:rsidRPr="00BB5FC9">
        <w:rPr>
          <w:rFonts w:eastAsia="Calibri"/>
          <w:b/>
          <w:lang w:val="x-none"/>
        </w:rPr>
        <w:t>/MI</w:t>
      </w:r>
    </w:p>
    <w:p w:rsidR="00F953C9" w:rsidRPr="00377131" w:rsidRDefault="00F953C9" w:rsidP="00F953C9">
      <w:pPr>
        <w:rPr>
          <w:color w:val="000000" w:themeColor="text1"/>
        </w:rPr>
      </w:pPr>
    </w:p>
    <w:p w:rsidR="00D06822" w:rsidRPr="00377131" w:rsidRDefault="00D06822" w:rsidP="00D06822">
      <w:pPr>
        <w:numPr>
          <w:ilvl w:val="0"/>
          <w:numId w:val="4"/>
        </w:numPr>
        <w:spacing w:before="120"/>
        <w:ind w:left="284" w:hanging="284"/>
        <w:rPr>
          <w:b/>
          <w:color w:val="000000" w:themeColor="text1"/>
        </w:rPr>
      </w:pPr>
      <w:r w:rsidRPr="00377131">
        <w:rPr>
          <w:b/>
          <w:color w:val="000000" w:themeColor="text1"/>
        </w:rPr>
        <w:t xml:space="preserve">Iepirkuma priekšmets </w:t>
      </w:r>
    </w:p>
    <w:p w:rsidR="00D06822" w:rsidRPr="00377131" w:rsidRDefault="00D06822" w:rsidP="00D06822">
      <w:pPr>
        <w:tabs>
          <w:tab w:val="left" w:pos="450"/>
        </w:tabs>
        <w:spacing w:before="120"/>
        <w:ind w:left="360"/>
        <w:rPr>
          <w:color w:val="000000" w:themeColor="text1"/>
        </w:rPr>
      </w:pPr>
      <w:r w:rsidRPr="00377131">
        <w:rPr>
          <w:color w:val="000000" w:themeColor="text1"/>
        </w:rPr>
        <w:t xml:space="preserve">Piegādāt vasaras puķu stādus </w:t>
      </w:r>
      <w:r w:rsidRPr="003A2C09">
        <w:rPr>
          <w:color w:val="000000" w:themeColor="text1"/>
        </w:rPr>
        <w:t>66540</w:t>
      </w:r>
      <w:r w:rsidRPr="00377131">
        <w:rPr>
          <w:color w:val="000000" w:themeColor="text1"/>
        </w:rPr>
        <w:t xml:space="preserve"> gab., saskaņā ar Tehnisko specifikāciju. </w:t>
      </w:r>
    </w:p>
    <w:p w:rsidR="00D06822" w:rsidRPr="00377131" w:rsidRDefault="00D06822" w:rsidP="00D06822">
      <w:pPr>
        <w:numPr>
          <w:ilvl w:val="0"/>
          <w:numId w:val="4"/>
        </w:numPr>
        <w:spacing w:before="120"/>
        <w:ind w:left="284" w:hanging="284"/>
        <w:rPr>
          <w:b/>
          <w:bCs/>
          <w:color w:val="000000" w:themeColor="text1"/>
        </w:rPr>
      </w:pPr>
      <w:r w:rsidRPr="00377131">
        <w:rPr>
          <w:b/>
          <w:bCs/>
          <w:color w:val="000000" w:themeColor="text1"/>
        </w:rPr>
        <w:t>Kvalitātes prasības vasaras puķu stādiem.</w:t>
      </w:r>
    </w:p>
    <w:p w:rsidR="00D06822" w:rsidRPr="00377131" w:rsidRDefault="00D06822" w:rsidP="00D06822">
      <w:pPr>
        <w:numPr>
          <w:ilvl w:val="1"/>
          <w:numId w:val="4"/>
        </w:numPr>
        <w:ind w:left="567" w:hanging="567"/>
        <w:jc w:val="both"/>
        <w:rPr>
          <w:color w:val="000000" w:themeColor="text1"/>
        </w:rPr>
      </w:pPr>
      <w:r w:rsidRPr="00377131">
        <w:rPr>
          <w:color w:val="000000" w:themeColor="text1"/>
        </w:rPr>
        <w:t>Stādiem jābūt veselīgiem, ar spēcīgu un labi attīstītu sakņu sistēmu, bet tā nedrīkst būt iespiesta podā vai kastē</w:t>
      </w:r>
      <w:r w:rsidR="00A823D6">
        <w:rPr>
          <w:color w:val="000000" w:themeColor="text1"/>
        </w:rPr>
        <w:t xml:space="preserve"> (kasetē)</w:t>
      </w:r>
      <w:r w:rsidRPr="00377131">
        <w:rPr>
          <w:color w:val="000000" w:themeColor="text1"/>
        </w:rPr>
        <w:t>,</w:t>
      </w:r>
      <w:r w:rsidR="00F745F8" w:rsidRPr="00F745F8">
        <w:rPr>
          <w:rFonts w:ascii="Source Sans Pro" w:hAnsi="Source Sans Pro"/>
          <w:color w:val="231F20"/>
        </w:rPr>
        <w:t xml:space="preserve"> </w:t>
      </w:r>
      <w:r w:rsidR="00F745F8">
        <w:rPr>
          <w:rFonts w:ascii="Source Sans Pro" w:hAnsi="Source Sans Pro"/>
          <w:color w:val="231F20"/>
        </w:rPr>
        <w:t>izņemot no kastes (kasetes), jābūt redzamai spēcīgai un sazarotai sakņu sistēmai.</w:t>
      </w:r>
      <w:r w:rsidRPr="00377131">
        <w:rPr>
          <w:color w:val="000000" w:themeColor="text1"/>
        </w:rPr>
        <w:t xml:space="preserve"> </w:t>
      </w:r>
      <w:r w:rsidR="00C95DE1">
        <w:rPr>
          <w:color w:val="000000" w:themeColor="text1"/>
        </w:rPr>
        <w:t>Stādiem j</w:t>
      </w:r>
      <w:r w:rsidRPr="00377131">
        <w:rPr>
          <w:color w:val="000000" w:themeColor="text1"/>
        </w:rPr>
        <w:t>ābūt pietiekami samēslotiem un salaistītiem</w:t>
      </w:r>
      <w:r>
        <w:rPr>
          <w:color w:val="000000" w:themeColor="text1"/>
        </w:rPr>
        <w:t>.</w:t>
      </w:r>
    </w:p>
    <w:p w:rsidR="00D06822" w:rsidRPr="00377131" w:rsidRDefault="00D06822" w:rsidP="00D06822">
      <w:pPr>
        <w:numPr>
          <w:ilvl w:val="1"/>
          <w:numId w:val="4"/>
        </w:numPr>
        <w:ind w:left="567" w:hanging="567"/>
        <w:jc w:val="both"/>
        <w:rPr>
          <w:color w:val="000000" w:themeColor="text1"/>
        </w:rPr>
      </w:pPr>
      <w:r w:rsidRPr="00377131">
        <w:rPr>
          <w:color w:val="000000" w:themeColor="text1"/>
        </w:rPr>
        <w:t>Zemās kultūras stādiem pie nodošanas Pasūtītājam jābūt audzētiem konteinera lielumos, kas paredzēti stādu saraksta tabulā.</w:t>
      </w:r>
    </w:p>
    <w:p w:rsidR="00D06822" w:rsidRPr="00377131" w:rsidRDefault="00D06822" w:rsidP="00D06822">
      <w:pPr>
        <w:numPr>
          <w:ilvl w:val="1"/>
          <w:numId w:val="4"/>
        </w:numPr>
        <w:ind w:left="567" w:hanging="567"/>
        <w:jc w:val="both"/>
        <w:rPr>
          <w:color w:val="000000" w:themeColor="text1"/>
        </w:rPr>
      </w:pPr>
      <w:r w:rsidRPr="00377131">
        <w:rPr>
          <w:color w:val="000000" w:themeColor="text1"/>
        </w:rPr>
        <w:t>Nokarenās kultūras stādiem pie nodošanas Pasūtītājam jābūt audzētiem konteinera lielumos, kas paredzēti stādu saraksta tabulā.</w:t>
      </w:r>
    </w:p>
    <w:p w:rsidR="00D06822" w:rsidRPr="00377131" w:rsidRDefault="00D06822" w:rsidP="00D06822">
      <w:pPr>
        <w:numPr>
          <w:ilvl w:val="1"/>
          <w:numId w:val="4"/>
        </w:numPr>
        <w:ind w:left="567" w:hanging="567"/>
        <w:jc w:val="both"/>
        <w:rPr>
          <w:b/>
          <w:bCs/>
          <w:color w:val="000000" w:themeColor="text1"/>
        </w:rPr>
      </w:pPr>
      <w:r w:rsidRPr="00377131">
        <w:rPr>
          <w:color w:val="000000" w:themeColor="text1"/>
        </w:rPr>
        <w:t>Stādiem, kuri ir ziedoši, jābūt vismaz ar vienu ziedošu ziedu.</w:t>
      </w:r>
    </w:p>
    <w:p w:rsidR="00D06822" w:rsidRPr="00377131" w:rsidRDefault="00D06822" w:rsidP="00D06822">
      <w:pPr>
        <w:numPr>
          <w:ilvl w:val="1"/>
          <w:numId w:val="4"/>
        </w:numPr>
        <w:ind w:left="567" w:hanging="567"/>
        <w:rPr>
          <w:b/>
          <w:bCs/>
          <w:color w:val="000000" w:themeColor="text1"/>
        </w:rPr>
      </w:pPr>
      <w:r w:rsidRPr="00377131">
        <w:rPr>
          <w:color w:val="000000" w:themeColor="text1"/>
        </w:rPr>
        <w:t xml:space="preserve">Visi stādi jāuztur, jālaista un jākopj līdz </w:t>
      </w:r>
      <w:r w:rsidR="00751449">
        <w:rPr>
          <w:color w:val="000000" w:themeColor="text1"/>
        </w:rPr>
        <w:t>piegādei</w:t>
      </w:r>
      <w:r w:rsidRPr="00377131">
        <w:rPr>
          <w:color w:val="000000" w:themeColor="text1"/>
        </w:rPr>
        <w:t xml:space="preserve"> </w:t>
      </w:r>
      <w:r w:rsidR="00751449" w:rsidRPr="00377131">
        <w:rPr>
          <w:color w:val="000000" w:themeColor="text1"/>
        </w:rPr>
        <w:t>Pasūtītāj</w:t>
      </w:r>
      <w:r w:rsidR="00751449">
        <w:rPr>
          <w:color w:val="000000" w:themeColor="text1"/>
        </w:rPr>
        <w:t>am.</w:t>
      </w:r>
    </w:p>
    <w:p w:rsidR="00D06822" w:rsidRPr="00377131" w:rsidRDefault="00D06822" w:rsidP="00D06822">
      <w:pPr>
        <w:numPr>
          <w:ilvl w:val="0"/>
          <w:numId w:val="4"/>
        </w:numPr>
        <w:spacing w:before="120"/>
        <w:ind w:left="284" w:hanging="284"/>
        <w:rPr>
          <w:color w:val="000000" w:themeColor="text1"/>
        </w:rPr>
      </w:pPr>
      <w:r w:rsidRPr="00377131">
        <w:rPr>
          <w:b/>
          <w:bCs/>
          <w:color w:val="000000" w:themeColor="text1"/>
        </w:rPr>
        <w:t>Piegādes noteikumi</w:t>
      </w:r>
      <w:r w:rsidRPr="00377131">
        <w:rPr>
          <w:color w:val="000000" w:themeColor="text1"/>
        </w:rPr>
        <w:t xml:space="preserve">: </w:t>
      </w:r>
    </w:p>
    <w:p w:rsidR="00D06822" w:rsidRPr="00377131" w:rsidRDefault="00D06822" w:rsidP="00D06822">
      <w:pPr>
        <w:numPr>
          <w:ilvl w:val="1"/>
          <w:numId w:val="4"/>
        </w:numPr>
        <w:ind w:left="567" w:hanging="567"/>
        <w:jc w:val="both"/>
        <w:rPr>
          <w:color w:val="000000" w:themeColor="text1"/>
        </w:rPr>
      </w:pPr>
      <w:r w:rsidRPr="00377131">
        <w:rPr>
          <w:color w:val="000000" w:themeColor="text1"/>
        </w:rPr>
        <w:t>Stādu piegādi veic Piegādātājs vairākās partijās laika periodā no maija otrās dekādes līdz jūnija trešajai dekāde. Šajā laikā stādi jāuztur un jālaista.</w:t>
      </w:r>
    </w:p>
    <w:p w:rsidR="00D06822" w:rsidRPr="00377131" w:rsidRDefault="00D06822" w:rsidP="00D06822">
      <w:pPr>
        <w:numPr>
          <w:ilvl w:val="1"/>
          <w:numId w:val="4"/>
        </w:numPr>
        <w:ind w:left="567" w:hanging="567"/>
        <w:jc w:val="both"/>
        <w:rPr>
          <w:color w:val="000000" w:themeColor="text1"/>
        </w:rPr>
      </w:pPr>
      <w:r w:rsidRPr="00377131">
        <w:rPr>
          <w:color w:val="000000" w:themeColor="text1"/>
        </w:rPr>
        <w:t>Par konkrētās partijas piegādes sortimentu, apjomu, laiku</w:t>
      </w:r>
      <w:r w:rsidR="00744CB9">
        <w:rPr>
          <w:color w:val="000000" w:themeColor="text1"/>
        </w:rPr>
        <w:t xml:space="preserve"> </w:t>
      </w:r>
      <w:r w:rsidRPr="00377131">
        <w:rPr>
          <w:color w:val="000000" w:themeColor="text1"/>
        </w:rPr>
        <w:t>un vietu Piegādātāju informē Pasūtītāja atbildīgais speciālists, nosūtot Pieteikumu uz Piegādātāja norādīto faksu vai elektroniski uz e-pastu</w:t>
      </w:r>
      <w:r w:rsidR="00A07E13">
        <w:rPr>
          <w:color w:val="000000" w:themeColor="text1"/>
        </w:rPr>
        <w:t xml:space="preserve"> ne vēlāk kā</w:t>
      </w:r>
      <w:r w:rsidR="00F745F8">
        <w:rPr>
          <w:color w:val="000000" w:themeColor="text1"/>
        </w:rPr>
        <w:t xml:space="preserve"> vienu darba dienu iepriekš.</w:t>
      </w:r>
    </w:p>
    <w:p w:rsidR="00D06822" w:rsidRPr="00377131" w:rsidRDefault="00D06822" w:rsidP="00D06822">
      <w:pPr>
        <w:numPr>
          <w:ilvl w:val="1"/>
          <w:numId w:val="4"/>
        </w:numPr>
        <w:ind w:left="567" w:hanging="567"/>
        <w:jc w:val="both"/>
        <w:rPr>
          <w:color w:val="000000" w:themeColor="text1"/>
        </w:rPr>
      </w:pPr>
      <w:r w:rsidRPr="00377131">
        <w:rPr>
          <w:color w:val="000000" w:themeColor="text1"/>
        </w:rPr>
        <w:t>Stādus Piegādātājs nogādā uz stādīšanas vietu ar savu transportu un saskaņā ar Pieteikumu.</w:t>
      </w:r>
    </w:p>
    <w:p w:rsidR="00D06822" w:rsidRPr="00377131" w:rsidRDefault="00D06822" w:rsidP="00D06822">
      <w:pPr>
        <w:numPr>
          <w:ilvl w:val="1"/>
          <w:numId w:val="4"/>
        </w:numPr>
        <w:ind w:left="567" w:hanging="567"/>
        <w:jc w:val="both"/>
        <w:rPr>
          <w:color w:val="000000" w:themeColor="text1"/>
        </w:rPr>
      </w:pPr>
      <w:r w:rsidRPr="00377131">
        <w:rPr>
          <w:color w:val="000000" w:themeColor="text1"/>
        </w:rPr>
        <w:t>Pēc stādu piegādes Piegādātājs nodod Pasūtītājam Pieteikumu, kurā ir izdarījis atzīmi par attiecīgi izpildīto pasūtījumu.</w:t>
      </w:r>
    </w:p>
    <w:p w:rsidR="00D06822" w:rsidRDefault="00D06822" w:rsidP="00D06822">
      <w:pPr>
        <w:numPr>
          <w:ilvl w:val="0"/>
          <w:numId w:val="4"/>
        </w:numPr>
        <w:spacing w:before="120"/>
        <w:ind w:left="284" w:hanging="284"/>
        <w:rPr>
          <w:b/>
          <w:noProof/>
          <w:color w:val="000000" w:themeColor="text1"/>
        </w:rPr>
      </w:pPr>
      <w:r w:rsidRPr="00377131">
        <w:rPr>
          <w:b/>
          <w:noProof/>
          <w:color w:val="000000" w:themeColor="text1"/>
        </w:rPr>
        <w:t>Piegādājamo stādu saraksts</w:t>
      </w:r>
      <w:r>
        <w:rPr>
          <w:b/>
          <w:noProof/>
          <w:color w:val="000000" w:themeColor="text1"/>
        </w:rPr>
        <w:t>:</w:t>
      </w:r>
    </w:p>
    <w:p w:rsidR="00DE0C9C" w:rsidRPr="00377131" w:rsidRDefault="00DE0C9C" w:rsidP="00DE0C9C">
      <w:pPr>
        <w:spacing w:before="120"/>
        <w:ind w:left="284"/>
        <w:rPr>
          <w:b/>
          <w:noProof/>
          <w:color w:val="000000" w:themeColor="text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475"/>
        <w:gridCol w:w="1214"/>
        <w:gridCol w:w="1228"/>
        <w:gridCol w:w="1134"/>
        <w:gridCol w:w="880"/>
        <w:gridCol w:w="1105"/>
        <w:gridCol w:w="1126"/>
        <w:gridCol w:w="1284"/>
      </w:tblGrid>
      <w:tr w:rsidR="00D06822" w:rsidRPr="00377131" w:rsidTr="00DE0C9C">
        <w:trPr>
          <w:trHeight w:val="284"/>
          <w:tblHeader/>
          <w:jc w:val="center"/>
        </w:trPr>
        <w:tc>
          <w:tcPr>
            <w:tcW w:w="614" w:type="dxa"/>
            <w:shd w:val="clear" w:color="000000" w:fill="C0C0C0"/>
            <w:noWrap/>
            <w:vAlign w:val="center"/>
            <w:hideMark/>
          </w:tcPr>
          <w:p w:rsidR="00D06822" w:rsidRPr="00E31D28" w:rsidRDefault="00D06822" w:rsidP="00D06822">
            <w:pPr>
              <w:jc w:val="center"/>
              <w:rPr>
                <w:bCs/>
                <w:i/>
                <w:color w:val="000000" w:themeColor="text1"/>
                <w:sz w:val="18"/>
                <w:szCs w:val="18"/>
              </w:rPr>
            </w:pPr>
            <w:r w:rsidRPr="00E31D28">
              <w:rPr>
                <w:bCs/>
                <w:i/>
                <w:color w:val="000000" w:themeColor="text1"/>
                <w:sz w:val="18"/>
                <w:szCs w:val="18"/>
              </w:rPr>
              <w:t>Nr. p.k.</w:t>
            </w:r>
          </w:p>
        </w:tc>
        <w:tc>
          <w:tcPr>
            <w:tcW w:w="1475" w:type="dxa"/>
            <w:shd w:val="clear" w:color="000000" w:fill="C0C0C0"/>
          </w:tcPr>
          <w:p w:rsidR="00D06822" w:rsidRPr="00E31D28" w:rsidRDefault="00D06822" w:rsidP="00D06822">
            <w:pPr>
              <w:jc w:val="center"/>
              <w:rPr>
                <w:bCs/>
                <w:i/>
                <w:color w:val="000000" w:themeColor="text1"/>
                <w:sz w:val="18"/>
                <w:szCs w:val="18"/>
              </w:rPr>
            </w:pPr>
            <w:r w:rsidRPr="00E31D28">
              <w:rPr>
                <w:bCs/>
                <w:i/>
                <w:color w:val="000000" w:themeColor="text1"/>
                <w:sz w:val="18"/>
                <w:szCs w:val="18"/>
              </w:rPr>
              <w:t>Latviskais  nosaukums</w:t>
            </w:r>
          </w:p>
        </w:tc>
        <w:tc>
          <w:tcPr>
            <w:tcW w:w="1214" w:type="dxa"/>
            <w:shd w:val="clear" w:color="000000" w:fill="C0C0C0"/>
            <w:vAlign w:val="center"/>
            <w:hideMark/>
          </w:tcPr>
          <w:p w:rsidR="00D06822" w:rsidRPr="00E31D28" w:rsidRDefault="00D06822" w:rsidP="00D06822">
            <w:pPr>
              <w:jc w:val="center"/>
              <w:rPr>
                <w:bCs/>
                <w:i/>
                <w:color w:val="000000" w:themeColor="text1"/>
                <w:sz w:val="18"/>
                <w:szCs w:val="18"/>
              </w:rPr>
            </w:pPr>
            <w:r w:rsidRPr="00E31D28">
              <w:rPr>
                <w:bCs/>
                <w:i/>
                <w:color w:val="000000" w:themeColor="text1"/>
                <w:sz w:val="18"/>
                <w:szCs w:val="18"/>
              </w:rPr>
              <w:t>Latīniskais nosaukums</w:t>
            </w:r>
          </w:p>
        </w:tc>
        <w:tc>
          <w:tcPr>
            <w:tcW w:w="1228" w:type="dxa"/>
            <w:shd w:val="clear" w:color="000000" w:fill="C0C0C0"/>
            <w:noWrap/>
            <w:vAlign w:val="center"/>
            <w:hideMark/>
          </w:tcPr>
          <w:p w:rsidR="00D06822" w:rsidRPr="00E31D28" w:rsidRDefault="00D06822" w:rsidP="00D06822">
            <w:pPr>
              <w:jc w:val="center"/>
              <w:rPr>
                <w:bCs/>
                <w:i/>
                <w:color w:val="000000" w:themeColor="text1"/>
                <w:sz w:val="18"/>
                <w:szCs w:val="18"/>
              </w:rPr>
            </w:pPr>
            <w:r w:rsidRPr="00E31D28">
              <w:rPr>
                <w:bCs/>
                <w:i/>
                <w:color w:val="000000" w:themeColor="text1"/>
                <w:sz w:val="18"/>
                <w:szCs w:val="18"/>
              </w:rPr>
              <w:t>Šķirne</w:t>
            </w:r>
          </w:p>
        </w:tc>
        <w:tc>
          <w:tcPr>
            <w:tcW w:w="1134" w:type="dxa"/>
            <w:shd w:val="clear" w:color="000000" w:fill="C0C0C0"/>
            <w:vAlign w:val="center"/>
            <w:hideMark/>
          </w:tcPr>
          <w:p w:rsidR="00D06822" w:rsidRPr="00E31D28" w:rsidRDefault="00D06822" w:rsidP="00D06822">
            <w:pPr>
              <w:jc w:val="center"/>
              <w:rPr>
                <w:bCs/>
                <w:i/>
                <w:color w:val="000000" w:themeColor="text1"/>
                <w:sz w:val="18"/>
                <w:szCs w:val="18"/>
              </w:rPr>
            </w:pPr>
            <w:r w:rsidRPr="00E31D28">
              <w:rPr>
                <w:bCs/>
                <w:i/>
                <w:color w:val="000000" w:themeColor="text1"/>
                <w:sz w:val="18"/>
                <w:szCs w:val="18"/>
              </w:rPr>
              <w:t xml:space="preserve">Konteinera lielums </w:t>
            </w:r>
          </w:p>
        </w:tc>
        <w:tc>
          <w:tcPr>
            <w:tcW w:w="880" w:type="dxa"/>
            <w:shd w:val="clear" w:color="000000" w:fill="C0C0C0"/>
            <w:vAlign w:val="center"/>
            <w:hideMark/>
          </w:tcPr>
          <w:p w:rsidR="00D06822" w:rsidRPr="00E31D28" w:rsidRDefault="00D06822" w:rsidP="00D06822">
            <w:pPr>
              <w:jc w:val="center"/>
              <w:rPr>
                <w:bCs/>
                <w:i/>
                <w:color w:val="000000" w:themeColor="text1"/>
                <w:sz w:val="18"/>
                <w:szCs w:val="18"/>
              </w:rPr>
            </w:pPr>
            <w:r w:rsidRPr="00E31D28">
              <w:rPr>
                <w:bCs/>
                <w:i/>
                <w:color w:val="000000" w:themeColor="text1"/>
                <w:sz w:val="18"/>
                <w:szCs w:val="18"/>
              </w:rPr>
              <w:t xml:space="preserve">Skaits (gab.) </w:t>
            </w:r>
          </w:p>
        </w:tc>
        <w:tc>
          <w:tcPr>
            <w:tcW w:w="1105" w:type="dxa"/>
            <w:shd w:val="clear" w:color="000000" w:fill="C0C0C0"/>
            <w:vAlign w:val="center"/>
            <w:hideMark/>
          </w:tcPr>
          <w:p w:rsidR="00D06822" w:rsidRPr="00E31D28" w:rsidRDefault="000A70C0" w:rsidP="005970D7">
            <w:pPr>
              <w:jc w:val="center"/>
              <w:rPr>
                <w:bCs/>
                <w:i/>
                <w:color w:val="000000" w:themeColor="text1"/>
                <w:sz w:val="18"/>
                <w:szCs w:val="18"/>
              </w:rPr>
            </w:pPr>
            <w:r>
              <w:rPr>
                <w:bCs/>
                <w:i/>
                <w:color w:val="000000" w:themeColor="text1"/>
                <w:sz w:val="18"/>
                <w:szCs w:val="18"/>
              </w:rPr>
              <w:t>Augstums (metri)</w:t>
            </w:r>
            <w:r w:rsidRPr="00E31D28">
              <w:rPr>
                <w:bCs/>
                <w:i/>
                <w:color w:val="000000" w:themeColor="text1"/>
                <w:sz w:val="18"/>
                <w:szCs w:val="18"/>
              </w:rPr>
              <w:t xml:space="preserve"> </w:t>
            </w:r>
          </w:p>
        </w:tc>
        <w:tc>
          <w:tcPr>
            <w:tcW w:w="1126" w:type="dxa"/>
            <w:shd w:val="clear" w:color="000000" w:fill="C0C0C0"/>
            <w:noWrap/>
            <w:vAlign w:val="center"/>
            <w:hideMark/>
          </w:tcPr>
          <w:p w:rsidR="00D06822" w:rsidRPr="00E31D28" w:rsidRDefault="00D06822" w:rsidP="00D06822">
            <w:pPr>
              <w:jc w:val="center"/>
              <w:rPr>
                <w:bCs/>
                <w:i/>
                <w:color w:val="000000" w:themeColor="text1"/>
                <w:sz w:val="18"/>
                <w:szCs w:val="18"/>
              </w:rPr>
            </w:pPr>
            <w:r w:rsidRPr="00E31D28">
              <w:rPr>
                <w:bCs/>
                <w:i/>
                <w:color w:val="000000" w:themeColor="text1"/>
                <w:sz w:val="18"/>
                <w:szCs w:val="18"/>
              </w:rPr>
              <w:t>krāsa</w:t>
            </w:r>
          </w:p>
        </w:tc>
        <w:tc>
          <w:tcPr>
            <w:tcW w:w="1284" w:type="dxa"/>
            <w:shd w:val="clear" w:color="000000" w:fill="C0C0C0"/>
            <w:noWrap/>
            <w:vAlign w:val="center"/>
            <w:hideMark/>
          </w:tcPr>
          <w:p w:rsidR="00D06822" w:rsidRPr="00E31D28" w:rsidRDefault="00D06822" w:rsidP="00D06822">
            <w:pPr>
              <w:jc w:val="center"/>
              <w:rPr>
                <w:bCs/>
                <w:i/>
                <w:color w:val="000000" w:themeColor="text1"/>
                <w:sz w:val="18"/>
                <w:szCs w:val="18"/>
              </w:rPr>
            </w:pPr>
            <w:r w:rsidRPr="00E31D28">
              <w:rPr>
                <w:bCs/>
                <w:i/>
                <w:color w:val="000000" w:themeColor="text1"/>
                <w:sz w:val="18"/>
                <w:szCs w:val="18"/>
              </w:rPr>
              <w:t>Attēls</w:t>
            </w:r>
          </w:p>
        </w:tc>
      </w:tr>
      <w:tr w:rsidR="00D06822" w:rsidRPr="00377131" w:rsidTr="00DE0C9C">
        <w:trPr>
          <w:trHeight w:val="71"/>
          <w:jc w:val="center"/>
        </w:trPr>
        <w:tc>
          <w:tcPr>
            <w:tcW w:w="614" w:type="dxa"/>
            <w:shd w:val="clear" w:color="000000" w:fill="C0C0C0"/>
            <w:noWrap/>
            <w:vAlign w:val="center"/>
            <w:hideMark/>
          </w:tcPr>
          <w:p w:rsidR="00D06822" w:rsidRPr="00377131" w:rsidRDefault="00D06822" w:rsidP="00D06822">
            <w:pPr>
              <w:jc w:val="center"/>
              <w:rPr>
                <w:bCs/>
                <w:i/>
                <w:color w:val="000000" w:themeColor="text1"/>
                <w:sz w:val="18"/>
                <w:szCs w:val="18"/>
              </w:rPr>
            </w:pPr>
            <w:r w:rsidRPr="00377131">
              <w:rPr>
                <w:bCs/>
                <w:i/>
                <w:color w:val="000000" w:themeColor="text1"/>
                <w:sz w:val="18"/>
                <w:szCs w:val="18"/>
              </w:rPr>
              <w:t>1</w:t>
            </w:r>
          </w:p>
        </w:tc>
        <w:tc>
          <w:tcPr>
            <w:tcW w:w="1475" w:type="dxa"/>
            <w:shd w:val="clear" w:color="000000" w:fill="C0C0C0"/>
          </w:tcPr>
          <w:p w:rsidR="00D06822" w:rsidRPr="00377131" w:rsidRDefault="00D06822" w:rsidP="00D06822">
            <w:pPr>
              <w:jc w:val="center"/>
              <w:rPr>
                <w:bCs/>
                <w:i/>
                <w:color w:val="000000" w:themeColor="text1"/>
                <w:sz w:val="18"/>
                <w:szCs w:val="18"/>
              </w:rPr>
            </w:pPr>
            <w:r w:rsidRPr="00377131">
              <w:rPr>
                <w:bCs/>
                <w:i/>
                <w:color w:val="000000" w:themeColor="text1"/>
                <w:sz w:val="18"/>
                <w:szCs w:val="18"/>
              </w:rPr>
              <w:t>2</w:t>
            </w:r>
          </w:p>
        </w:tc>
        <w:tc>
          <w:tcPr>
            <w:tcW w:w="1214" w:type="dxa"/>
            <w:shd w:val="clear" w:color="000000" w:fill="C0C0C0"/>
            <w:vAlign w:val="center"/>
            <w:hideMark/>
          </w:tcPr>
          <w:p w:rsidR="00D06822" w:rsidRPr="00377131" w:rsidRDefault="00D06822" w:rsidP="00D06822">
            <w:pPr>
              <w:jc w:val="center"/>
              <w:rPr>
                <w:bCs/>
                <w:i/>
                <w:color w:val="000000" w:themeColor="text1"/>
                <w:sz w:val="18"/>
                <w:szCs w:val="18"/>
              </w:rPr>
            </w:pPr>
            <w:r w:rsidRPr="00377131">
              <w:rPr>
                <w:bCs/>
                <w:i/>
                <w:color w:val="000000" w:themeColor="text1"/>
                <w:sz w:val="18"/>
                <w:szCs w:val="18"/>
              </w:rPr>
              <w:t>3</w:t>
            </w:r>
          </w:p>
        </w:tc>
        <w:tc>
          <w:tcPr>
            <w:tcW w:w="1228" w:type="dxa"/>
            <w:shd w:val="clear" w:color="000000" w:fill="C0C0C0"/>
            <w:vAlign w:val="center"/>
            <w:hideMark/>
          </w:tcPr>
          <w:p w:rsidR="00D06822" w:rsidRPr="00377131" w:rsidRDefault="00D06822" w:rsidP="00D06822">
            <w:pPr>
              <w:jc w:val="center"/>
              <w:rPr>
                <w:bCs/>
                <w:i/>
                <w:color w:val="000000" w:themeColor="text1"/>
                <w:sz w:val="18"/>
                <w:szCs w:val="18"/>
              </w:rPr>
            </w:pPr>
            <w:r w:rsidRPr="00377131">
              <w:rPr>
                <w:bCs/>
                <w:i/>
                <w:color w:val="000000" w:themeColor="text1"/>
                <w:sz w:val="18"/>
                <w:szCs w:val="18"/>
              </w:rPr>
              <w:t>4</w:t>
            </w:r>
          </w:p>
        </w:tc>
        <w:tc>
          <w:tcPr>
            <w:tcW w:w="1134" w:type="dxa"/>
            <w:shd w:val="clear" w:color="000000" w:fill="C0C0C0"/>
            <w:noWrap/>
            <w:vAlign w:val="center"/>
            <w:hideMark/>
          </w:tcPr>
          <w:p w:rsidR="00D06822" w:rsidRPr="00377131" w:rsidRDefault="00D06822" w:rsidP="00D06822">
            <w:pPr>
              <w:jc w:val="center"/>
              <w:rPr>
                <w:bCs/>
                <w:i/>
                <w:color w:val="000000" w:themeColor="text1"/>
                <w:sz w:val="18"/>
                <w:szCs w:val="18"/>
              </w:rPr>
            </w:pPr>
            <w:r w:rsidRPr="00377131">
              <w:rPr>
                <w:bCs/>
                <w:i/>
                <w:color w:val="000000" w:themeColor="text1"/>
                <w:sz w:val="18"/>
                <w:szCs w:val="18"/>
              </w:rPr>
              <w:t>5</w:t>
            </w:r>
          </w:p>
        </w:tc>
        <w:tc>
          <w:tcPr>
            <w:tcW w:w="880" w:type="dxa"/>
            <w:shd w:val="clear" w:color="000000" w:fill="C0C0C0"/>
            <w:noWrap/>
            <w:vAlign w:val="center"/>
            <w:hideMark/>
          </w:tcPr>
          <w:p w:rsidR="00D06822" w:rsidRPr="00377131" w:rsidRDefault="00D06822" w:rsidP="00D06822">
            <w:pPr>
              <w:jc w:val="center"/>
              <w:rPr>
                <w:bCs/>
                <w:i/>
                <w:color w:val="000000" w:themeColor="text1"/>
                <w:sz w:val="18"/>
                <w:szCs w:val="18"/>
              </w:rPr>
            </w:pPr>
            <w:r w:rsidRPr="00377131">
              <w:rPr>
                <w:bCs/>
                <w:i/>
                <w:color w:val="000000" w:themeColor="text1"/>
                <w:sz w:val="18"/>
                <w:szCs w:val="18"/>
              </w:rPr>
              <w:t>6</w:t>
            </w:r>
          </w:p>
        </w:tc>
        <w:tc>
          <w:tcPr>
            <w:tcW w:w="1105" w:type="dxa"/>
            <w:shd w:val="clear" w:color="000000" w:fill="C0C0C0"/>
            <w:vAlign w:val="center"/>
            <w:hideMark/>
          </w:tcPr>
          <w:p w:rsidR="00D06822" w:rsidRPr="00377131" w:rsidRDefault="00D06822" w:rsidP="00D06822">
            <w:pPr>
              <w:jc w:val="center"/>
              <w:rPr>
                <w:bCs/>
                <w:i/>
                <w:color w:val="000000" w:themeColor="text1"/>
                <w:sz w:val="18"/>
                <w:szCs w:val="18"/>
              </w:rPr>
            </w:pPr>
            <w:r w:rsidRPr="00377131">
              <w:rPr>
                <w:bCs/>
                <w:i/>
                <w:color w:val="000000" w:themeColor="text1"/>
                <w:sz w:val="18"/>
                <w:szCs w:val="18"/>
              </w:rPr>
              <w:t>7</w:t>
            </w:r>
          </w:p>
        </w:tc>
        <w:tc>
          <w:tcPr>
            <w:tcW w:w="1126" w:type="dxa"/>
            <w:shd w:val="clear" w:color="000000" w:fill="C0C0C0"/>
            <w:noWrap/>
            <w:vAlign w:val="center"/>
            <w:hideMark/>
          </w:tcPr>
          <w:p w:rsidR="00D06822" w:rsidRPr="00377131" w:rsidRDefault="00D06822" w:rsidP="00D06822">
            <w:pPr>
              <w:jc w:val="center"/>
              <w:rPr>
                <w:bCs/>
                <w:i/>
                <w:color w:val="000000" w:themeColor="text1"/>
                <w:sz w:val="18"/>
                <w:szCs w:val="18"/>
              </w:rPr>
            </w:pPr>
            <w:r w:rsidRPr="00377131">
              <w:rPr>
                <w:bCs/>
                <w:i/>
                <w:color w:val="000000" w:themeColor="text1"/>
                <w:sz w:val="18"/>
                <w:szCs w:val="18"/>
              </w:rPr>
              <w:t>8</w:t>
            </w:r>
          </w:p>
        </w:tc>
        <w:tc>
          <w:tcPr>
            <w:tcW w:w="1284" w:type="dxa"/>
            <w:shd w:val="clear" w:color="000000" w:fill="C0C0C0"/>
            <w:noWrap/>
            <w:vAlign w:val="center"/>
            <w:hideMark/>
          </w:tcPr>
          <w:p w:rsidR="00D06822" w:rsidRPr="00377131" w:rsidRDefault="00D06822" w:rsidP="00D06822">
            <w:pPr>
              <w:jc w:val="center"/>
              <w:rPr>
                <w:bCs/>
                <w:i/>
                <w:color w:val="000000" w:themeColor="text1"/>
                <w:sz w:val="18"/>
                <w:szCs w:val="18"/>
              </w:rPr>
            </w:pPr>
            <w:r w:rsidRPr="00377131">
              <w:rPr>
                <w:bCs/>
                <w:i/>
                <w:color w:val="000000" w:themeColor="text1"/>
                <w:sz w:val="18"/>
                <w:szCs w:val="18"/>
              </w:rPr>
              <w:t>9</w:t>
            </w:r>
          </w:p>
        </w:tc>
      </w:tr>
      <w:tr w:rsidR="00D06822" w:rsidRPr="00377131" w:rsidTr="00DE0C9C">
        <w:trPr>
          <w:trHeight w:val="910"/>
          <w:jc w:val="center"/>
        </w:trPr>
        <w:tc>
          <w:tcPr>
            <w:tcW w:w="61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Cinerārijas</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Senecio</w:t>
            </w:r>
            <w:proofErr w:type="spellEnd"/>
            <w:r w:rsidRPr="00377131">
              <w:rPr>
                <w:color w:val="000000" w:themeColor="text1"/>
                <w:sz w:val="22"/>
                <w:szCs w:val="22"/>
              </w:rPr>
              <w:t xml:space="preserve"> </w:t>
            </w:r>
            <w:proofErr w:type="spellStart"/>
            <w:r w:rsidRPr="00377131">
              <w:rPr>
                <w:color w:val="000000" w:themeColor="text1"/>
                <w:sz w:val="22"/>
                <w:szCs w:val="22"/>
              </w:rPr>
              <w:t>cineraria</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Silverdust</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7000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0,2</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sudrabota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39136" behindDoc="0" locked="0" layoutInCell="1" allowOverlap="1" wp14:anchorId="75350F8F" wp14:editId="0FA2C56E">
                  <wp:simplePos x="0" y="0"/>
                  <wp:positionH relativeFrom="column">
                    <wp:posOffset>12065</wp:posOffset>
                  </wp:positionH>
                  <wp:positionV relativeFrom="paragraph">
                    <wp:posOffset>-46355</wp:posOffset>
                  </wp:positionV>
                  <wp:extent cx="586740" cy="497840"/>
                  <wp:effectExtent l="0" t="0" r="3810" b="0"/>
                  <wp:wrapNone/>
                  <wp:docPr id="99" name="Picture 99" descr="http://www.e-saimnieciba.lv/images/products/646/1206_7.jpg"/>
                  <wp:cNvGraphicFramePr/>
                  <a:graphic xmlns:a="http://schemas.openxmlformats.org/drawingml/2006/main">
                    <a:graphicData uri="http://schemas.openxmlformats.org/drawingml/2006/picture">
                      <pic:pic xmlns:pic="http://schemas.openxmlformats.org/drawingml/2006/picture">
                        <pic:nvPicPr>
                          <pic:cNvPr id="2" name="Picture 1" descr="http://www.e-saimnieciba.lv/images/products/646/1206_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49784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824"/>
          <w:jc w:val="center"/>
        </w:trPr>
        <w:tc>
          <w:tcPr>
            <w:tcW w:w="61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Begonia</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Super</w:t>
            </w:r>
            <w:proofErr w:type="spellEnd"/>
            <w:r w:rsidRPr="00377131">
              <w:rPr>
                <w:color w:val="000000" w:themeColor="text1"/>
                <w:sz w:val="22"/>
                <w:szCs w:val="22"/>
              </w:rPr>
              <w:t xml:space="preserve"> </w:t>
            </w:r>
            <w:proofErr w:type="spellStart"/>
            <w:r w:rsidRPr="00377131">
              <w:rPr>
                <w:color w:val="000000" w:themeColor="text1"/>
                <w:sz w:val="22"/>
                <w:szCs w:val="22"/>
              </w:rPr>
              <w:t>Olympia</w:t>
            </w:r>
            <w:proofErr w:type="spellEnd"/>
            <w:r w:rsidRPr="00377131">
              <w:rPr>
                <w:color w:val="000000" w:themeColor="text1"/>
                <w:sz w:val="22"/>
                <w:szCs w:val="22"/>
              </w:rPr>
              <w:t xml:space="preserve"> Rot</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11500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0,2</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06822" w:rsidRPr="00377131" w:rsidRDefault="00D06822" w:rsidP="00D06822">
            <w:pPr>
              <w:rPr>
                <w:color w:val="000000" w:themeColor="text1"/>
                <w:sz w:val="22"/>
                <w:szCs w:val="22"/>
              </w:rPr>
            </w:pPr>
            <w:r w:rsidRPr="00377131">
              <w:rPr>
                <w:noProof/>
                <w:color w:val="000000" w:themeColor="text1"/>
                <w:sz w:val="22"/>
                <w:szCs w:val="22"/>
              </w:rPr>
              <w:drawing>
                <wp:anchor distT="0" distB="0" distL="114300" distR="114300" simplePos="0" relativeHeight="251740160" behindDoc="0" locked="0" layoutInCell="1" allowOverlap="1" wp14:anchorId="727CD6C3" wp14:editId="3A47F3D2">
                  <wp:simplePos x="0" y="0"/>
                  <wp:positionH relativeFrom="column">
                    <wp:posOffset>41910</wp:posOffset>
                  </wp:positionH>
                  <wp:positionV relativeFrom="paragraph">
                    <wp:posOffset>40005</wp:posOffset>
                  </wp:positionV>
                  <wp:extent cx="590550" cy="461645"/>
                  <wp:effectExtent l="0" t="0" r="0" b="0"/>
                  <wp:wrapNone/>
                  <wp:docPr id="100" name="Picture 100" descr="Olympia Rot"/>
                  <wp:cNvGraphicFramePr/>
                  <a:graphic xmlns:a="http://schemas.openxmlformats.org/drawingml/2006/main">
                    <a:graphicData uri="http://schemas.openxmlformats.org/drawingml/2006/picture">
                      <pic:pic xmlns:pic="http://schemas.openxmlformats.org/drawingml/2006/picture">
                        <pic:nvPicPr>
                          <pic:cNvPr id="4" name="Picture 3" descr="Olympia R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46164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849"/>
          <w:jc w:val="center"/>
        </w:trPr>
        <w:tc>
          <w:tcPr>
            <w:tcW w:w="61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3</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Begonia</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Super</w:t>
            </w:r>
            <w:proofErr w:type="spellEnd"/>
            <w:r w:rsidRPr="00377131">
              <w:rPr>
                <w:color w:val="000000" w:themeColor="text1"/>
                <w:sz w:val="22"/>
                <w:szCs w:val="22"/>
              </w:rPr>
              <w:t xml:space="preserve"> </w:t>
            </w:r>
            <w:proofErr w:type="spellStart"/>
            <w:r w:rsidRPr="00377131">
              <w:rPr>
                <w:color w:val="000000" w:themeColor="text1"/>
                <w:sz w:val="22"/>
                <w:szCs w:val="22"/>
              </w:rPr>
              <w:t>Olympia</w:t>
            </w:r>
            <w:proofErr w:type="spellEnd"/>
            <w:r w:rsidRPr="00377131">
              <w:rPr>
                <w:color w:val="000000" w:themeColor="text1"/>
                <w:sz w:val="22"/>
                <w:szCs w:val="22"/>
              </w:rPr>
              <w:t xml:space="preserve"> </w:t>
            </w:r>
            <w:proofErr w:type="spellStart"/>
            <w:r w:rsidRPr="00377131">
              <w:rPr>
                <w:color w:val="000000" w:themeColor="text1"/>
                <w:sz w:val="22"/>
                <w:szCs w:val="22"/>
              </w:rPr>
              <w:t>weiss</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7500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0,2</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balta</w:t>
            </w:r>
          </w:p>
        </w:tc>
        <w:tc>
          <w:tcPr>
            <w:tcW w:w="1284" w:type="dxa"/>
            <w:shd w:val="clear" w:color="auto" w:fill="auto"/>
            <w:noWrap/>
            <w:vAlign w:val="bottom"/>
            <w:hideMark/>
          </w:tcPr>
          <w:p w:rsidR="00D06822" w:rsidRPr="00377131" w:rsidRDefault="00D06822" w:rsidP="00D06822">
            <w:pPr>
              <w:rPr>
                <w:color w:val="000000" w:themeColor="text1"/>
                <w:sz w:val="22"/>
                <w:szCs w:val="22"/>
              </w:rPr>
            </w:pPr>
            <w:r w:rsidRPr="00377131">
              <w:rPr>
                <w:noProof/>
                <w:color w:val="000000" w:themeColor="text1"/>
                <w:sz w:val="22"/>
                <w:szCs w:val="22"/>
              </w:rPr>
              <w:drawing>
                <wp:anchor distT="0" distB="0" distL="114300" distR="114300" simplePos="0" relativeHeight="251741184" behindDoc="0" locked="0" layoutInCell="1" allowOverlap="1" wp14:anchorId="7561983A" wp14:editId="77C26959">
                  <wp:simplePos x="0" y="0"/>
                  <wp:positionH relativeFrom="column">
                    <wp:posOffset>5080</wp:posOffset>
                  </wp:positionH>
                  <wp:positionV relativeFrom="paragraph">
                    <wp:posOffset>-264795</wp:posOffset>
                  </wp:positionV>
                  <wp:extent cx="600075" cy="368300"/>
                  <wp:effectExtent l="0" t="0" r="9525" b="0"/>
                  <wp:wrapNone/>
                  <wp:docPr id="101" name="Picture 101" descr="Olympia Weiß"/>
                  <wp:cNvGraphicFramePr/>
                  <a:graphic xmlns:a="http://schemas.openxmlformats.org/drawingml/2006/main">
                    <a:graphicData uri="http://schemas.openxmlformats.org/drawingml/2006/picture">
                      <pic:pic xmlns:pic="http://schemas.openxmlformats.org/drawingml/2006/picture">
                        <pic:nvPicPr>
                          <pic:cNvPr id="5" name="Picture 4" descr="Olympia Weiß"/>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3683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706"/>
          <w:jc w:val="center"/>
        </w:trPr>
        <w:tc>
          <w:tcPr>
            <w:tcW w:w="61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4</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Begonia</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Super</w:t>
            </w:r>
            <w:proofErr w:type="spellEnd"/>
            <w:r w:rsidRPr="00377131">
              <w:rPr>
                <w:color w:val="000000" w:themeColor="text1"/>
                <w:sz w:val="22"/>
                <w:szCs w:val="22"/>
              </w:rPr>
              <w:t xml:space="preserve"> </w:t>
            </w:r>
            <w:proofErr w:type="spellStart"/>
            <w:r w:rsidRPr="00377131">
              <w:rPr>
                <w:color w:val="000000" w:themeColor="text1"/>
                <w:sz w:val="22"/>
                <w:szCs w:val="22"/>
              </w:rPr>
              <w:t>Olympia</w:t>
            </w:r>
            <w:proofErr w:type="spellEnd"/>
            <w:r w:rsidRPr="00377131">
              <w:rPr>
                <w:color w:val="000000" w:themeColor="text1"/>
                <w:sz w:val="22"/>
                <w:szCs w:val="22"/>
              </w:rPr>
              <w:t xml:space="preserve"> </w:t>
            </w:r>
            <w:proofErr w:type="spellStart"/>
            <w:r w:rsidRPr="00377131">
              <w:rPr>
                <w:color w:val="000000" w:themeColor="text1"/>
                <w:sz w:val="22"/>
                <w:szCs w:val="22"/>
              </w:rPr>
              <w:t>Rose</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11500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0,2</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42208" behindDoc="0" locked="0" layoutInCell="1" allowOverlap="1" wp14:anchorId="46D52E3F" wp14:editId="7B5BFE8D">
                  <wp:simplePos x="0" y="0"/>
                  <wp:positionH relativeFrom="column">
                    <wp:posOffset>41275</wp:posOffset>
                  </wp:positionH>
                  <wp:positionV relativeFrom="paragraph">
                    <wp:posOffset>-22860</wp:posOffset>
                  </wp:positionV>
                  <wp:extent cx="559435" cy="375285"/>
                  <wp:effectExtent l="0" t="0" r="0" b="5715"/>
                  <wp:wrapNone/>
                  <wp:docPr id="102" name="Picture 102" descr="Olympia Korall"/>
                  <wp:cNvGraphicFramePr/>
                  <a:graphic xmlns:a="http://schemas.openxmlformats.org/drawingml/2006/main">
                    <a:graphicData uri="http://schemas.openxmlformats.org/drawingml/2006/picture">
                      <pic:pic xmlns:pic="http://schemas.openxmlformats.org/drawingml/2006/picture">
                        <pic:nvPicPr>
                          <pic:cNvPr id="6" name="Picture 5" descr="Olympia Kor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435" cy="37528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706"/>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5</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Begonia</w:t>
            </w:r>
            <w:proofErr w:type="spellEnd"/>
            <w:r w:rsidRPr="00377131">
              <w:rPr>
                <w:color w:val="000000" w:themeColor="text1"/>
                <w:sz w:val="22"/>
                <w:szCs w:val="22"/>
              </w:rPr>
              <w:t xml:space="preserve"> </w:t>
            </w:r>
          </w:p>
        </w:tc>
        <w:tc>
          <w:tcPr>
            <w:tcW w:w="1228"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 xml:space="preserve"> </w:t>
            </w:r>
            <w:proofErr w:type="spellStart"/>
            <w:r>
              <w:rPr>
                <w:color w:val="000000" w:themeColor="text1"/>
                <w:sz w:val="22"/>
                <w:szCs w:val="22"/>
              </w:rPr>
              <w:t>Marsala</w:t>
            </w:r>
            <w:proofErr w:type="spellEnd"/>
            <w:r>
              <w:rPr>
                <w:color w:val="000000" w:themeColor="text1"/>
                <w:sz w:val="22"/>
                <w:szCs w:val="22"/>
              </w:rPr>
              <w:t xml:space="preserve"> </w:t>
            </w:r>
            <w:proofErr w:type="spellStart"/>
            <w:r>
              <w:rPr>
                <w:color w:val="000000" w:themeColor="text1"/>
                <w:sz w:val="22"/>
                <w:szCs w:val="22"/>
              </w:rPr>
              <w:t>Pink</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2500</w:t>
            </w:r>
          </w:p>
        </w:tc>
        <w:tc>
          <w:tcPr>
            <w:tcW w:w="1105" w:type="dxa"/>
            <w:shd w:val="clear" w:color="auto" w:fill="auto"/>
            <w:noWrap/>
            <w:vAlign w:val="center"/>
          </w:tcPr>
          <w:p w:rsidR="00D06822" w:rsidRPr="00377131" w:rsidRDefault="00D653F9" w:rsidP="00D06822">
            <w:pPr>
              <w:jc w:val="center"/>
              <w:rPr>
                <w:color w:val="000000" w:themeColor="text1"/>
                <w:sz w:val="22"/>
                <w:szCs w:val="22"/>
              </w:rPr>
            </w:pPr>
            <w:r>
              <w:rPr>
                <w:color w:val="000000" w:themeColor="text1"/>
                <w:sz w:val="22"/>
                <w:szCs w:val="22"/>
              </w:rPr>
              <w:t>0,</w:t>
            </w:r>
            <w:r w:rsidR="00D06822">
              <w:rPr>
                <w:color w:val="000000" w:themeColor="text1"/>
                <w:sz w:val="22"/>
                <w:szCs w:val="22"/>
              </w:rPr>
              <w:t>2</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rozā</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Pr>
                <w:noProof/>
              </w:rPr>
              <w:drawing>
                <wp:inline distT="0" distB="0" distL="0" distR="0" wp14:anchorId="134154FF" wp14:editId="4C667228">
                  <wp:extent cx="475488" cy="351130"/>
                  <wp:effectExtent l="0" t="0" r="1270" b="0"/>
                  <wp:docPr id="103" name="Picture 103" descr="Attēlu rezultāti vaicājumam “Begonia   Marsala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ēlu rezultāti vaicājumam “Begonia   Marsala Pin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535" cy="351165"/>
                          </a:xfrm>
                          <a:prstGeom prst="rect">
                            <a:avLst/>
                          </a:prstGeom>
                          <a:noFill/>
                          <a:ln>
                            <a:noFill/>
                          </a:ln>
                        </pic:spPr>
                      </pic:pic>
                    </a:graphicData>
                  </a:graphic>
                </wp:inline>
              </w:drawing>
            </w:r>
          </w:p>
        </w:tc>
      </w:tr>
      <w:tr w:rsidR="00D06822" w:rsidRPr="00377131" w:rsidTr="00DE0C9C">
        <w:trPr>
          <w:trHeight w:val="706"/>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6</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Begonia</w:t>
            </w:r>
            <w:proofErr w:type="spellEnd"/>
          </w:p>
        </w:tc>
        <w:tc>
          <w:tcPr>
            <w:tcW w:w="1228" w:type="dxa"/>
            <w:shd w:val="clear" w:color="auto" w:fill="auto"/>
            <w:noWrap/>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Marsala</w:t>
            </w:r>
            <w:proofErr w:type="spellEnd"/>
            <w:r>
              <w:rPr>
                <w:color w:val="000000" w:themeColor="text1"/>
                <w:sz w:val="22"/>
                <w:szCs w:val="22"/>
              </w:rPr>
              <w:t xml:space="preserve"> </w:t>
            </w:r>
            <w:proofErr w:type="spellStart"/>
            <w:r>
              <w:rPr>
                <w:color w:val="000000" w:themeColor="text1"/>
                <w:sz w:val="22"/>
                <w:szCs w:val="22"/>
              </w:rPr>
              <w:t>Scarlet</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2500</w:t>
            </w:r>
          </w:p>
        </w:tc>
        <w:tc>
          <w:tcPr>
            <w:tcW w:w="1105" w:type="dxa"/>
            <w:shd w:val="clear" w:color="auto" w:fill="auto"/>
            <w:noWrap/>
            <w:vAlign w:val="center"/>
          </w:tcPr>
          <w:p w:rsidR="00D06822" w:rsidRPr="00377131" w:rsidRDefault="00D653F9" w:rsidP="00D06822">
            <w:pPr>
              <w:jc w:val="center"/>
              <w:rPr>
                <w:color w:val="000000" w:themeColor="text1"/>
                <w:sz w:val="22"/>
                <w:szCs w:val="22"/>
              </w:rPr>
            </w:pPr>
            <w:r>
              <w:rPr>
                <w:color w:val="000000" w:themeColor="text1"/>
                <w:sz w:val="22"/>
                <w:szCs w:val="22"/>
              </w:rPr>
              <w:t>0,</w:t>
            </w:r>
            <w:r w:rsidR="00D06822">
              <w:rPr>
                <w:color w:val="000000" w:themeColor="text1"/>
                <w:sz w:val="22"/>
                <w:szCs w:val="22"/>
              </w:rPr>
              <w:t>2</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sarkana</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Pr>
                <w:noProof/>
              </w:rPr>
              <w:drawing>
                <wp:inline distT="0" distB="0" distL="0" distR="0" wp14:anchorId="1136593A" wp14:editId="6D09C0BD">
                  <wp:extent cx="482803" cy="392912"/>
                  <wp:effectExtent l="0" t="0" r="0" b="7620"/>
                  <wp:docPr id="104" name="Picture 104" descr="Attēlu rezultāti vaicājumam “Begonia Scar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Begonia Scarl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847" cy="392947"/>
                          </a:xfrm>
                          <a:prstGeom prst="rect">
                            <a:avLst/>
                          </a:prstGeom>
                          <a:noFill/>
                          <a:ln>
                            <a:noFill/>
                          </a:ln>
                        </pic:spPr>
                      </pic:pic>
                    </a:graphicData>
                  </a:graphic>
                </wp:inline>
              </w:drawing>
            </w:r>
          </w:p>
        </w:tc>
      </w:tr>
      <w:tr w:rsidR="00D06822" w:rsidRPr="00377131" w:rsidTr="00DE0C9C">
        <w:trPr>
          <w:trHeight w:val="841"/>
          <w:jc w:val="center"/>
        </w:trPr>
        <w:tc>
          <w:tcPr>
            <w:tcW w:w="614" w:type="dxa"/>
            <w:shd w:val="clear" w:color="auto" w:fill="auto"/>
            <w:noWrap/>
            <w:vAlign w:val="center"/>
            <w:hideMark/>
          </w:tcPr>
          <w:p w:rsidR="00D06822" w:rsidRPr="00377131" w:rsidRDefault="00D06822" w:rsidP="00D06822">
            <w:pPr>
              <w:jc w:val="center"/>
              <w:rPr>
                <w:color w:val="000000" w:themeColor="text1"/>
                <w:sz w:val="22"/>
                <w:szCs w:val="22"/>
              </w:rPr>
            </w:pPr>
            <w:r>
              <w:rPr>
                <w:color w:val="000000" w:themeColor="text1"/>
                <w:sz w:val="22"/>
                <w:szCs w:val="22"/>
              </w:rPr>
              <w:lastRenderedPageBreak/>
              <w:t>7</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Samtenes</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Tagetesx</w:t>
            </w:r>
            <w:proofErr w:type="spellEnd"/>
            <w:r w:rsidRPr="00377131">
              <w:rPr>
                <w:color w:val="000000" w:themeColor="text1"/>
                <w:sz w:val="22"/>
                <w:szCs w:val="22"/>
              </w:rPr>
              <w:t xml:space="preserve"> </w:t>
            </w:r>
            <w:proofErr w:type="spellStart"/>
            <w:r w:rsidRPr="00377131">
              <w:rPr>
                <w:color w:val="000000" w:themeColor="text1"/>
                <w:sz w:val="22"/>
                <w:szCs w:val="22"/>
              </w:rPr>
              <w:t>patula</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Durango</w:t>
            </w:r>
            <w:proofErr w:type="spellEnd"/>
            <w:r w:rsidRPr="00377131">
              <w:rPr>
                <w:color w:val="000000" w:themeColor="text1"/>
                <w:sz w:val="22"/>
                <w:szCs w:val="22"/>
              </w:rPr>
              <w:t xml:space="preserve"> </w:t>
            </w:r>
            <w:proofErr w:type="spellStart"/>
            <w:r w:rsidRPr="00377131">
              <w:rPr>
                <w:color w:val="000000" w:themeColor="text1"/>
                <w:sz w:val="22"/>
                <w:szCs w:val="22"/>
              </w:rPr>
              <w:t>Gold</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4200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dzeltena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43232" behindDoc="0" locked="0" layoutInCell="1" allowOverlap="1" wp14:anchorId="2A33F51E" wp14:editId="264F4D73">
                  <wp:simplePos x="0" y="0"/>
                  <wp:positionH relativeFrom="column">
                    <wp:posOffset>34925</wp:posOffset>
                  </wp:positionH>
                  <wp:positionV relativeFrom="paragraph">
                    <wp:posOffset>13970</wp:posOffset>
                  </wp:positionV>
                  <wp:extent cx="548640" cy="387350"/>
                  <wp:effectExtent l="0" t="0" r="3810" b="0"/>
                  <wp:wrapNone/>
                  <wp:docPr id="105" name="Picture 105" descr="http://www.onlineplantguide.com/Image%20Library/T/12892.jpg"/>
                  <wp:cNvGraphicFramePr/>
                  <a:graphic xmlns:a="http://schemas.openxmlformats.org/drawingml/2006/main">
                    <a:graphicData uri="http://schemas.openxmlformats.org/drawingml/2006/picture">
                      <pic:pic xmlns:pic="http://schemas.openxmlformats.org/drawingml/2006/picture">
                        <pic:nvPicPr>
                          <pic:cNvPr id="7" name="Picture 6" descr="http://www.onlineplantguide.com/Image%20Library/T/1289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 cy="3873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2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8</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Samtenes</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Tagetesx</w:t>
            </w:r>
            <w:proofErr w:type="spellEnd"/>
            <w:r w:rsidRPr="00377131">
              <w:rPr>
                <w:color w:val="000000" w:themeColor="text1"/>
                <w:sz w:val="22"/>
                <w:szCs w:val="22"/>
              </w:rPr>
              <w:t xml:space="preserve"> </w:t>
            </w:r>
            <w:proofErr w:type="spellStart"/>
            <w:r w:rsidRPr="00377131">
              <w:rPr>
                <w:color w:val="000000" w:themeColor="text1"/>
                <w:sz w:val="22"/>
                <w:szCs w:val="22"/>
              </w:rPr>
              <w:t>patula</w:t>
            </w:r>
            <w:proofErr w:type="spellEnd"/>
          </w:p>
        </w:tc>
        <w:tc>
          <w:tcPr>
            <w:tcW w:w="1228"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Solena</w:t>
            </w:r>
            <w:proofErr w:type="spellEnd"/>
            <w:r w:rsidRPr="00377131">
              <w:rPr>
                <w:color w:val="000000" w:themeColor="text1"/>
                <w:sz w:val="22"/>
                <w:szCs w:val="22"/>
              </w:rPr>
              <w:t xml:space="preserve"> </w:t>
            </w:r>
            <w:proofErr w:type="spellStart"/>
            <w:r w:rsidRPr="00377131">
              <w:rPr>
                <w:color w:val="000000" w:themeColor="text1"/>
                <w:sz w:val="22"/>
                <w:szCs w:val="22"/>
              </w:rPr>
              <w:t>Orange</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2000</w:t>
            </w:r>
          </w:p>
        </w:tc>
        <w:tc>
          <w:tcPr>
            <w:tcW w:w="1105" w:type="dxa"/>
            <w:shd w:val="clear" w:color="auto" w:fill="auto"/>
            <w:noWrap/>
            <w:vAlign w:val="center"/>
          </w:tcPr>
          <w:p w:rsidR="00D06822" w:rsidRPr="00377131" w:rsidRDefault="00D653F9" w:rsidP="00D06822">
            <w:pPr>
              <w:jc w:val="center"/>
              <w:rPr>
                <w:color w:val="000000" w:themeColor="text1"/>
                <w:sz w:val="22"/>
                <w:szCs w:val="22"/>
              </w:rPr>
            </w:pPr>
            <w:r>
              <w:rPr>
                <w:color w:val="000000" w:themeColor="text1"/>
                <w:sz w:val="22"/>
                <w:szCs w:val="22"/>
              </w:rPr>
              <w:t>0,</w:t>
            </w:r>
            <w:r w:rsidR="00D06822" w:rsidRPr="00377131">
              <w:rPr>
                <w:color w:val="000000" w:themeColor="text1"/>
                <w:sz w:val="22"/>
                <w:szCs w:val="22"/>
              </w:rPr>
              <w:t>3</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oranža</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sidRPr="00377131">
              <w:rPr>
                <w:noProof/>
                <w:color w:val="000000" w:themeColor="text1"/>
              </w:rPr>
              <w:drawing>
                <wp:inline distT="0" distB="0" distL="0" distR="0" wp14:anchorId="4B5B0E8B" wp14:editId="7F49B532">
                  <wp:extent cx="532262" cy="532262"/>
                  <wp:effectExtent l="0" t="0" r="1270" b="1270"/>
                  <wp:docPr id="106" name="Picture 1" descr="http://www.swallowtailgardenseeds.com/assets/marigold_bonanza_deep_oran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www.swallowtailgardenseeds.com/assets/marigold_bonanza_deep_orange_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0679" cy="530679"/>
                          </a:xfrm>
                          <a:prstGeom prst="rect">
                            <a:avLst/>
                          </a:prstGeom>
                          <a:noFill/>
                          <a:extLst/>
                        </pic:spPr>
                      </pic:pic>
                    </a:graphicData>
                  </a:graphic>
                </wp:inline>
              </w:drawing>
            </w:r>
          </w:p>
        </w:tc>
      </w:tr>
      <w:tr w:rsidR="00D06822" w:rsidRPr="00377131" w:rsidTr="00DE0C9C">
        <w:trPr>
          <w:trHeight w:val="103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9</w:t>
            </w:r>
          </w:p>
        </w:tc>
        <w:tc>
          <w:tcPr>
            <w:tcW w:w="1475" w:type="dxa"/>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Iresine</w:t>
            </w:r>
            <w:proofErr w:type="spellEnd"/>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Iresine</w:t>
            </w:r>
            <w:proofErr w:type="spellEnd"/>
            <w:r>
              <w:rPr>
                <w:color w:val="000000" w:themeColor="text1"/>
                <w:sz w:val="22"/>
                <w:szCs w:val="22"/>
              </w:rPr>
              <w:t xml:space="preserve"> </w:t>
            </w:r>
          </w:p>
        </w:tc>
        <w:tc>
          <w:tcPr>
            <w:tcW w:w="1228" w:type="dxa"/>
            <w:shd w:val="clear" w:color="auto" w:fill="auto"/>
            <w:noWrap/>
            <w:vAlign w:val="center"/>
          </w:tcPr>
          <w:p w:rsidR="00D06822" w:rsidRPr="00377131" w:rsidRDefault="00D06822" w:rsidP="00D06822">
            <w:pPr>
              <w:jc w:val="center"/>
              <w:rPr>
                <w:color w:val="000000" w:themeColor="text1"/>
                <w:sz w:val="22"/>
                <w:szCs w:val="22"/>
              </w:rPr>
            </w:pPr>
          </w:p>
        </w:tc>
        <w:tc>
          <w:tcPr>
            <w:tcW w:w="113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40</w:t>
            </w:r>
          </w:p>
        </w:tc>
        <w:tc>
          <w:tcPr>
            <w:tcW w:w="1105" w:type="dxa"/>
            <w:shd w:val="clear" w:color="auto" w:fill="auto"/>
            <w:noWrap/>
            <w:vAlign w:val="center"/>
          </w:tcPr>
          <w:p w:rsidR="00D06822" w:rsidRPr="00377131" w:rsidRDefault="00D653F9" w:rsidP="00D06822">
            <w:pPr>
              <w:jc w:val="center"/>
              <w:rPr>
                <w:color w:val="000000" w:themeColor="text1"/>
                <w:sz w:val="22"/>
                <w:szCs w:val="22"/>
              </w:rPr>
            </w:pPr>
            <w:r>
              <w:rPr>
                <w:color w:val="000000" w:themeColor="text1"/>
                <w:sz w:val="22"/>
                <w:szCs w:val="22"/>
              </w:rPr>
              <w:t>0,</w:t>
            </w:r>
            <w:r w:rsidR="00D06822">
              <w:rPr>
                <w:color w:val="000000" w:themeColor="text1"/>
                <w:sz w:val="22"/>
                <w:szCs w:val="22"/>
              </w:rPr>
              <w:t>25</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sarkans lapojums</w:t>
            </w:r>
          </w:p>
        </w:tc>
        <w:tc>
          <w:tcPr>
            <w:tcW w:w="1284" w:type="dxa"/>
            <w:shd w:val="clear" w:color="auto" w:fill="auto"/>
            <w:noWrap/>
            <w:vAlign w:val="center"/>
          </w:tcPr>
          <w:p w:rsidR="00D06822" w:rsidRPr="00377131" w:rsidRDefault="00D06822" w:rsidP="00D06822">
            <w:pPr>
              <w:jc w:val="center"/>
              <w:rPr>
                <w:color w:val="000000" w:themeColor="text1"/>
                <w:sz w:val="22"/>
                <w:szCs w:val="22"/>
              </w:rPr>
            </w:pPr>
            <w:r>
              <w:rPr>
                <w:noProof/>
              </w:rPr>
              <w:drawing>
                <wp:inline distT="0" distB="0" distL="0" distR="0" wp14:anchorId="49B9430A" wp14:editId="634DA47B">
                  <wp:extent cx="541325" cy="402336"/>
                  <wp:effectExtent l="0" t="0" r="0" b="0"/>
                  <wp:docPr id="107" name="Picture 107" descr="Attēlu rezultāti vaicājumam “iresine pedicel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ēlu rezultāti vaicājumam “iresine pedicella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001" cy="400609"/>
                          </a:xfrm>
                          <a:prstGeom prst="rect">
                            <a:avLst/>
                          </a:prstGeom>
                          <a:noFill/>
                          <a:ln>
                            <a:noFill/>
                          </a:ln>
                        </pic:spPr>
                      </pic:pic>
                    </a:graphicData>
                  </a:graphic>
                </wp:inline>
              </w:drawing>
            </w:r>
          </w:p>
        </w:tc>
      </w:tr>
      <w:tr w:rsidR="00D06822" w:rsidRPr="00377131" w:rsidTr="00DE0C9C">
        <w:trPr>
          <w:trHeight w:val="102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Skaistnātrītes</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Coleusx</w:t>
            </w:r>
            <w:proofErr w:type="spellEnd"/>
            <w:r w:rsidRPr="00377131">
              <w:rPr>
                <w:color w:val="000000" w:themeColor="text1"/>
                <w:sz w:val="22"/>
                <w:szCs w:val="22"/>
              </w:rPr>
              <w:t xml:space="preserve"> </w:t>
            </w:r>
            <w:proofErr w:type="spellStart"/>
            <w:r w:rsidRPr="00377131">
              <w:rPr>
                <w:color w:val="000000" w:themeColor="text1"/>
                <w:sz w:val="22"/>
                <w:szCs w:val="22"/>
              </w:rPr>
              <w:t>blumei</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Wizard</w:t>
            </w:r>
            <w:proofErr w:type="spellEnd"/>
            <w:r w:rsidRPr="00377131">
              <w:rPr>
                <w:color w:val="000000" w:themeColor="text1"/>
                <w:sz w:val="22"/>
                <w:szCs w:val="22"/>
              </w:rPr>
              <w:t xml:space="preserve"> </w:t>
            </w:r>
            <w:proofErr w:type="spellStart"/>
            <w:r w:rsidRPr="00377131">
              <w:rPr>
                <w:color w:val="000000" w:themeColor="text1"/>
                <w:sz w:val="22"/>
                <w:szCs w:val="22"/>
              </w:rPr>
              <w:t>Velvet</w:t>
            </w:r>
            <w:proofErr w:type="spellEnd"/>
            <w:r w:rsidRPr="00377131">
              <w:rPr>
                <w:color w:val="000000" w:themeColor="text1"/>
                <w:sz w:val="22"/>
                <w:szCs w:val="22"/>
              </w:rPr>
              <w:t xml:space="preserve"> </w:t>
            </w:r>
            <w:proofErr w:type="spellStart"/>
            <w:r w:rsidRPr="00377131">
              <w:rPr>
                <w:color w:val="000000" w:themeColor="text1"/>
                <w:sz w:val="22"/>
                <w:szCs w:val="22"/>
              </w:rPr>
              <w:t>Red</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2800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0,25</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06822" w:rsidRPr="00377131" w:rsidRDefault="00D06822" w:rsidP="00D06822">
            <w:pPr>
              <w:rPr>
                <w:color w:val="000000" w:themeColor="text1"/>
                <w:sz w:val="22"/>
                <w:szCs w:val="22"/>
              </w:rPr>
            </w:pPr>
            <w:r w:rsidRPr="00377131">
              <w:rPr>
                <w:noProof/>
                <w:color w:val="000000" w:themeColor="text1"/>
                <w:sz w:val="22"/>
                <w:szCs w:val="22"/>
              </w:rPr>
              <w:drawing>
                <wp:anchor distT="0" distB="0" distL="114300" distR="114300" simplePos="0" relativeHeight="251744256" behindDoc="0" locked="0" layoutInCell="1" allowOverlap="1" wp14:anchorId="34ABF852" wp14:editId="4462425F">
                  <wp:simplePos x="0" y="0"/>
                  <wp:positionH relativeFrom="column">
                    <wp:posOffset>34925</wp:posOffset>
                  </wp:positionH>
                  <wp:positionV relativeFrom="paragraph">
                    <wp:posOffset>14605</wp:posOffset>
                  </wp:positionV>
                  <wp:extent cx="647700" cy="485775"/>
                  <wp:effectExtent l="0" t="0" r="0" b="9525"/>
                  <wp:wrapNone/>
                  <wp:docPr id="108" name="Picture 108" descr="http://www.vertograd-s.ru/catalog/odn/Coleus/foto/Coleus+blumei+Wizard+VelvetRed+full.jpg"/>
                  <wp:cNvGraphicFramePr/>
                  <a:graphic xmlns:a="http://schemas.openxmlformats.org/drawingml/2006/main">
                    <a:graphicData uri="http://schemas.openxmlformats.org/drawingml/2006/picture">
                      <pic:pic xmlns:pic="http://schemas.openxmlformats.org/drawingml/2006/picture">
                        <pic:nvPicPr>
                          <pic:cNvPr id="9" name="Picture 8" descr="http://www.vertograd-s.ru/catalog/odn/Coleus/foto/Coleus+blumei+Wizard+VelvetRed+ful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48577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2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11</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Skaistnātrītes</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Coleusx</w:t>
            </w:r>
            <w:proofErr w:type="spellEnd"/>
            <w:r w:rsidRPr="00377131">
              <w:rPr>
                <w:color w:val="000000" w:themeColor="text1"/>
                <w:sz w:val="22"/>
                <w:szCs w:val="22"/>
              </w:rPr>
              <w:t xml:space="preserve"> </w:t>
            </w:r>
            <w:proofErr w:type="spellStart"/>
            <w:r w:rsidRPr="00377131">
              <w:rPr>
                <w:color w:val="000000" w:themeColor="text1"/>
                <w:sz w:val="22"/>
                <w:szCs w:val="22"/>
              </w:rPr>
              <w:t>blumei</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Wizard</w:t>
            </w:r>
            <w:proofErr w:type="spellEnd"/>
            <w:r w:rsidRPr="00377131">
              <w:rPr>
                <w:color w:val="000000" w:themeColor="text1"/>
                <w:sz w:val="22"/>
                <w:szCs w:val="22"/>
              </w:rPr>
              <w:t xml:space="preserve"> </w:t>
            </w:r>
            <w:proofErr w:type="spellStart"/>
            <w:r w:rsidRPr="00377131">
              <w:rPr>
                <w:color w:val="000000" w:themeColor="text1"/>
                <w:sz w:val="22"/>
                <w:szCs w:val="22"/>
              </w:rPr>
              <w:t>Golden</w:t>
            </w:r>
            <w:proofErr w:type="spellEnd"/>
            <w:r w:rsidRPr="00377131">
              <w:rPr>
                <w:color w:val="000000" w:themeColor="text1"/>
                <w:sz w:val="22"/>
                <w:szCs w:val="22"/>
              </w:rPr>
              <w:t xml:space="preserve">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0,25</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zaļa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45280" behindDoc="0" locked="0" layoutInCell="1" allowOverlap="1" wp14:anchorId="08991586" wp14:editId="73DB7571">
                  <wp:simplePos x="0" y="0"/>
                  <wp:positionH relativeFrom="column">
                    <wp:posOffset>50800</wp:posOffset>
                  </wp:positionH>
                  <wp:positionV relativeFrom="paragraph">
                    <wp:posOffset>57150</wp:posOffset>
                  </wp:positionV>
                  <wp:extent cx="593090" cy="511810"/>
                  <wp:effectExtent l="0" t="0" r="0" b="2540"/>
                  <wp:wrapNone/>
                  <wp:docPr id="109" name="Picture 109" descr="Item image"/>
                  <wp:cNvGraphicFramePr/>
                  <a:graphic xmlns:a="http://schemas.openxmlformats.org/drawingml/2006/main">
                    <a:graphicData uri="http://schemas.openxmlformats.org/drawingml/2006/picture">
                      <pic:pic xmlns:pic="http://schemas.openxmlformats.org/drawingml/2006/picture">
                        <pic:nvPicPr>
                          <pic:cNvPr id="10" name="Picture 9" descr="Item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090" cy="51181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2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12</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Skaistnātrītes</w:t>
            </w:r>
            <w:proofErr w:type="spellEnd"/>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Coleusx</w:t>
            </w:r>
            <w:proofErr w:type="spellEnd"/>
            <w:r w:rsidRPr="00377131">
              <w:rPr>
                <w:color w:val="000000" w:themeColor="text1"/>
                <w:sz w:val="22"/>
                <w:szCs w:val="22"/>
              </w:rPr>
              <w:t xml:space="preserve"> </w:t>
            </w:r>
            <w:proofErr w:type="spellStart"/>
            <w:r w:rsidRPr="00377131">
              <w:rPr>
                <w:color w:val="000000" w:themeColor="text1"/>
                <w:sz w:val="22"/>
                <w:szCs w:val="22"/>
              </w:rPr>
              <w:t>blumei</w:t>
            </w:r>
            <w:proofErr w:type="spellEnd"/>
          </w:p>
        </w:tc>
        <w:tc>
          <w:tcPr>
            <w:tcW w:w="1228"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Wizard</w:t>
            </w:r>
            <w:proofErr w:type="spellEnd"/>
            <w:r w:rsidRPr="00377131">
              <w:rPr>
                <w:color w:val="000000" w:themeColor="text1"/>
                <w:sz w:val="22"/>
                <w:szCs w:val="22"/>
              </w:rPr>
              <w:t xml:space="preserve"> </w:t>
            </w:r>
            <w:proofErr w:type="spellStart"/>
            <w:r w:rsidRPr="00377131">
              <w:rPr>
                <w:color w:val="000000" w:themeColor="text1"/>
                <w:sz w:val="22"/>
                <w:szCs w:val="22"/>
              </w:rPr>
              <w:t>Scarlet</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2000</w:t>
            </w:r>
          </w:p>
        </w:tc>
        <w:tc>
          <w:tcPr>
            <w:tcW w:w="1105" w:type="dxa"/>
            <w:shd w:val="clear" w:color="auto" w:fill="auto"/>
            <w:noWrap/>
            <w:vAlign w:val="center"/>
          </w:tcPr>
          <w:p w:rsidR="00D06822" w:rsidRPr="00377131" w:rsidRDefault="00D653F9" w:rsidP="00D06822">
            <w:pPr>
              <w:jc w:val="center"/>
              <w:rPr>
                <w:color w:val="000000" w:themeColor="text1"/>
                <w:sz w:val="22"/>
                <w:szCs w:val="22"/>
              </w:rPr>
            </w:pPr>
            <w:r>
              <w:rPr>
                <w:color w:val="000000" w:themeColor="text1"/>
                <w:sz w:val="22"/>
                <w:szCs w:val="22"/>
              </w:rPr>
              <w:t>0,</w:t>
            </w:r>
            <w:r w:rsidR="00D06822" w:rsidRPr="00377131">
              <w:rPr>
                <w:color w:val="000000" w:themeColor="text1"/>
                <w:sz w:val="22"/>
                <w:szCs w:val="22"/>
              </w:rPr>
              <w:t>25</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s</w:t>
            </w:r>
            <w:r w:rsidRPr="00377131">
              <w:rPr>
                <w:color w:val="000000" w:themeColor="text1"/>
                <w:sz w:val="22"/>
                <w:szCs w:val="22"/>
              </w:rPr>
              <w:t>arkana ar zaļu malu</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sidRPr="00377131">
              <w:rPr>
                <w:noProof/>
                <w:color w:val="000000" w:themeColor="text1"/>
              </w:rPr>
              <w:drawing>
                <wp:inline distT="0" distB="0" distL="0" distR="0" wp14:anchorId="45355FFE" wp14:editId="2BB07B80">
                  <wp:extent cx="559558" cy="539028"/>
                  <wp:effectExtent l="0" t="0" r="0" b="0"/>
                  <wp:docPr id="110" name="Picture 2" descr="http://agrodecor.ru/d/111404/d/scar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agrodecor.ru/d/111404/d/scarle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853" cy="538349"/>
                          </a:xfrm>
                          <a:prstGeom prst="rect">
                            <a:avLst/>
                          </a:prstGeom>
                          <a:noFill/>
                          <a:extLst/>
                        </pic:spPr>
                      </pic:pic>
                    </a:graphicData>
                  </a:graphic>
                </wp:inline>
              </w:drawing>
            </w:r>
          </w:p>
        </w:tc>
      </w:tr>
      <w:tr w:rsidR="00D06822" w:rsidRPr="00377131" w:rsidTr="00DE0C9C">
        <w:trPr>
          <w:trHeight w:val="102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13</w:t>
            </w:r>
          </w:p>
        </w:tc>
        <w:tc>
          <w:tcPr>
            <w:tcW w:w="1475" w:type="dxa"/>
            <w:vAlign w:val="center"/>
          </w:tcPr>
          <w:p w:rsidR="00D06822" w:rsidRPr="00377131" w:rsidRDefault="00D06822" w:rsidP="00D06822">
            <w:pPr>
              <w:jc w:val="center"/>
              <w:rPr>
                <w:color w:val="000000" w:themeColor="text1"/>
                <w:sz w:val="22"/>
                <w:szCs w:val="22"/>
              </w:rPr>
            </w:pPr>
            <w:r>
              <w:rPr>
                <w:color w:val="000000" w:themeColor="text1"/>
                <w:sz w:val="22"/>
                <w:szCs w:val="22"/>
              </w:rPr>
              <w:t>Begonija</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Begonia</w:t>
            </w:r>
            <w:proofErr w:type="spellEnd"/>
            <w:r>
              <w:rPr>
                <w:color w:val="000000" w:themeColor="text1"/>
                <w:sz w:val="22"/>
                <w:szCs w:val="22"/>
              </w:rPr>
              <w:t xml:space="preserve"> x </w:t>
            </w:r>
            <w:proofErr w:type="spellStart"/>
            <w:r>
              <w:rPr>
                <w:color w:val="000000" w:themeColor="text1"/>
                <w:sz w:val="22"/>
                <w:szCs w:val="22"/>
              </w:rPr>
              <w:t>hybrida</w:t>
            </w:r>
            <w:proofErr w:type="spellEnd"/>
          </w:p>
        </w:tc>
        <w:tc>
          <w:tcPr>
            <w:tcW w:w="1228" w:type="dxa"/>
            <w:shd w:val="clear" w:color="auto" w:fill="auto"/>
            <w:noWrap/>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Dragon</w:t>
            </w:r>
            <w:proofErr w:type="spellEnd"/>
            <w:r>
              <w:rPr>
                <w:color w:val="000000" w:themeColor="text1"/>
                <w:sz w:val="22"/>
                <w:szCs w:val="22"/>
              </w:rPr>
              <w:t xml:space="preserve"> </w:t>
            </w:r>
            <w:proofErr w:type="spellStart"/>
            <w:r>
              <w:rPr>
                <w:color w:val="000000" w:themeColor="text1"/>
                <w:sz w:val="22"/>
                <w:szCs w:val="22"/>
              </w:rPr>
              <w:t>Wing</w:t>
            </w:r>
            <w:proofErr w:type="spellEnd"/>
            <w:r>
              <w:rPr>
                <w:color w:val="000000" w:themeColor="text1"/>
                <w:sz w:val="22"/>
                <w:szCs w:val="22"/>
              </w:rPr>
              <w:t xml:space="preserve"> </w:t>
            </w:r>
            <w:proofErr w:type="spellStart"/>
            <w:r>
              <w:rPr>
                <w:color w:val="000000" w:themeColor="text1"/>
                <w:sz w:val="22"/>
                <w:szCs w:val="22"/>
              </w:rPr>
              <w:t>Pink</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11</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1000</w:t>
            </w:r>
          </w:p>
        </w:tc>
        <w:tc>
          <w:tcPr>
            <w:tcW w:w="1105" w:type="dxa"/>
            <w:shd w:val="clear" w:color="auto" w:fill="auto"/>
            <w:noWrap/>
            <w:vAlign w:val="center"/>
          </w:tcPr>
          <w:p w:rsidR="00D06822" w:rsidRPr="00377131" w:rsidRDefault="00D653F9" w:rsidP="00D06822">
            <w:pPr>
              <w:jc w:val="center"/>
              <w:rPr>
                <w:color w:val="000000" w:themeColor="text1"/>
                <w:sz w:val="22"/>
                <w:szCs w:val="22"/>
              </w:rPr>
            </w:pPr>
            <w:r>
              <w:rPr>
                <w:color w:val="000000" w:themeColor="text1"/>
                <w:sz w:val="22"/>
                <w:szCs w:val="22"/>
              </w:rPr>
              <w:t>0,</w:t>
            </w:r>
            <w:r w:rsidR="00D06822">
              <w:rPr>
                <w:color w:val="000000" w:themeColor="text1"/>
                <w:sz w:val="22"/>
                <w:szCs w:val="22"/>
              </w:rPr>
              <w:t>35</w:t>
            </w:r>
          </w:p>
        </w:tc>
        <w:tc>
          <w:tcPr>
            <w:tcW w:w="1126" w:type="dxa"/>
            <w:shd w:val="clear" w:color="auto" w:fill="auto"/>
            <w:noWrap/>
            <w:vAlign w:val="center"/>
          </w:tcPr>
          <w:p w:rsidR="00D06822" w:rsidRPr="00377131" w:rsidRDefault="00D06822" w:rsidP="00D06822">
            <w:pPr>
              <w:jc w:val="center"/>
              <w:rPr>
                <w:color w:val="000000" w:themeColor="text1"/>
                <w:sz w:val="20"/>
                <w:szCs w:val="20"/>
              </w:rPr>
            </w:pPr>
            <w:r>
              <w:rPr>
                <w:color w:val="000000" w:themeColor="text1"/>
                <w:sz w:val="20"/>
                <w:szCs w:val="20"/>
              </w:rPr>
              <w:t>rozā</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Pr>
                <w:noProof/>
              </w:rPr>
              <w:drawing>
                <wp:inline distT="0" distB="0" distL="0" distR="0" wp14:anchorId="2C7EAA61" wp14:editId="125B0CA7">
                  <wp:extent cx="519380" cy="461757"/>
                  <wp:effectExtent l="0" t="0" r="0" b="0"/>
                  <wp:docPr id="111" name="Picture 111" descr="Attēlu rezultāti vaicājumam “dragon wing pink beg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ēlu rezultāti vaicājumam “dragon wing pink begon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743" cy="463858"/>
                          </a:xfrm>
                          <a:prstGeom prst="rect">
                            <a:avLst/>
                          </a:prstGeom>
                          <a:noFill/>
                          <a:ln>
                            <a:noFill/>
                          </a:ln>
                        </pic:spPr>
                      </pic:pic>
                    </a:graphicData>
                  </a:graphic>
                </wp:inline>
              </w:drawing>
            </w:r>
          </w:p>
        </w:tc>
      </w:tr>
      <w:tr w:rsidR="00D06822" w:rsidRPr="00377131" w:rsidTr="00DE0C9C">
        <w:trPr>
          <w:trHeight w:val="102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14</w:t>
            </w:r>
          </w:p>
        </w:tc>
        <w:tc>
          <w:tcPr>
            <w:tcW w:w="1475" w:type="dxa"/>
            <w:vAlign w:val="center"/>
          </w:tcPr>
          <w:p w:rsidR="00D06822" w:rsidRPr="00377131" w:rsidRDefault="00D06822" w:rsidP="00D06822">
            <w:pPr>
              <w:jc w:val="center"/>
              <w:rPr>
                <w:color w:val="000000" w:themeColor="text1"/>
                <w:sz w:val="22"/>
                <w:szCs w:val="22"/>
              </w:rPr>
            </w:pPr>
            <w:r>
              <w:rPr>
                <w:color w:val="000000" w:themeColor="text1"/>
                <w:sz w:val="22"/>
                <w:szCs w:val="22"/>
              </w:rPr>
              <w:t>Begonija</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Begonia</w:t>
            </w:r>
            <w:proofErr w:type="spellEnd"/>
            <w:r>
              <w:rPr>
                <w:color w:val="000000" w:themeColor="text1"/>
                <w:sz w:val="22"/>
                <w:szCs w:val="22"/>
              </w:rPr>
              <w:t xml:space="preserve"> x </w:t>
            </w:r>
            <w:proofErr w:type="spellStart"/>
            <w:r>
              <w:rPr>
                <w:color w:val="000000" w:themeColor="text1"/>
                <w:sz w:val="22"/>
                <w:szCs w:val="22"/>
              </w:rPr>
              <w:t>hybrida</w:t>
            </w:r>
            <w:proofErr w:type="spellEnd"/>
          </w:p>
        </w:tc>
        <w:tc>
          <w:tcPr>
            <w:tcW w:w="1228" w:type="dxa"/>
            <w:shd w:val="clear" w:color="auto" w:fill="auto"/>
            <w:noWrap/>
            <w:vAlign w:val="center"/>
          </w:tcPr>
          <w:p w:rsidR="00D06822" w:rsidRPr="00377131" w:rsidRDefault="00D06822" w:rsidP="00D06822">
            <w:pPr>
              <w:jc w:val="center"/>
              <w:rPr>
                <w:color w:val="000000" w:themeColor="text1"/>
                <w:sz w:val="22"/>
                <w:szCs w:val="22"/>
              </w:rPr>
            </w:pPr>
            <w:proofErr w:type="spellStart"/>
            <w:r>
              <w:rPr>
                <w:color w:val="000000" w:themeColor="text1"/>
                <w:sz w:val="22"/>
                <w:szCs w:val="22"/>
              </w:rPr>
              <w:t>Dragon</w:t>
            </w:r>
            <w:proofErr w:type="spellEnd"/>
            <w:r>
              <w:rPr>
                <w:color w:val="000000" w:themeColor="text1"/>
                <w:sz w:val="22"/>
                <w:szCs w:val="22"/>
              </w:rPr>
              <w:t xml:space="preserve"> </w:t>
            </w:r>
            <w:proofErr w:type="spellStart"/>
            <w:r>
              <w:rPr>
                <w:color w:val="000000" w:themeColor="text1"/>
                <w:sz w:val="22"/>
                <w:szCs w:val="22"/>
              </w:rPr>
              <w:t>Wing</w:t>
            </w:r>
            <w:proofErr w:type="spellEnd"/>
            <w:r>
              <w:rPr>
                <w:color w:val="000000" w:themeColor="text1"/>
                <w:sz w:val="22"/>
                <w:szCs w:val="22"/>
              </w:rPr>
              <w:t xml:space="preserve"> </w:t>
            </w:r>
            <w:proofErr w:type="spellStart"/>
            <w:r>
              <w:rPr>
                <w:color w:val="000000" w:themeColor="text1"/>
                <w:sz w:val="22"/>
                <w:szCs w:val="22"/>
              </w:rPr>
              <w:t>Red</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11</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1000</w:t>
            </w:r>
          </w:p>
        </w:tc>
        <w:tc>
          <w:tcPr>
            <w:tcW w:w="1105" w:type="dxa"/>
            <w:shd w:val="clear" w:color="auto" w:fill="auto"/>
            <w:noWrap/>
            <w:vAlign w:val="center"/>
          </w:tcPr>
          <w:p w:rsidR="00D06822" w:rsidRPr="00377131" w:rsidRDefault="00D06822" w:rsidP="00D653F9">
            <w:pPr>
              <w:jc w:val="center"/>
              <w:rPr>
                <w:color w:val="000000" w:themeColor="text1"/>
                <w:sz w:val="22"/>
                <w:szCs w:val="22"/>
              </w:rPr>
            </w:pPr>
            <w:r>
              <w:rPr>
                <w:color w:val="000000" w:themeColor="text1"/>
                <w:sz w:val="22"/>
                <w:szCs w:val="22"/>
              </w:rPr>
              <w:t>0</w:t>
            </w:r>
            <w:r w:rsidR="00D653F9">
              <w:rPr>
                <w:color w:val="000000" w:themeColor="text1"/>
                <w:sz w:val="22"/>
                <w:szCs w:val="22"/>
              </w:rPr>
              <w:t>,</w:t>
            </w:r>
            <w:r>
              <w:rPr>
                <w:color w:val="000000" w:themeColor="text1"/>
                <w:sz w:val="22"/>
                <w:szCs w:val="22"/>
              </w:rPr>
              <w:t>35</w:t>
            </w:r>
          </w:p>
        </w:tc>
        <w:tc>
          <w:tcPr>
            <w:tcW w:w="1126" w:type="dxa"/>
            <w:shd w:val="clear" w:color="auto" w:fill="auto"/>
            <w:noWrap/>
            <w:vAlign w:val="center"/>
          </w:tcPr>
          <w:p w:rsidR="00D06822" w:rsidRPr="00377131" w:rsidRDefault="00D06822" w:rsidP="00D06822">
            <w:pPr>
              <w:jc w:val="center"/>
              <w:rPr>
                <w:color w:val="000000" w:themeColor="text1"/>
                <w:sz w:val="20"/>
                <w:szCs w:val="20"/>
              </w:rPr>
            </w:pPr>
            <w:r>
              <w:rPr>
                <w:color w:val="000000" w:themeColor="text1"/>
                <w:sz w:val="20"/>
                <w:szCs w:val="20"/>
              </w:rPr>
              <w:t>sarkanas</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Pr>
                <w:noProof/>
              </w:rPr>
              <w:drawing>
                <wp:inline distT="0" distB="0" distL="0" distR="0" wp14:anchorId="4A012C19" wp14:editId="2A059539">
                  <wp:extent cx="675732" cy="504749"/>
                  <wp:effectExtent l="0" t="0" r="0" b="0"/>
                  <wp:docPr id="112" name="Picture 112" descr="Attēlu rezultāti vaicājumam “dragon wing red beg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tēlu rezultāti vaicājumam “dragon wing red begon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7350" cy="505957"/>
                          </a:xfrm>
                          <a:prstGeom prst="rect">
                            <a:avLst/>
                          </a:prstGeom>
                          <a:noFill/>
                          <a:ln>
                            <a:noFill/>
                          </a:ln>
                        </pic:spPr>
                      </pic:pic>
                    </a:graphicData>
                  </a:graphic>
                </wp:inline>
              </w:drawing>
            </w:r>
          </w:p>
        </w:tc>
      </w:tr>
      <w:tr w:rsidR="00D06822" w:rsidRPr="00377131" w:rsidTr="00DE0C9C">
        <w:trPr>
          <w:trHeight w:val="102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15</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Celozija</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Celosia</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New</w:t>
            </w:r>
            <w:proofErr w:type="spellEnd"/>
            <w:r w:rsidRPr="00377131">
              <w:rPr>
                <w:color w:val="000000" w:themeColor="text1"/>
                <w:sz w:val="22"/>
                <w:szCs w:val="22"/>
              </w:rPr>
              <w:t xml:space="preserve"> </w:t>
            </w:r>
            <w:proofErr w:type="spellStart"/>
            <w:r w:rsidRPr="00377131">
              <w:rPr>
                <w:color w:val="000000" w:themeColor="text1"/>
                <w:sz w:val="22"/>
                <w:szCs w:val="22"/>
              </w:rPr>
              <w:t>Look</w:t>
            </w:r>
            <w:proofErr w:type="spellEnd"/>
            <w:r w:rsidRPr="00377131">
              <w:rPr>
                <w:color w:val="000000" w:themeColor="text1"/>
                <w:sz w:val="22"/>
                <w:szCs w:val="22"/>
              </w:rPr>
              <w:t xml:space="preserve">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11</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3500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47328" behindDoc="0" locked="0" layoutInCell="1" allowOverlap="1" wp14:anchorId="333A72E4" wp14:editId="64565DBB">
                  <wp:simplePos x="0" y="0"/>
                  <wp:positionH relativeFrom="column">
                    <wp:posOffset>63500</wp:posOffset>
                  </wp:positionH>
                  <wp:positionV relativeFrom="paragraph">
                    <wp:posOffset>-635</wp:posOffset>
                  </wp:positionV>
                  <wp:extent cx="571500" cy="552450"/>
                  <wp:effectExtent l="0" t="0" r="0" b="0"/>
                  <wp:wrapNone/>
                  <wp:docPr id="113" name="Picture 113" descr="http://pics.davesgarden.com/pics/2005/05/11/htop/e2a8ab.jpg"/>
                  <wp:cNvGraphicFramePr/>
                  <a:graphic xmlns:a="http://schemas.openxmlformats.org/drawingml/2006/main">
                    <a:graphicData uri="http://schemas.openxmlformats.org/drawingml/2006/picture">
                      <pic:pic xmlns:pic="http://schemas.openxmlformats.org/drawingml/2006/picture">
                        <pic:nvPicPr>
                          <pic:cNvPr id="11" name="Picture 10" descr="http://pics.davesgarden.com/pics/2005/05/11/htop/e2a8a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5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16</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Alise</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Lobularia</w:t>
            </w:r>
            <w:proofErr w:type="spellEnd"/>
            <w:r w:rsidRPr="00377131">
              <w:rPr>
                <w:color w:val="000000" w:themeColor="text1"/>
                <w:sz w:val="22"/>
                <w:szCs w:val="22"/>
              </w:rPr>
              <w:t xml:space="preserve"> </w:t>
            </w:r>
            <w:proofErr w:type="spellStart"/>
            <w:r w:rsidRPr="00377131">
              <w:rPr>
                <w:color w:val="000000" w:themeColor="text1"/>
                <w:sz w:val="22"/>
                <w:szCs w:val="22"/>
              </w:rPr>
              <w:t>maritima</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Snow</w:t>
            </w:r>
            <w:proofErr w:type="spellEnd"/>
            <w:r w:rsidRPr="00377131">
              <w:rPr>
                <w:color w:val="000000" w:themeColor="text1"/>
                <w:sz w:val="22"/>
                <w:szCs w:val="22"/>
              </w:rPr>
              <w:t xml:space="preserve"> </w:t>
            </w:r>
            <w:proofErr w:type="spellStart"/>
            <w:r w:rsidRPr="00377131">
              <w:rPr>
                <w:color w:val="000000" w:themeColor="text1"/>
                <w:sz w:val="22"/>
                <w:szCs w:val="22"/>
              </w:rPr>
              <w:t>cristal</w:t>
            </w:r>
            <w:proofErr w:type="spellEnd"/>
            <w:r w:rsidRPr="00377131">
              <w:rPr>
                <w:color w:val="000000" w:themeColor="text1"/>
                <w:sz w:val="22"/>
                <w:szCs w:val="22"/>
              </w:rPr>
              <w:t xml:space="preserve">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0,1</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balta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48352" behindDoc="0" locked="0" layoutInCell="1" allowOverlap="1" wp14:anchorId="6056C505" wp14:editId="7BD134D8">
                  <wp:simplePos x="0" y="0"/>
                  <wp:positionH relativeFrom="column">
                    <wp:posOffset>46355</wp:posOffset>
                  </wp:positionH>
                  <wp:positionV relativeFrom="paragraph">
                    <wp:posOffset>26670</wp:posOffset>
                  </wp:positionV>
                  <wp:extent cx="514350" cy="514350"/>
                  <wp:effectExtent l="0" t="0" r="0" b="0"/>
                  <wp:wrapNone/>
                  <wp:docPr id="114" name="Picture 114" descr="http://www.ebertsgreenhouse.com/_ccLib/image/plants/DETA-636.jpg"/>
                  <wp:cNvGraphicFramePr/>
                  <a:graphic xmlns:a="http://schemas.openxmlformats.org/drawingml/2006/main">
                    <a:graphicData uri="http://schemas.openxmlformats.org/drawingml/2006/picture">
                      <pic:pic xmlns:pic="http://schemas.openxmlformats.org/drawingml/2006/picture">
                        <pic:nvPicPr>
                          <pic:cNvPr id="12" name="Picture 11" descr="http://www.ebertsgreenhouse.com/_ccLib/image/plants/DETA-63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17</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1214" w:type="dxa"/>
            <w:shd w:val="clear" w:color="auto" w:fill="auto"/>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Pelargonium</w:t>
            </w:r>
            <w:proofErr w:type="spellEnd"/>
            <w:r w:rsidRPr="00377131">
              <w:rPr>
                <w:color w:val="000000" w:themeColor="text1"/>
                <w:sz w:val="22"/>
                <w:szCs w:val="22"/>
              </w:rPr>
              <w:t xml:space="preserve"> </w:t>
            </w:r>
            <w:proofErr w:type="spellStart"/>
            <w:r w:rsidRPr="00377131">
              <w:rPr>
                <w:color w:val="000000" w:themeColor="text1"/>
                <w:sz w:val="22"/>
                <w:szCs w:val="22"/>
              </w:rPr>
              <w:t>Ville</w:t>
            </w:r>
            <w:proofErr w:type="spellEnd"/>
            <w:r w:rsidRPr="00377131">
              <w:rPr>
                <w:color w:val="000000" w:themeColor="text1"/>
                <w:sz w:val="22"/>
                <w:szCs w:val="22"/>
              </w:rPr>
              <w:t xml:space="preserve"> </w:t>
            </w:r>
            <w:proofErr w:type="spellStart"/>
            <w:r w:rsidRPr="00377131">
              <w:rPr>
                <w:color w:val="000000" w:themeColor="text1"/>
                <w:sz w:val="22"/>
                <w:szCs w:val="22"/>
              </w:rPr>
              <w:t>de</w:t>
            </w:r>
            <w:proofErr w:type="spellEnd"/>
            <w:r w:rsidRPr="00377131">
              <w:rPr>
                <w:color w:val="000000" w:themeColor="text1"/>
                <w:sz w:val="22"/>
                <w:szCs w:val="22"/>
              </w:rPr>
              <w:t xml:space="preserve"> Paris</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Rose</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49376" behindDoc="0" locked="0" layoutInCell="1" allowOverlap="1" wp14:anchorId="23E52F1E" wp14:editId="2A4D5410">
                  <wp:simplePos x="0" y="0"/>
                  <wp:positionH relativeFrom="column">
                    <wp:posOffset>40005</wp:posOffset>
                  </wp:positionH>
                  <wp:positionV relativeFrom="paragraph">
                    <wp:posOffset>67945</wp:posOffset>
                  </wp:positionV>
                  <wp:extent cx="607060" cy="463550"/>
                  <wp:effectExtent l="0" t="0" r="2540" b="0"/>
                  <wp:wrapNone/>
                  <wp:docPr id="115" name="Picture 115" descr="http://www.gardenharvestsupply.com/productcart/pc/catalog/VILLE_DE_PARIS_LILAC_M.jpg"/>
                  <wp:cNvGraphicFramePr/>
                  <a:graphic xmlns:a="http://schemas.openxmlformats.org/drawingml/2006/main">
                    <a:graphicData uri="http://schemas.openxmlformats.org/drawingml/2006/picture">
                      <pic:pic xmlns:pic="http://schemas.openxmlformats.org/drawingml/2006/picture">
                        <pic:nvPicPr>
                          <pic:cNvPr id="13" name="Picture 12" descr="http://www.gardenharvestsupply.com/productcart/pc/catalog/VILLE_DE_PARIS_LILAC_M.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7060" cy="4635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18</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1214" w:type="dxa"/>
            <w:shd w:val="clear" w:color="auto" w:fill="auto"/>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Pelargonium</w:t>
            </w:r>
            <w:proofErr w:type="spellEnd"/>
            <w:r w:rsidRPr="00377131">
              <w:rPr>
                <w:color w:val="000000" w:themeColor="text1"/>
                <w:sz w:val="22"/>
                <w:szCs w:val="22"/>
              </w:rPr>
              <w:t xml:space="preserve"> </w:t>
            </w:r>
            <w:proofErr w:type="spellStart"/>
            <w:r w:rsidRPr="00377131">
              <w:rPr>
                <w:color w:val="000000" w:themeColor="text1"/>
                <w:sz w:val="22"/>
                <w:szCs w:val="22"/>
              </w:rPr>
              <w:t>Ville</w:t>
            </w:r>
            <w:proofErr w:type="spellEnd"/>
            <w:r w:rsidRPr="00377131">
              <w:rPr>
                <w:color w:val="000000" w:themeColor="text1"/>
                <w:sz w:val="22"/>
                <w:szCs w:val="22"/>
              </w:rPr>
              <w:t xml:space="preserve"> </w:t>
            </w:r>
            <w:proofErr w:type="spellStart"/>
            <w:r w:rsidRPr="00377131">
              <w:rPr>
                <w:color w:val="000000" w:themeColor="text1"/>
                <w:sz w:val="22"/>
                <w:szCs w:val="22"/>
              </w:rPr>
              <w:t>de</w:t>
            </w:r>
            <w:proofErr w:type="spellEnd"/>
            <w:r w:rsidRPr="00377131">
              <w:rPr>
                <w:color w:val="000000" w:themeColor="text1"/>
                <w:sz w:val="22"/>
                <w:szCs w:val="22"/>
              </w:rPr>
              <w:t xml:space="preserve"> Paris</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Lilac</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lillā</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55520" behindDoc="0" locked="0" layoutInCell="1" allowOverlap="1" wp14:anchorId="739EAC32" wp14:editId="2940F7D2">
                  <wp:simplePos x="0" y="0"/>
                  <wp:positionH relativeFrom="column">
                    <wp:posOffset>74295</wp:posOffset>
                  </wp:positionH>
                  <wp:positionV relativeFrom="paragraph">
                    <wp:posOffset>0</wp:posOffset>
                  </wp:positionV>
                  <wp:extent cx="538480" cy="463550"/>
                  <wp:effectExtent l="0" t="0" r="0" b="0"/>
                  <wp:wrapNone/>
                  <wp:docPr id="116" name="Picture 116" descr="http://www.eutopiagardens.org/latest/eutopia_biota/images/uploaded/1357823745.jpg"/>
                  <wp:cNvGraphicFramePr/>
                  <a:graphic xmlns:a="http://schemas.openxmlformats.org/drawingml/2006/main">
                    <a:graphicData uri="http://schemas.openxmlformats.org/drawingml/2006/picture">
                      <pic:pic xmlns:pic="http://schemas.openxmlformats.org/drawingml/2006/picture">
                        <pic:nvPicPr>
                          <pic:cNvPr id="22" name="Picture 21" descr="http://www.eutopiagardens.org/latest/eutopia_biota/images/uploaded/135782374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480" cy="4635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11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19</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1214" w:type="dxa"/>
            <w:shd w:val="clear" w:color="auto" w:fill="auto"/>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Pelargonium</w:t>
            </w:r>
            <w:proofErr w:type="spellEnd"/>
            <w:r w:rsidRPr="00377131">
              <w:rPr>
                <w:color w:val="000000" w:themeColor="text1"/>
                <w:sz w:val="22"/>
                <w:szCs w:val="22"/>
              </w:rPr>
              <w:t xml:space="preserve"> </w:t>
            </w:r>
            <w:proofErr w:type="spellStart"/>
            <w:r w:rsidRPr="00377131">
              <w:rPr>
                <w:color w:val="000000" w:themeColor="text1"/>
                <w:sz w:val="22"/>
                <w:szCs w:val="22"/>
              </w:rPr>
              <w:t>Ville</w:t>
            </w:r>
            <w:proofErr w:type="spellEnd"/>
            <w:r w:rsidRPr="00377131">
              <w:rPr>
                <w:color w:val="000000" w:themeColor="text1"/>
                <w:sz w:val="22"/>
                <w:szCs w:val="22"/>
              </w:rPr>
              <w:t xml:space="preserve"> </w:t>
            </w:r>
            <w:proofErr w:type="spellStart"/>
            <w:r w:rsidRPr="00377131">
              <w:rPr>
                <w:color w:val="000000" w:themeColor="text1"/>
                <w:sz w:val="22"/>
                <w:szCs w:val="22"/>
              </w:rPr>
              <w:t>de</w:t>
            </w:r>
            <w:proofErr w:type="spellEnd"/>
            <w:r w:rsidRPr="00377131">
              <w:rPr>
                <w:color w:val="000000" w:themeColor="text1"/>
                <w:sz w:val="22"/>
                <w:szCs w:val="22"/>
              </w:rPr>
              <w:t xml:space="preserve"> Paris</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Red</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550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bottom"/>
            <w:hideMark/>
          </w:tcPr>
          <w:p w:rsidR="00D06822" w:rsidRPr="00377131" w:rsidRDefault="00D06822" w:rsidP="00D06822">
            <w:pPr>
              <w:rPr>
                <w:color w:val="000000" w:themeColor="text1"/>
                <w:sz w:val="22"/>
                <w:szCs w:val="22"/>
              </w:rPr>
            </w:pPr>
            <w:r w:rsidRPr="00377131">
              <w:rPr>
                <w:noProof/>
                <w:color w:val="000000" w:themeColor="text1"/>
                <w:sz w:val="22"/>
                <w:szCs w:val="22"/>
              </w:rPr>
              <w:drawing>
                <wp:anchor distT="0" distB="0" distL="114300" distR="114300" simplePos="0" relativeHeight="251750400" behindDoc="0" locked="0" layoutInCell="1" allowOverlap="1" wp14:anchorId="3C6FFE4B" wp14:editId="6EBE4008">
                  <wp:simplePos x="0" y="0"/>
                  <wp:positionH relativeFrom="column">
                    <wp:posOffset>46355</wp:posOffset>
                  </wp:positionH>
                  <wp:positionV relativeFrom="paragraph">
                    <wp:posOffset>-403225</wp:posOffset>
                  </wp:positionV>
                  <wp:extent cx="634365" cy="408940"/>
                  <wp:effectExtent l="0" t="0" r="0" b="0"/>
                  <wp:wrapNone/>
                  <wp:docPr id="117" name="Picture 117" descr="http://www.eagleplants.com/shopimages/products/normal/VilleDeParisRot%20c0003041.jpg"/>
                  <wp:cNvGraphicFramePr/>
                  <a:graphic xmlns:a="http://schemas.openxmlformats.org/drawingml/2006/main">
                    <a:graphicData uri="http://schemas.openxmlformats.org/drawingml/2006/picture">
                      <pic:pic xmlns:pic="http://schemas.openxmlformats.org/drawingml/2006/picture">
                        <pic:nvPicPr>
                          <pic:cNvPr id="15" name="Picture 14" descr="http://www.eagleplants.com/shopimages/products/normal/VilleDeParisRot%20c000304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365" cy="40894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3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Pelargonia</w:t>
            </w:r>
            <w:proofErr w:type="spellEnd"/>
            <w:r w:rsidRPr="00377131">
              <w:rPr>
                <w:color w:val="000000" w:themeColor="text1"/>
                <w:sz w:val="22"/>
                <w:szCs w:val="22"/>
              </w:rPr>
              <w:t xml:space="preserve"> </w:t>
            </w:r>
            <w:proofErr w:type="spellStart"/>
            <w:r w:rsidRPr="00377131">
              <w:rPr>
                <w:color w:val="000000" w:themeColor="text1"/>
                <w:sz w:val="22"/>
                <w:szCs w:val="22"/>
              </w:rPr>
              <w:t>Decor</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 </w:t>
            </w:r>
            <w:proofErr w:type="spellStart"/>
            <w:r w:rsidRPr="00377131">
              <w:rPr>
                <w:color w:val="000000" w:themeColor="text1"/>
                <w:sz w:val="22"/>
                <w:szCs w:val="22"/>
              </w:rPr>
              <w:t>Rose</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51424" behindDoc="0" locked="0" layoutInCell="1" allowOverlap="1" wp14:anchorId="29A9526F" wp14:editId="5FCC3D18">
                  <wp:simplePos x="0" y="0"/>
                  <wp:positionH relativeFrom="column">
                    <wp:posOffset>22860</wp:posOffset>
                  </wp:positionH>
                  <wp:positionV relativeFrom="paragraph">
                    <wp:posOffset>29845</wp:posOffset>
                  </wp:positionV>
                  <wp:extent cx="614045" cy="461645"/>
                  <wp:effectExtent l="0" t="0" r="0" b="0"/>
                  <wp:wrapNone/>
                  <wp:docPr id="118" name="Picture 118" descr="http://cdn.plantmenow.co.uk/media/catalog/product/cache/1/image/9df78eab33525d08d6e5fb8d27136e95/g/e/geranium-decora-pink.jpg"/>
                  <wp:cNvGraphicFramePr/>
                  <a:graphic xmlns:a="http://schemas.openxmlformats.org/drawingml/2006/main">
                    <a:graphicData uri="http://schemas.openxmlformats.org/drawingml/2006/picture">
                      <pic:pic xmlns:pic="http://schemas.openxmlformats.org/drawingml/2006/picture">
                        <pic:nvPicPr>
                          <pic:cNvPr id="19" name="Picture 18" descr="http://cdn.plantmenow.co.uk/media/catalog/product/cache/1/image/9df78eab33525d08d6e5fb8d27136e95/g/e/geranium-decora-pin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4045" cy="46164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5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lastRenderedPageBreak/>
              <w:t>21</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Pelargonia</w:t>
            </w:r>
            <w:proofErr w:type="spellEnd"/>
            <w:r w:rsidRPr="00377131">
              <w:rPr>
                <w:color w:val="000000" w:themeColor="text1"/>
                <w:sz w:val="22"/>
                <w:szCs w:val="22"/>
              </w:rPr>
              <w:t xml:space="preserve"> </w:t>
            </w:r>
            <w:proofErr w:type="spellStart"/>
            <w:r w:rsidRPr="00377131">
              <w:rPr>
                <w:color w:val="000000" w:themeColor="text1"/>
                <w:sz w:val="22"/>
                <w:szCs w:val="22"/>
              </w:rPr>
              <w:t>Decor</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 Red</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280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52448" behindDoc="0" locked="0" layoutInCell="1" allowOverlap="1" wp14:anchorId="3950BA94" wp14:editId="69129914">
                  <wp:simplePos x="0" y="0"/>
                  <wp:positionH relativeFrom="column">
                    <wp:posOffset>67310</wp:posOffset>
                  </wp:positionH>
                  <wp:positionV relativeFrom="paragraph">
                    <wp:posOffset>-21590</wp:posOffset>
                  </wp:positionV>
                  <wp:extent cx="607060" cy="542925"/>
                  <wp:effectExtent l="0" t="0" r="2540" b="9525"/>
                  <wp:wrapNone/>
                  <wp:docPr id="119" name="Picture 119" descr="https://s-media-cache-ak0.pinimg.com/236x/4d/fe/5c/4dfe5cd346609b92d8ce360c835c6455.jpg"/>
                  <wp:cNvGraphicFramePr/>
                  <a:graphic xmlns:a="http://schemas.openxmlformats.org/drawingml/2006/main">
                    <a:graphicData uri="http://schemas.openxmlformats.org/drawingml/2006/picture">
                      <pic:pic xmlns:pic="http://schemas.openxmlformats.org/drawingml/2006/picture">
                        <pic:nvPicPr>
                          <pic:cNvPr id="20" name="Picture 19" descr="https://s-media-cache-ak0.pinimg.com/236x/4d/fe/5c/4dfe5cd346609b92d8ce360c835c645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7060" cy="5429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5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22</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Pelargonia</w:t>
            </w:r>
            <w:proofErr w:type="spellEnd"/>
            <w:r w:rsidRPr="00377131">
              <w:rPr>
                <w:color w:val="000000" w:themeColor="text1"/>
                <w:sz w:val="22"/>
                <w:szCs w:val="22"/>
              </w:rPr>
              <w:t xml:space="preserve"> </w:t>
            </w:r>
            <w:proofErr w:type="spellStart"/>
            <w:r w:rsidRPr="00377131">
              <w:rPr>
                <w:color w:val="000000" w:themeColor="text1"/>
                <w:sz w:val="22"/>
                <w:szCs w:val="22"/>
              </w:rPr>
              <w:t>Decor</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 </w:t>
            </w:r>
            <w:proofErr w:type="spellStart"/>
            <w:r w:rsidRPr="00377131">
              <w:rPr>
                <w:color w:val="000000" w:themeColor="text1"/>
                <w:sz w:val="22"/>
                <w:szCs w:val="22"/>
              </w:rPr>
              <w:t>Lilac</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130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lillā</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53472" behindDoc="0" locked="0" layoutInCell="1" allowOverlap="1" wp14:anchorId="098781E4" wp14:editId="2E8EB157">
                  <wp:simplePos x="0" y="0"/>
                  <wp:positionH relativeFrom="column">
                    <wp:posOffset>88900</wp:posOffset>
                  </wp:positionH>
                  <wp:positionV relativeFrom="paragraph">
                    <wp:posOffset>-123825</wp:posOffset>
                  </wp:positionV>
                  <wp:extent cx="545465" cy="490855"/>
                  <wp:effectExtent l="0" t="0" r="6985" b="4445"/>
                  <wp:wrapNone/>
                  <wp:docPr id="120" name="Picture 120" descr="http://www.eutopiagardens.org/latest/eutopia_biota/images/uploaded/1357823745.jpg"/>
                  <wp:cNvGraphicFramePr/>
                  <a:graphic xmlns:a="http://schemas.openxmlformats.org/drawingml/2006/main">
                    <a:graphicData uri="http://schemas.openxmlformats.org/drawingml/2006/picture">
                      <pic:pic xmlns:pic="http://schemas.openxmlformats.org/drawingml/2006/picture">
                        <pic:nvPicPr>
                          <pic:cNvPr id="22" name="Picture 21" descr="http://www.eutopiagardens.org/latest/eutopia_biota/images/uploaded/135782374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5465" cy="49085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3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23</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Pelargonija</w:t>
            </w:r>
          </w:p>
        </w:tc>
        <w:tc>
          <w:tcPr>
            <w:tcW w:w="1214" w:type="dxa"/>
            <w:shd w:val="clear" w:color="auto" w:fill="auto"/>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Pelargonia</w:t>
            </w:r>
            <w:proofErr w:type="spellEnd"/>
            <w:r w:rsidRPr="00377131">
              <w:rPr>
                <w:color w:val="000000" w:themeColor="text1"/>
                <w:sz w:val="22"/>
                <w:szCs w:val="22"/>
              </w:rPr>
              <w:t xml:space="preserve"> Villa </w:t>
            </w:r>
            <w:proofErr w:type="spellStart"/>
            <w:r w:rsidRPr="00377131">
              <w:rPr>
                <w:color w:val="000000" w:themeColor="text1"/>
                <w:sz w:val="22"/>
                <w:szCs w:val="22"/>
              </w:rPr>
              <w:t>de</w:t>
            </w:r>
            <w:proofErr w:type="spellEnd"/>
            <w:r w:rsidRPr="00377131">
              <w:rPr>
                <w:color w:val="000000" w:themeColor="text1"/>
                <w:sz w:val="22"/>
                <w:szCs w:val="22"/>
              </w:rPr>
              <w:t xml:space="preserve"> </w:t>
            </w:r>
            <w:proofErr w:type="spellStart"/>
            <w:r w:rsidRPr="00377131">
              <w:rPr>
                <w:color w:val="000000" w:themeColor="text1"/>
                <w:sz w:val="22"/>
                <w:szCs w:val="22"/>
              </w:rPr>
              <w:t>Dresden</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White</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balta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54496" behindDoc="0" locked="0" layoutInCell="1" allowOverlap="1" wp14:anchorId="33362236" wp14:editId="3ECB2FA9">
                  <wp:simplePos x="0" y="0"/>
                  <wp:positionH relativeFrom="column">
                    <wp:posOffset>82550</wp:posOffset>
                  </wp:positionH>
                  <wp:positionV relativeFrom="paragraph">
                    <wp:posOffset>-33020</wp:posOffset>
                  </wp:positionV>
                  <wp:extent cx="609600" cy="581025"/>
                  <wp:effectExtent l="0" t="0" r="0" b="9525"/>
                  <wp:wrapNone/>
                  <wp:docPr id="121" name="Picture 121" descr="http://d3t0t2nqwmr1c9.cloudfront.net/photos/797/Geraniums_Pelargonium_White_Truffle-1.medium.jpg"/>
                  <wp:cNvGraphicFramePr/>
                  <a:graphic xmlns:a="http://schemas.openxmlformats.org/drawingml/2006/main">
                    <a:graphicData uri="http://schemas.openxmlformats.org/drawingml/2006/picture">
                      <pic:pic xmlns:pic="http://schemas.openxmlformats.org/drawingml/2006/picture">
                        <pic:nvPicPr>
                          <pic:cNvPr id="23" name="Picture 22" descr="http://d3t0t2nqwmr1c9.cloudfront.net/photos/797/Geraniums_Pelargonium_White_Truffle-1.medium.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24</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Verbena</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Verbena </w:t>
            </w:r>
            <w:proofErr w:type="spellStart"/>
            <w:r w:rsidRPr="00377131">
              <w:rPr>
                <w:color w:val="000000" w:themeColor="text1"/>
                <w:sz w:val="22"/>
                <w:szCs w:val="22"/>
              </w:rPr>
              <w:t>bonariensis</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Violetta</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380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0,45</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violeta</w:t>
            </w:r>
          </w:p>
        </w:tc>
        <w:tc>
          <w:tcPr>
            <w:tcW w:w="1284" w:type="dxa"/>
            <w:shd w:val="clear" w:color="auto" w:fill="auto"/>
            <w:noWrap/>
            <w:vAlign w:val="center"/>
            <w:hideMark/>
          </w:tcPr>
          <w:p w:rsidR="00D06822" w:rsidRPr="00377131" w:rsidRDefault="00D06822" w:rsidP="00D06822">
            <w:pPr>
              <w:rPr>
                <w:color w:val="000000" w:themeColor="text1"/>
                <w:sz w:val="22"/>
                <w:szCs w:val="22"/>
              </w:rPr>
            </w:pPr>
            <w:r w:rsidRPr="00377131">
              <w:rPr>
                <w:noProof/>
                <w:color w:val="000000" w:themeColor="text1"/>
                <w:sz w:val="22"/>
                <w:szCs w:val="22"/>
              </w:rPr>
              <w:drawing>
                <wp:anchor distT="0" distB="0" distL="114300" distR="114300" simplePos="0" relativeHeight="251746304" behindDoc="0" locked="0" layoutInCell="1" allowOverlap="1" wp14:anchorId="13F02929" wp14:editId="7F67B74C">
                  <wp:simplePos x="0" y="0"/>
                  <wp:positionH relativeFrom="column">
                    <wp:posOffset>44450</wp:posOffset>
                  </wp:positionH>
                  <wp:positionV relativeFrom="paragraph">
                    <wp:posOffset>50165</wp:posOffset>
                  </wp:positionV>
                  <wp:extent cx="657225" cy="485775"/>
                  <wp:effectExtent l="0" t="0" r="9525" b="9525"/>
                  <wp:wrapNone/>
                  <wp:docPr id="122" name="Picture 122" descr="http://diggingdog.com/ddog/Verbena-bonariensis-174.jpg"/>
                  <wp:cNvGraphicFramePr/>
                  <a:graphic xmlns:a="http://schemas.openxmlformats.org/drawingml/2006/main">
                    <a:graphicData uri="http://schemas.openxmlformats.org/drawingml/2006/picture">
                      <pic:pic xmlns:pic="http://schemas.openxmlformats.org/drawingml/2006/picture">
                        <pic:nvPicPr>
                          <pic:cNvPr id="26" name="Picture 25" descr="http://diggingdog.com/ddog/Verbena-bonariensis-17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7225" cy="48577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794"/>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25</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Kanna</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Canna</w:t>
            </w:r>
            <w:proofErr w:type="spellEnd"/>
          </w:p>
        </w:tc>
        <w:tc>
          <w:tcPr>
            <w:tcW w:w="1228" w:type="dxa"/>
            <w:shd w:val="clear" w:color="auto" w:fill="auto"/>
            <w:noWrap/>
            <w:vAlign w:val="center"/>
          </w:tcPr>
          <w:p w:rsidR="00D06822" w:rsidRDefault="00D06822" w:rsidP="00D06822">
            <w:pPr>
              <w:jc w:val="center"/>
              <w:rPr>
                <w:color w:val="000000" w:themeColor="text1"/>
                <w:sz w:val="22"/>
                <w:szCs w:val="22"/>
              </w:rPr>
            </w:pPr>
            <w:proofErr w:type="spellStart"/>
            <w:r w:rsidRPr="00377131">
              <w:rPr>
                <w:color w:val="000000" w:themeColor="text1"/>
                <w:sz w:val="22"/>
                <w:szCs w:val="22"/>
              </w:rPr>
              <w:t>Tropical</w:t>
            </w:r>
            <w:proofErr w:type="spellEnd"/>
            <w:r w:rsidRPr="00377131">
              <w:rPr>
                <w:color w:val="000000" w:themeColor="text1"/>
                <w:sz w:val="22"/>
                <w:szCs w:val="22"/>
              </w:rPr>
              <w:t> </w:t>
            </w:r>
          </w:p>
          <w:p w:rsidR="00D06822" w:rsidRPr="00377131" w:rsidRDefault="00D06822" w:rsidP="00D06822">
            <w:pPr>
              <w:jc w:val="center"/>
              <w:rPr>
                <w:color w:val="000000" w:themeColor="text1"/>
                <w:sz w:val="22"/>
                <w:szCs w:val="22"/>
              </w:rPr>
            </w:pPr>
            <w:proofErr w:type="spellStart"/>
            <w:r>
              <w:rPr>
                <w:color w:val="000000" w:themeColor="text1"/>
                <w:sz w:val="22"/>
                <w:szCs w:val="22"/>
              </w:rPr>
              <w:t>Rose</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13</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50</w:t>
            </w:r>
          </w:p>
        </w:tc>
        <w:tc>
          <w:tcPr>
            <w:tcW w:w="1105" w:type="dxa"/>
            <w:shd w:val="clear" w:color="auto" w:fill="auto"/>
            <w:noWrap/>
            <w:vAlign w:val="center"/>
          </w:tcPr>
          <w:p w:rsidR="00D06822" w:rsidRPr="00377131" w:rsidRDefault="00D653F9" w:rsidP="00D06822">
            <w:pPr>
              <w:jc w:val="center"/>
              <w:rPr>
                <w:color w:val="000000" w:themeColor="text1"/>
                <w:sz w:val="22"/>
                <w:szCs w:val="22"/>
              </w:rPr>
            </w:pPr>
            <w:r>
              <w:rPr>
                <w:color w:val="000000" w:themeColor="text1"/>
                <w:sz w:val="22"/>
                <w:szCs w:val="22"/>
              </w:rPr>
              <w:t>0,</w:t>
            </w:r>
            <w:r w:rsidR="00D06822">
              <w:rPr>
                <w:color w:val="000000" w:themeColor="text1"/>
                <w:sz w:val="22"/>
                <w:szCs w:val="22"/>
              </w:rPr>
              <w:t>7</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 xml:space="preserve">Rozā </w:t>
            </w:r>
          </w:p>
        </w:tc>
        <w:tc>
          <w:tcPr>
            <w:tcW w:w="1284" w:type="dxa"/>
            <w:shd w:val="clear" w:color="auto" w:fill="auto"/>
            <w:noWrap/>
            <w:vAlign w:val="bottom"/>
          </w:tcPr>
          <w:p w:rsidR="00D06822" w:rsidRPr="00377131" w:rsidRDefault="00D06822" w:rsidP="00D06822">
            <w:pPr>
              <w:jc w:val="center"/>
              <w:rPr>
                <w:color w:val="000000" w:themeColor="text1"/>
                <w:sz w:val="22"/>
                <w:szCs w:val="22"/>
              </w:rPr>
            </w:pPr>
            <w:r>
              <w:rPr>
                <w:noProof/>
              </w:rPr>
              <w:drawing>
                <wp:inline distT="0" distB="0" distL="0" distR="0" wp14:anchorId="48EFE1A9" wp14:editId="35B0DE65">
                  <wp:extent cx="468173" cy="436247"/>
                  <wp:effectExtent l="0" t="0" r="8255" b="1905"/>
                  <wp:docPr id="123" name="Picture 123" descr="Attēlu rezultāti vaicājumam “canna tropical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ēlu rezultāti vaicājumam “canna tropical ros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901" cy="449970"/>
                          </a:xfrm>
                          <a:prstGeom prst="rect">
                            <a:avLst/>
                          </a:prstGeom>
                          <a:noFill/>
                          <a:ln>
                            <a:noFill/>
                          </a:ln>
                        </pic:spPr>
                      </pic:pic>
                    </a:graphicData>
                  </a:graphic>
                </wp:inline>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26</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Kanna</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Canna</w:t>
            </w:r>
            <w:proofErr w:type="spellEnd"/>
          </w:p>
        </w:tc>
        <w:tc>
          <w:tcPr>
            <w:tcW w:w="1228" w:type="dxa"/>
            <w:shd w:val="clear" w:color="auto" w:fill="auto"/>
            <w:noWrap/>
            <w:vAlign w:val="center"/>
          </w:tcPr>
          <w:p w:rsidR="00D06822" w:rsidRDefault="00D06822" w:rsidP="00D06822">
            <w:pPr>
              <w:jc w:val="center"/>
              <w:rPr>
                <w:color w:val="000000" w:themeColor="text1"/>
                <w:sz w:val="22"/>
                <w:szCs w:val="22"/>
              </w:rPr>
            </w:pPr>
            <w:proofErr w:type="spellStart"/>
            <w:r w:rsidRPr="00377131">
              <w:rPr>
                <w:color w:val="000000" w:themeColor="text1"/>
                <w:sz w:val="22"/>
                <w:szCs w:val="22"/>
              </w:rPr>
              <w:t>Tropical</w:t>
            </w:r>
            <w:proofErr w:type="spellEnd"/>
            <w:r w:rsidRPr="00377131">
              <w:rPr>
                <w:color w:val="000000" w:themeColor="text1"/>
                <w:sz w:val="22"/>
                <w:szCs w:val="22"/>
              </w:rPr>
              <w:t> </w:t>
            </w:r>
          </w:p>
          <w:p w:rsidR="00D06822" w:rsidRPr="00377131" w:rsidRDefault="00D06822" w:rsidP="00D06822">
            <w:pPr>
              <w:jc w:val="center"/>
              <w:rPr>
                <w:color w:val="000000" w:themeColor="text1"/>
                <w:sz w:val="22"/>
                <w:szCs w:val="22"/>
              </w:rPr>
            </w:pPr>
            <w:proofErr w:type="spellStart"/>
            <w:r>
              <w:rPr>
                <w:color w:val="000000" w:themeColor="text1"/>
                <w:sz w:val="22"/>
                <w:szCs w:val="22"/>
              </w:rPr>
              <w:t>Yellow</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13</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50</w:t>
            </w:r>
          </w:p>
        </w:tc>
        <w:tc>
          <w:tcPr>
            <w:tcW w:w="1105" w:type="dxa"/>
            <w:shd w:val="clear" w:color="auto" w:fill="auto"/>
            <w:noWrap/>
            <w:vAlign w:val="center"/>
          </w:tcPr>
          <w:p w:rsidR="00D06822" w:rsidRPr="00377131" w:rsidRDefault="00D06822" w:rsidP="00D653F9">
            <w:pPr>
              <w:jc w:val="center"/>
              <w:rPr>
                <w:color w:val="000000" w:themeColor="text1"/>
                <w:sz w:val="22"/>
                <w:szCs w:val="22"/>
              </w:rPr>
            </w:pPr>
            <w:r>
              <w:rPr>
                <w:color w:val="000000" w:themeColor="text1"/>
                <w:sz w:val="22"/>
                <w:szCs w:val="22"/>
              </w:rPr>
              <w:t>0</w:t>
            </w:r>
            <w:r w:rsidR="00D653F9">
              <w:rPr>
                <w:color w:val="000000" w:themeColor="text1"/>
                <w:sz w:val="22"/>
                <w:szCs w:val="22"/>
              </w:rPr>
              <w:t>,</w:t>
            </w:r>
            <w:r>
              <w:rPr>
                <w:color w:val="000000" w:themeColor="text1"/>
                <w:sz w:val="22"/>
                <w:szCs w:val="22"/>
              </w:rPr>
              <w:t>7</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dzeltens</w:t>
            </w:r>
          </w:p>
        </w:tc>
        <w:tc>
          <w:tcPr>
            <w:tcW w:w="1284" w:type="dxa"/>
            <w:shd w:val="clear" w:color="auto" w:fill="auto"/>
            <w:noWrap/>
            <w:vAlign w:val="center"/>
          </w:tcPr>
          <w:p w:rsidR="00D06822" w:rsidRPr="00377131" w:rsidRDefault="00D06822" w:rsidP="00D06822">
            <w:pPr>
              <w:jc w:val="center"/>
              <w:rPr>
                <w:color w:val="000000" w:themeColor="text1"/>
                <w:sz w:val="22"/>
                <w:szCs w:val="22"/>
              </w:rPr>
            </w:pPr>
            <w:r>
              <w:rPr>
                <w:noProof/>
              </w:rPr>
              <w:drawing>
                <wp:inline distT="0" distB="0" distL="0" distR="0" wp14:anchorId="5D50A5E7" wp14:editId="79F96741">
                  <wp:extent cx="499127" cy="497433"/>
                  <wp:effectExtent l="0" t="0" r="0" b="0"/>
                  <wp:docPr id="124" name="Picture 124" descr="Attēlu rezultāti vaicājumam “canna tropical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ēlu rezultāti vaicājumam “canna tropical yellow”"/>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503550" cy="501841"/>
                          </a:xfrm>
                          <a:prstGeom prst="rect">
                            <a:avLst/>
                          </a:prstGeom>
                          <a:noFill/>
                          <a:ln>
                            <a:noFill/>
                          </a:ln>
                        </pic:spPr>
                      </pic:pic>
                    </a:graphicData>
                  </a:graphic>
                </wp:inline>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27</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Laimiņš</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Sedum</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 </w:t>
            </w:r>
            <w:proofErr w:type="spellStart"/>
            <w:r w:rsidRPr="00377131">
              <w:rPr>
                <w:color w:val="000000" w:themeColor="text1"/>
                <w:sz w:val="22"/>
                <w:szCs w:val="22"/>
              </w:rPr>
              <w:t>Lemon</w:t>
            </w:r>
            <w:proofErr w:type="spellEnd"/>
            <w:r w:rsidRPr="00377131">
              <w:rPr>
                <w:color w:val="000000" w:themeColor="text1"/>
                <w:sz w:val="22"/>
                <w:szCs w:val="22"/>
              </w:rPr>
              <w:t xml:space="preserve"> </w:t>
            </w:r>
            <w:proofErr w:type="spellStart"/>
            <w:r w:rsidRPr="00377131">
              <w:rPr>
                <w:color w:val="000000" w:themeColor="text1"/>
                <w:sz w:val="22"/>
                <w:szCs w:val="22"/>
              </w:rPr>
              <w:t>Ball</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11</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nokarens </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salāti zaļa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56544" behindDoc="0" locked="0" layoutInCell="1" allowOverlap="1" wp14:anchorId="6FFB2EBB" wp14:editId="123CC189">
                  <wp:simplePos x="0" y="0"/>
                  <wp:positionH relativeFrom="column">
                    <wp:posOffset>47625</wp:posOffset>
                  </wp:positionH>
                  <wp:positionV relativeFrom="paragraph">
                    <wp:posOffset>-91440</wp:posOffset>
                  </wp:positionV>
                  <wp:extent cx="681990" cy="457200"/>
                  <wp:effectExtent l="0" t="0" r="3810" b="0"/>
                  <wp:wrapNone/>
                  <wp:docPr id="125" name="Picture 125" descr="http://www.peacetreefarm.com/_ccLib/image/plants/DETA-199.jpg"/>
                  <wp:cNvGraphicFramePr/>
                  <a:graphic xmlns:a="http://schemas.openxmlformats.org/drawingml/2006/main">
                    <a:graphicData uri="http://schemas.openxmlformats.org/drawingml/2006/picture">
                      <pic:pic xmlns:pic="http://schemas.openxmlformats.org/drawingml/2006/picture">
                        <pic:nvPicPr>
                          <pic:cNvPr id="31" name="Picture 30" descr="http://www.peacetreefarm.com/_ccLib/image/plants/DETA-199.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1990" cy="4572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8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28</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Kanna</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Canna</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Tropical</w:t>
            </w:r>
            <w:proofErr w:type="spellEnd"/>
            <w:r w:rsidRPr="00377131">
              <w:rPr>
                <w:color w:val="000000" w:themeColor="text1"/>
                <w:sz w:val="22"/>
                <w:szCs w:val="22"/>
              </w:rPr>
              <w:t>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13</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0,7</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sarkans</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57568" behindDoc="0" locked="0" layoutInCell="1" allowOverlap="1" wp14:anchorId="3FD95327" wp14:editId="0F57C35B">
                  <wp:simplePos x="0" y="0"/>
                  <wp:positionH relativeFrom="column">
                    <wp:posOffset>87630</wp:posOffset>
                  </wp:positionH>
                  <wp:positionV relativeFrom="paragraph">
                    <wp:posOffset>1270</wp:posOffset>
                  </wp:positionV>
                  <wp:extent cx="514350" cy="552450"/>
                  <wp:effectExtent l="0" t="0" r="0" b="0"/>
                  <wp:wrapNone/>
                  <wp:docPr id="126" name="Picture 126" descr="http://www.lynandmalc.co.uk/genus/Canna/slides/Canna%20indica%20Red.jpg"/>
                  <wp:cNvGraphicFramePr/>
                  <a:graphic xmlns:a="http://schemas.openxmlformats.org/drawingml/2006/main">
                    <a:graphicData uri="http://schemas.openxmlformats.org/drawingml/2006/picture">
                      <pic:pic xmlns:pic="http://schemas.openxmlformats.org/drawingml/2006/picture">
                        <pic:nvPicPr>
                          <pic:cNvPr id="35" name="Picture 34" descr="http://www.lynandmalc.co.uk/genus/Canna/slides/Canna%20indica%20Red.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9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29</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Zilganzaļā </w:t>
            </w:r>
            <w:proofErr w:type="spellStart"/>
            <w:r w:rsidRPr="00377131">
              <w:rPr>
                <w:color w:val="000000" w:themeColor="text1"/>
                <w:sz w:val="22"/>
                <w:szCs w:val="22"/>
              </w:rPr>
              <w:t>sarzāle</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Penisetum</w:t>
            </w:r>
            <w:proofErr w:type="spellEnd"/>
            <w:r w:rsidRPr="00377131">
              <w:rPr>
                <w:color w:val="000000" w:themeColor="text1"/>
                <w:sz w:val="22"/>
                <w:szCs w:val="22"/>
              </w:rPr>
              <w:t xml:space="preserve"> </w:t>
            </w:r>
            <w:proofErr w:type="spellStart"/>
            <w:r w:rsidRPr="00377131">
              <w:rPr>
                <w:color w:val="000000" w:themeColor="text1"/>
                <w:sz w:val="22"/>
                <w:szCs w:val="22"/>
              </w:rPr>
              <w:t>glaucum</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Nemira</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11</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0,4</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zaļa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58592" behindDoc="0" locked="0" layoutInCell="1" allowOverlap="1" wp14:anchorId="34EE38C6" wp14:editId="3204DF0B">
                  <wp:simplePos x="0" y="0"/>
                  <wp:positionH relativeFrom="column">
                    <wp:posOffset>20955</wp:posOffset>
                  </wp:positionH>
                  <wp:positionV relativeFrom="paragraph">
                    <wp:posOffset>30480</wp:posOffset>
                  </wp:positionV>
                  <wp:extent cx="619125" cy="552450"/>
                  <wp:effectExtent l="0" t="0" r="9525" b="0"/>
                  <wp:wrapNone/>
                  <wp:docPr id="127" name="Picture 127" descr="http://www.weeds.org.au/images/weedident/G20-2.jpg"/>
                  <wp:cNvGraphicFramePr/>
                  <a:graphic xmlns:a="http://schemas.openxmlformats.org/drawingml/2006/main">
                    <a:graphicData uri="http://schemas.openxmlformats.org/drawingml/2006/picture">
                      <pic:pic xmlns:pic="http://schemas.openxmlformats.org/drawingml/2006/picture">
                        <pic:nvPicPr>
                          <pic:cNvPr id="36" name="Picture 35" descr="http://www.weeds.org.au/images/weedident/G20-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 cy="5524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8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30</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Ipomeja</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Ipomea</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Margarita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50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nokarena </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zaļa</w:t>
            </w:r>
          </w:p>
        </w:tc>
        <w:tc>
          <w:tcPr>
            <w:tcW w:w="1284" w:type="dxa"/>
            <w:shd w:val="clear" w:color="auto" w:fill="auto"/>
            <w:noWrap/>
            <w:vAlign w:val="center"/>
            <w:hideMark/>
          </w:tcPr>
          <w:p w:rsidR="00D06822" w:rsidRPr="00377131" w:rsidRDefault="00D06822" w:rsidP="00D06822">
            <w:pPr>
              <w:rPr>
                <w:color w:val="000000" w:themeColor="text1"/>
                <w:sz w:val="22"/>
                <w:szCs w:val="22"/>
              </w:rPr>
            </w:pPr>
            <w:r w:rsidRPr="00377131">
              <w:rPr>
                <w:noProof/>
                <w:color w:val="000000" w:themeColor="text1"/>
                <w:sz w:val="22"/>
                <w:szCs w:val="22"/>
              </w:rPr>
              <w:drawing>
                <wp:anchor distT="0" distB="0" distL="114300" distR="114300" simplePos="0" relativeHeight="251759616" behindDoc="0" locked="0" layoutInCell="1" allowOverlap="1" wp14:anchorId="7FED7E09" wp14:editId="550925B1">
                  <wp:simplePos x="0" y="0"/>
                  <wp:positionH relativeFrom="column">
                    <wp:posOffset>22225</wp:posOffset>
                  </wp:positionH>
                  <wp:positionV relativeFrom="paragraph">
                    <wp:posOffset>3810</wp:posOffset>
                  </wp:positionV>
                  <wp:extent cx="628650" cy="514350"/>
                  <wp:effectExtent l="0" t="0" r="0" b="0"/>
                  <wp:wrapNone/>
                  <wp:docPr id="128" name="Picture 128" descr="http://www.pepiniere-fleurs-terre.com/wp-content/uploads/2013/02/ipomee-margarita.jpg"/>
                  <wp:cNvGraphicFramePr/>
                  <a:graphic xmlns:a="http://schemas.openxmlformats.org/drawingml/2006/main">
                    <a:graphicData uri="http://schemas.openxmlformats.org/drawingml/2006/picture">
                      <pic:pic xmlns:pic="http://schemas.openxmlformats.org/drawingml/2006/picture">
                        <pic:nvPicPr>
                          <pic:cNvPr id="38" name="Picture 37" descr="http://www.pepiniere-fleurs-terre.com/wp-content/uploads/2013/02/ipomee-margarit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5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31</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Gnefālija</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Gnefalia</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Silverstars</w:t>
            </w:r>
            <w:proofErr w:type="spellEnd"/>
            <w:r w:rsidRPr="00377131">
              <w:rPr>
                <w:color w:val="000000" w:themeColor="text1"/>
                <w:sz w:val="22"/>
                <w:szCs w:val="22"/>
              </w:rPr>
              <w:t xml:space="preserve">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70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sudrabota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60640" behindDoc="0" locked="0" layoutInCell="1" allowOverlap="1" wp14:anchorId="5AF7CC0B" wp14:editId="6F5BAC8B">
                  <wp:simplePos x="0" y="0"/>
                  <wp:positionH relativeFrom="column">
                    <wp:posOffset>13970</wp:posOffset>
                  </wp:positionH>
                  <wp:positionV relativeFrom="paragraph">
                    <wp:posOffset>-5080</wp:posOffset>
                  </wp:positionV>
                  <wp:extent cx="607060" cy="517525"/>
                  <wp:effectExtent l="0" t="0" r="2540" b="0"/>
                  <wp:wrapNone/>
                  <wp:docPr id="129" name="Picture 129" descr="https://s-media-cache-ak0.pinimg.com/236x/9c/57/a3/9c57a379a066f508921d653044590d08.jpg"/>
                  <wp:cNvGraphicFramePr/>
                  <a:graphic xmlns:a="http://schemas.openxmlformats.org/drawingml/2006/main">
                    <a:graphicData uri="http://schemas.openxmlformats.org/drawingml/2006/picture">
                      <pic:pic xmlns:pic="http://schemas.openxmlformats.org/drawingml/2006/picture">
                        <pic:nvPicPr>
                          <pic:cNvPr id="39" name="Picture 38" descr="https://s-media-cache-ak0.pinimg.com/236x/9c/57/a3/9c57a379a066f508921d653044590d08.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7060" cy="5175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32</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Big</w:t>
            </w:r>
            <w:proofErr w:type="spellEnd"/>
            <w:r w:rsidRPr="00377131">
              <w:rPr>
                <w:color w:val="000000" w:themeColor="text1"/>
                <w:sz w:val="22"/>
                <w:szCs w:val="22"/>
              </w:rPr>
              <w:t xml:space="preserve"> </w:t>
            </w:r>
            <w:proofErr w:type="spellStart"/>
            <w:r w:rsidRPr="00377131">
              <w:rPr>
                <w:color w:val="000000" w:themeColor="text1"/>
                <w:sz w:val="22"/>
                <w:szCs w:val="22"/>
              </w:rPr>
              <w:t>begonia</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Pink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0,4</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61664" behindDoc="0" locked="0" layoutInCell="1" allowOverlap="1" wp14:anchorId="2AF73593" wp14:editId="68CF2397">
                  <wp:simplePos x="0" y="0"/>
                  <wp:positionH relativeFrom="column">
                    <wp:posOffset>26035</wp:posOffset>
                  </wp:positionH>
                  <wp:positionV relativeFrom="paragraph">
                    <wp:posOffset>-13970</wp:posOffset>
                  </wp:positionV>
                  <wp:extent cx="571500" cy="533400"/>
                  <wp:effectExtent l="0" t="0" r="0" b="0"/>
                  <wp:wrapNone/>
                  <wp:docPr id="130" name="Picture 130" descr="http://www.benary.com/article-images/--big-pink-green-leaf-c4010-12.jpg"/>
                  <wp:cNvGraphicFramePr/>
                  <a:graphic xmlns:a="http://schemas.openxmlformats.org/drawingml/2006/main">
                    <a:graphicData uri="http://schemas.openxmlformats.org/drawingml/2006/picture">
                      <pic:pic xmlns:pic="http://schemas.openxmlformats.org/drawingml/2006/picture">
                        <pic:nvPicPr>
                          <pic:cNvPr id="40" name="Picture 39" descr="http://www.benary.com/article-images/--big-pink-green-leaf-c4010-12.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5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33</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Begonija</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Big</w:t>
            </w:r>
            <w:proofErr w:type="spellEnd"/>
            <w:r w:rsidRPr="00377131">
              <w:rPr>
                <w:color w:val="000000" w:themeColor="text1"/>
                <w:sz w:val="22"/>
                <w:szCs w:val="22"/>
              </w:rPr>
              <w:t xml:space="preserve"> </w:t>
            </w:r>
            <w:proofErr w:type="spellStart"/>
            <w:r w:rsidRPr="00377131">
              <w:rPr>
                <w:color w:val="000000" w:themeColor="text1"/>
                <w:sz w:val="22"/>
                <w:szCs w:val="22"/>
              </w:rPr>
              <w:t>begonia</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Red</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0,4</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62688" behindDoc="0" locked="0" layoutInCell="1" allowOverlap="1" wp14:anchorId="6D9533DD" wp14:editId="0FF3A797">
                  <wp:simplePos x="0" y="0"/>
                  <wp:positionH relativeFrom="column">
                    <wp:posOffset>-15240</wp:posOffset>
                  </wp:positionH>
                  <wp:positionV relativeFrom="paragraph">
                    <wp:posOffset>-90170</wp:posOffset>
                  </wp:positionV>
                  <wp:extent cx="695325" cy="533400"/>
                  <wp:effectExtent l="0" t="0" r="9525" b="0"/>
                  <wp:wrapNone/>
                  <wp:docPr id="131" name="Picture 131" descr="http://images.whiteflowerfarm.com/70547a.jpg"/>
                  <wp:cNvGraphicFramePr/>
                  <a:graphic xmlns:a="http://schemas.openxmlformats.org/drawingml/2006/main">
                    <a:graphicData uri="http://schemas.openxmlformats.org/drawingml/2006/picture">
                      <pic:pic xmlns:pic="http://schemas.openxmlformats.org/drawingml/2006/picture">
                        <pic:nvPicPr>
                          <pic:cNvPr id="41" name="Picture 40" descr="http://images.whiteflowerfarm.com/70547a.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95325" cy="5334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5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lastRenderedPageBreak/>
              <w:t>34</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Bidens</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Biden</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Port</w:t>
            </w:r>
            <w:proofErr w:type="spellEnd"/>
            <w:r w:rsidRPr="00377131">
              <w:rPr>
                <w:color w:val="000000" w:themeColor="text1"/>
                <w:sz w:val="22"/>
                <w:szCs w:val="22"/>
              </w:rPr>
              <w:t xml:space="preserve"> </w:t>
            </w:r>
            <w:proofErr w:type="spellStart"/>
            <w:r w:rsidRPr="00377131">
              <w:rPr>
                <w:color w:val="000000" w:themeColor="text1"/>
                <w:sz w:val="22"/>
                <w:szCs w:val="22"/>
              </w:rPr>
              <w:t>Royal</w:t>
            </w:r>
            <w:proofErr w:type="spellEnd"/>
            <w:r w:rsidRPr="00377131">
              <w:rPr>
                <w:color w:val="000000" w:themeColor="text1"/>
                <w:sz w:val="22"/>
                <w:szCs w:val="22"/>
              </w:rPr>
              <w:t xml:space="preserve">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15</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85</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dzeltens</w:t>
            </w:r>
          </w:p>
        </w:tc>
        <w:tc>
          <w:tcPr>
            <w:tcW w:w="1284" w:type="dxa"/>
            <w:shd w:val="clear" w:color="auto" w:fill="auto"/>
            <w:noWrap/>
            <w:vAlign w:val="center"/>
            <w:hideMark/>
          </w:tcPr>
          <w:p w:rsidR="00D06822" w:rsidRPr="00377131" w:rsidRDefault="00D06822" w:rsidP="00D06822">
            <w:pPr>
              <w:rPr>
                <w:color w:val="000000" w:themeColor="text1"/>
                <w:sz w:val="22"/>
                <w:szCs w:val="22"/>
              </w:rPr>
            </w:pPr>
            <w:r w:rsidRPr="00377131">
              <w:rPr>
                <w:noProof/>
                <w:color w:val="000000" w:themeColor="text1"/>
                <w:sz w:val="22"/>
                <w:szCs w:val="22"/>
              </w:rPr>
              <w:drawing>
                <wp:anchor distT="0" distB="0" distL="114300" distR="114300" simplePos="0" relativeHeight="251763712" behindDoc="0" locked="0" layoutInCell="1" allowOverlap="1" wp14:anchorId="1170FA8A" wp14:editId="364839D4">
                  <wp:simplePos x="0" y="0"/>
                  <wp:positionH relativeFrom="column">
                    <wp:posOffset>51435</wp:posOffset>
                  </wp:positionH>
                  <wp:positionV relativeFrom="paragraph">
                    <wp:posOffset>65405</wp:posOffset>
                  </wp:positionV>
                  <wp:extent cx="542925" cy="542925"/>
                  <wp:effectExtent l="0" t="0" r="9525" b="9525"/>
                  <wp:wrapNone/>
                  <wp:docPr id="132" name="Picture 132" descr="http://www.ballseed.com/utility/dispthumb.aspx?imageid=67154&amp;imgsize=Preview"/>
                  <wp:cNvGraphicFramePr/>
                  <a:graphic xmlns:a="http://schemas.openxmlformats.org/drawingml/2006/main">
                    <a:graphicData uri="http://schemas.openxmlformats.org/drawingml/2006/picture">
                      <pic:pic xmlns:pic="http://schemas.openxmlformats.org/drawingml/2006/picture">
                        <pic:nvPicPr>
                          <pic:cNvPr id="43" name="Picture 42" descr="http://www.ballseed.com/utility/dispthumb.aspx?imageid=67154&amp;imgsize=Previ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35</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Plektrants</w:t>
            </w:r>
            <w:proofErr w:type="spellEnd"/>
          </w:p>
        </w:tc>
        <w:tc>
          <w:tcPr>
            <w:tcW w:w="1214" w:type="dxa"/>
            <w:shd w:val="clear" w:color="auto" w:fill="auto"/>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Plectranthus</w:t>
            </w:r>
            <w:proofErr w:type="spellEnd"/>
            <w:r w:rsidRPr="00377131">
              <w:rPr>
                <w:color w:val="000000" w:themeColor="text1"/>
                <w:sz w:val="22"/>
                <w:szCs w:val="22"/>
              </w:rPr>
              <w:t xml:space="preserve">  </w:t>
            </w:r>
            <w:proofErr w:type="spellStart"/>
            <w:r w:rsidRPr="00377131">
              <w:rPr>
                <w:color w:val="000000" w:themeColor="text1"/>
                <w:sz w:val="22"/>
                <w:szCs w:val="22"/>
              </w:rPr>
              <w:t>fructicosus</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Variegatus</w:t>
            </w:r>
            <w:proofErr w:type="spellEnd"/>
            <w:r w:rsidRPr="00377131">
              <w:rPr>
                <w:color w:val="000000" w:themeColor="text1"/>
                <w:sz w:val="22"/>
                <w:szCs w:val="22"/>
              </w:rPr>
              <w:t xml:space="preserve">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15</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35</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zaļa</w:t>
            </w:r>
          </w:p>
        </w:tc>
        <w:tc>
          <w:tcPr>
            <w:tcW w:w="1284" w:type="dxa"/>
            <w:shd w:val="clear" w:color="auto" w:fill="auto"/>
            <w:noWrap/>
            <w:vAlign w:val="center"/>
            <w:hideMark/>
          </w:tcPr>
          <w:p w:rsidR="00D06822" w:rsidRPr="00377131" w:rsidRDefault="00D06822" w:rsidP="00D06822">
            <w:pPr>
              <w:rPr>
                <w:color w:val="000000" w:themeColor="text1"/>
                <w:sz w:val="22"/>
                <w:szCs w:val="22"/>
              </w:rPr>
            </w:pPr>
            <w:r w:rsidRPr="00377131">
              <w:rPr>
                <w:noProof/>
                <w:color w:val="000000" w:themeColor="text1"/>
                <w:sz w:val="22"/>
                <w:szCs w:val="22"/>
              </w:rPr>
              <w:drawing>
                <wp:anchor distT="0" distB="0" distL="114300" distR="114300" simplePos="0" relativeHeight="251764736" behindDoc="0" locked="0" layoutInCell="1" allowOverlap="1" wp14:anchorId="0BDF4E9D" wp14:editId="10D79349">
                  <wp:simplePos x="0" y="0"/>
                  <wp:positionH relativeFrom="column">
                    <wp:posOffset>-13970</wp:posOffset>
                  </wp:positionH>
                  <wp:positionV relativeFrom="paragraph">
                    <wp:posOffset>26035</wp:posOffset>
                  </wp:positionV>
                  <wp:extent cx="714375" cy="523875"/>
                  <wp:effectExtent l="0" t="0" r="9525" b="9525"/>
                  <wp:wrapNone/>
                  <wp:docPr id="133" name="Picture 133" descr="http://www.pflanzenfreunde.com/bilder/blumen/plectranthus-1.jpg"/>
                  <wp:cNvGraphicFramePr/>
                  <a:graphic xmlns:a="http://schemas.openxmlformats.org/drawingml/2006/main">
                    <a:graphicData uri="http://schemas.openxmlformats.org/drawingml/2006/picture">
                      <pic:pic xmlns:pic="http://schemas.openxmlformats.org/drawingml/2006/picture">
                        <pic:nvPicPr>
                          <pic:cNvPr id="47" name="Picture 46" descr="http://www.pflanzenfreunde.com/bilder/blumen/plectranthus-1.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14375" cy="52387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8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36</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Vigorous</w:t>
            </w:r>
            <w:proofErr w:type="spellEnd"/>
            <w:r w:rsidRPr="00377131">
              <w:rPr>
                <w:color w:val="000000" w:themeColor="text1"/>
                <w:sz w:val="22"/>
                <w:szCs w:val="22"/>
              </w:rPr>
              <w:t xml:space="preserve"> </w:t>
            </w:r>
            <w:proofErr w:type="spellStart"/>
            <w:r w:rsidRPr="00377131">
              <w:rPr>
                <w:color w:val="000000" w:themeColor="text1"/>
                <w:sz w:val="22"/>
                <w:szCs w:val="22"/>
              </w:rPr>
              <w:t>Orange</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65760" behindDoc="0" locked="0" layoutInCell="1" allowOverlap="1" wp14:anchorId="393A1E7A" wp14:editId="05B008B0">
                  <wp:simplePos x="0" y="0"/>
                  <wp:positionH relativeFrom="column">
                    <wp:posOffset>3175</wp:posOffset>
                  </wp:positionH>
                  <wp:positionV relativeFrom="paragraph">
                    <wp:posOffset>27305</wp:posOffset>
                  </wp:positionV>
                  <wp:extent cx="628650" cy="419100"/>
                  <wp:effectExtent l="0" t="0" r="0" b="0"/>
                  <wp:wrapNone/>
                  <wp:docPr id="134" name="Picture 134" descr="http://www.willowaynurseries.com/gallery/photos/Impatiens%20Sunpatiens%20Compact%20Electric%20Orange.jpg"/>
                  <wp:cNvGraphicFramePr/>
                  <a:graphic xmlns:a="http://schemas.openxmlformats.org/drawingml/2006/main">
                    <a:graphicData uri="http://schemas.openxmlformats.org/drawingml/2006/picture">
                      <pic:pic xmlns:pic="http://schemas.openxmlformats.org/drawingml/2006/picture">
                        <pic:nvPicPr>
                          <pic:cNvPr id="48" name="Picture 47" descr="http://www.willowaynurseries.com/gallery/photos/Impatiens%20Sunpatiens%20Compact%20Electric%20Orange.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8650" cy="4191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37</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Vigorous</w:t>
            </w:r>
            <w:proofErr w:type="spellEnd"/>
            <w:r w:rsidRPr="00377131">
              <w:rPr>
                <w:color w:val="000000" w:themeColor="text1"/>
                <w:sz w:val="22"/>
                <w:szCs w:val="22"/>
              </w:rPr>
              <w:t xml:space="preserve"> </w:t>
            </w:r>
            <w:proofErr w:type="spellStart"/>
            <w:r w:rsidRPr="00377131">
              <w:rPr>
                <w:color w:val="000000" w:themeColor="text1"/>
                <w:sz w:val="22"/>
                <w:szCs w:val="22"/>
              </w:rPr>
              <w:t>Magenta</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66784" behindDoc="0" locked="0" layoutInCell="1" allowOverlap="1" wp14:anchorId="4D49FDA9" wp14:editId="2A951F4D">
                  <wp:simplePos x="0" y="0"/>
                  <wp:positionH relativeFrom="column">
                    <wp:posOffset>69215</wp:posOffset>
                  </wp:positionH>
                  <wp:positionV relativeFrom="paragraph">
                    <wp:posOffset>31115</wp:posOffset>
                  </wp:positionV>
                  <wp:extent cx="542925" cy="542925"/>
                  <wp:effectExtent l="0" t="0" r="9525" b="9525"/>
                  <wp:wrapNone/>
                  <wp:docPr id="135" name="Picture 135" descr="SunPatiens Vigorous Magenta Impatiens Plant"/>
                  <wp:cNvGraphicFramePr/>
                  <a:graphic xmlns:a="http://schemas.openxmlformats.org/drawingml/2006/main">
                    <a:graphicData uri="http://schemas.openxmlformats.org/drawingml/2006/picture">
                      <pic:pic xmlns:pic="http://schemas.openxmlformats.org/drawingml/2006/picture">
                        <pic:nvPicPr>
                          <pic:cNvPr id="49" name="Picture 48" descr="SunPatiens Vigorous Magenta Impatiens Plan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5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38</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Vigorous</w:t>
            </w:r>
            <w:proofErr w:type="spellEnd"/>
            <w:r w:rsidRPr="00377131">
              <w:rPr>
                <w:color w:val="000000" w:themeColor="text1"/>
                <w:sz w:val="22"/>
                <w:szCs w:val="22"/>
              </w:rPr>
              <w:t xml:space="preserve"> </w:t>
            </w:r>
            <w:proofErr w:type="spellStart"/>
            <w:r w:rsidRPr="00377131">
              <w:rPr>
                <w:color w:val="000000" w:themeColor="text1"/>
                <w:sz w:val="22"/>
                <w:szCs w:val="22"/>
              </w:rPr>
              <w:t>Pink</w:t>
            </w:r>
            <w:proofErr w:type="spellEnd"/>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violeta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67808" behindDoc="0" locked="0" layoutInCell="1" allowOverlap="1" wp14:anchorId="35DE9DD2" wp14:editId="38595AC1">
                  <wp:simplePos x="0" y="0"/>
                  <wp:positionH relativeFrom="column">
                    <wp:posOffset>51435</wp:posOffset>
                  </wp:positionH>
                  <wp:positionV relativeFrom="paragraph">
                    <wp:posOffset>5715</wp:posOffset>
                  </wp:positionV>
                  <wp:extent cx="533400" cy="533400"/>
                  <wp:effectExtent l="0" t="0" r="0" b="0"/>
                  <wp:wrapNone/>
                  <wp:docPr id="136" name="Picture 136" descr="http://www.malmborgsinc.com/_ccLib/image/plants/DETA-2253.jpg"/>
                  <wp:cNvGraphicFramePr/>
                  <a:graphic xmlns:a="http://schemas.openxmlformats.org/drawingml/2006/main">
                    <a:graphicData uri="http://schemas.openxmlformats.org/drawingml/2006/picture">
                      <pic:pic xmlns:pic="http://schemas.openxmlformats.org/drawingml/2006/picture">
                        <pic:nvPicPr>
                          <pic:cNvPr id="50" name="Picture 49" descr="http://www.malmborgsinc.com/_ccLib/image/plants/DETA-2253.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05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39</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Weiss</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tcPr>
          <w:p w:rsidR="00D06822" w:rsidRPr="00377131" w:rsidRDefault="00D653F9" w:rsidP="00D06822">
            <w:pPr>
              <w:jc w:val="center"/>
              <w:rPr>
                <w:color w:val="000000" w:themeColor="text1"/>
                <w:sz w:val="22"/>
                <w:szCs w:val="22"/>
              </w:rPr>
            </w:pPr>
            <w:r>
              <w:rPr>
                <w:color w:val="000000" w:themeColor="text1"/>
                <w:sz w:val="22"/>
                <w:szCs w:val="22"/>
              </w:rPr>
              <w:t>0,</w:t>
            </w:r>
            <w:r w:rsidR="00D06822" w:rsidRPr="00377131">
              <w:rPr>
                <w:color w:val="000000" w:themeColor="text1"/>
                <w:sz w:val="22"/>
                <w:szCs w:val="22"/>
              </w:rPr>
              <w:t>3</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balta</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sidRPr="00377131">
              <w:rPr>
                <w:noProof/>
                <w:color w:val="000000" w:themeColor="text1"/>
              </w:rPr>
              <w:drawing>
                <wp:inline distT="0" distB="0" distL="0" distR="0" wp14:anchorId="56FB734E" wp14:editId="07836556">
                  <wp:extent cx="690634" cy="457200"/>
                  <wp:effectExtent l="0" t="0" r="0" b="0"/>
                  <wp:docPr id="137" name="Picture 6" descr="http://www.hamburg.de/contentblob/4092858/data/impatiens-compact-wh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www.hamburg.de/contentblob/4092858/data/impatiens-compact-white-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90634" cy="457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06822" w:rsidRPr="00377131" w:rsidTr="00DE0C9C">
        <w:trPr>
          <w:trHeight w:val="105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40</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Deep</w:t>
            </w:r>
            <w:proofErr w:type="spellEnd"/>
            <w:r w:rsidRPr="00377131">
              <w:rPr>
                <w:color w:val="000000" w:themeColor="text1"/>
                <w:sz w:val="22"/>
                <w:szCs w:val="22"/>
              </w:rPr>
              <w:t xml:space="preserve"> </w:t>
            </w:r>
            <w:proofErr w:type="spellStart"/>
            <w:r w:rsidRPr="00377131">
              <w:rPr>
                <w:color w:val="000000" w:themeColor="text1"/>
                <w:sz w:val="22"/>
                <w:szCs w:val="22"/>
              </w:rPr>
              <w:t>Rose</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tcPr>
          <w:p w:rsidR="00D06822" w:rsidRPr="00377131" w:rsidRDefault="00D06822" w:rsidP="00D653F9">
            <w:pPr>
              <w:jc w:val="center"/>
              <w:rPr>
                <w:color w:val="000000" w:themeColor="text1"/>
                <w:sz w:val="22"/>
                <w:szCs w:val="22"/>
              </w:rPr>
            </w:pPr>
            <w:r w:rsidRPr="00377131">
              <w:rPr>
                <w:color w:val="000000" w:themeColor="text1"/>
                <w:sz w:val="22"/>
                <w:szCs w:val="22"/>
              </w:rPr>
              <w:t>0</w:t>
            </w:r>
            <w:r w:rsidR="00D653F9">
              <w:rPr>
                <w:color w:val="000000" w:themeColor="text1"/>
                <w:sz w:val="22"/>
                <w:szCs w:val="22"/>
              </w:rPr>
              <w:t>,</w:t>
            </w:r>
            <w:r w:rsidRPr="00377131">
              <w:rPr>
                <w:color w:val="000000" w:themeColor="text1"/>
                <w:sz w:val="22"/>
                <w:szCs w:val="22"/>
              </w:rPr>
              <w:t>3</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sidRPr="00377131">
              <w:rPr>
                <w:noProof/>
                <w:color w:val="000000" w:themeColor="text1"/>
              </w:rPr>
              <w:drawing>
                <wp:inline distT="0" distB="0" distL="0" distR="0" wp14:anchorId="56D33A3B" wp14:editId="006DC6CC">
                  <wp:extent cx="586854" cy="391796"/>
                  <wp:effectExtent l="0" t="0" r="3810" b="8255"/>
                  <wp:docPr id="138" name="Picture 7" descr="http://www.parkswholesaleplants.com/wp-content/uploads/2010/12/sunpatiens-CompactDeepRose_l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ttp://www.parkswholesaleplants.com/wp-content/uploads/2010/12/sunpatiens-CompactDeepRose_lg2.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5108" cy="390630"/>
                          </a:xfrm>
                          <a:prstGeom prst="rect">
                            <a:avLst/>
                          </a:prstGeom>
                          <a:noFill/>
                          <a:extLst/>
                        </pic:spPr>
                      </pic:pic>
                    </a:graphicData>
                  </a:graphic>
                </wp:inline>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41</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Perillas</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Perillas</w:t>
            </w:r>
            <w:proofErr w:type="spellEnd"/>
            <w:r w:rsidRPr="00377131">
              <w:rPr>
                <w:color w:val="000000" w:themeColor="text1"/>
                <w:sz w:val="22"/>
                <w:szCs w:val="22"/>
              </w:rPr>
              <w:t xml:space="preserve"> </w:t>
            </w:r>
            <w:proofErr w:type="spellStart"/>
            <w:r w:rsidRPr="00377131">
              <w:rPr>
                <w:color w:val="000000" w:themeColor="text1"/>
                <w:sz w:val="22"/>
                <w:szCs w:val="22"/>
              </w:rPr>
              <w:t>frutescens</w:t>
            </w:r>
            <w:proofErr w:type="spellEnd"/>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350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0,5</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violeta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68832" behindDoc="0" locked="0" layoutInCell="1" allowOverlap="1" wp14:anchorId="0E704007" wp14:editId="0354FDB3">
                  <wp:simplePos x="0" y="0"/>
                  <wp:positionH relativeFrom="column">
                    <wp:posOffset>36195</wp:posOffset>
                  </wp:positionH>
                  <wp:positionV relativeFrom="paragraph">
                    <wp:posOffset>-62230</wp:posOffset>
                  </wp:positionV>
                  <wp:extent cx="565785" cy="497840"/>
                  <wp:effectExtent l="0" t="0" r="5715" b="0"/>
                  <wp:wrapNone/>
                  <wp:docPr id="139" name="Picture 139" descr="http://www.robsplants.com/images/portrait/PerillaFrutescens080710.jpg"/>
                  <wp:cNvGraphicFramePr/>
                  <a:graphic xmlns:a="http://schemas.openxmlformats.org/drawingml/2006/main">
                    <a:graphicData uri="http://schemas.openxmlformats.org/drawingml/2006/picture">
                      <pic:pic xmlns:pic="http://schemas.openxmlformats.org/drawingml/2006/picture">
                        <pic:nvPicPr>
                          <pic:cNvPr id="51" name="Picture 50" descr="http://www.robsplants.com/images/portrait/PerillaFrutescens080710.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5785" cy="49784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841"/>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42</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Bacopa</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Bacopa</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120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nokarena </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balta</w:t>
            </w:r>
          </w:p>
        </w:tc>
        <w:tc>
          <w:tcPr>
            <w:tcW w:w="1284" w:type="dxa"/>
            <w:tcBorders>
              <w:bottom w:val="single" w:sz="4" w:space="0" w:color="auto"/>
            </w:tcBorders>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69856" behindDoc="0" locked="0" layoutInCell="1" allowOverlap="1" wp14:anchorId="6E9580FF" wp14:editId="7882AB56">
                  <wp:simplePos x="0" y="0"/>
                  <wp:positionH relativeFrom="column">
                    <wp:posOffset>83820</wp:posOffset>
                  </wp:positionH>
                  <wp:positionV relativeFrom="paragraph">
                    <wp:posOffset>-5715</wp:posOffset>
                  </wp:positionV>
                  <wp:extent cx="525145" cy="395605"/>
                  <wp:effectExtent l="0" t="0" r="8255" b="4445"/>
                  <wp:wrapNone/>
                  <wp:docPr id="140" name="Picture 140" descr="http://mijntuin.s3.amazonaws.com/plants/5004.jpg"/>
                  <wp:cNvGraphicFramePr/>
                  <a:graphic xmlns:a="http://schemas.openxmlformats.org/drawingml/2006/main">
                    <a:graphicData uri="http://schemas.openxmlformats.org/drawingml/2006/picture">
                      <pic:pic xmlns:pic="http://schemas.openxmlformats.org/drawingml/2006/picture">
                        <pic:nvPicPr>
                          <pic:cNvPr id="52" name="Picture 51" descr="http://mijntuin.s3.amazonaws.com/plants/5004.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5145" cy="39560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06822" w:rsidRPr="00377131" w:rsidTr="00DE0C9C">
        <w:trPr>
          <w:trHeight w:val="114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43</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Penisetums</w:t>
            </w:r>
            <w:proofErr w:type="spellEnd"/>
          </w:p>
        </w:tc>
        <w:tc>
          <w:tcPr>
            <w:tcW w:w="1214"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Penisetum</w:t>
            </w:r>
            <w:proofErr w:type="spellEnd"/>
            <w:r w:rsidRPr="00377131">
              <w:rPr>
                <w:color w:val="000000" w:themeColor="text1"/>
                <w:sz w:val="22"/>
                <w:szCs w:val="22"/>
              </w:rPr>
              <w:t xml:space="preserve"> </w:t>
            </w:r>
          </w:p>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setaceum</w:t>
            </w:r>
            <w:proofErr w:type="spellEnd"/>
          </w:p>
        </w:tc>
        <w:tc>
          <w:tcPr>
            <w:tcW w:w="1228" w:type="dxa"/>
            <w:shd w:val="clear" w:color="auto" w:fill="auto"/>
            <w:noWrap/>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Rubrum</w:t>
            </w:r>
            <w:proofErr w:type="spellEnd"/>
          </w:p>
        </w:tc>
        <w:tc>
          <w:tcPr>
            <w:tcW w:w="1134"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30</w:t>
            </w:r>
          </w:p>
        </w:tc>
        <w:tc>
          <w:tcPr>
            <w:tcW w:w="1105" w:type="dxa"/>
            <w:shd w:val="clear" w:color="auto" w:fill="auto"/>
            <w:noWrap/>
            <w:vAlign w:val="center"/>
          </w:tcPr>
          <w:p w:rsidR="00D06822" w:rsidRPr="00377131" w:rsidRDefault="00D06822" w:rsidP="00D653F9">
            <w:pPr>
              <w:jc w:val="center"/>
              <w:rPr>
                <w:color w:val="000000" w:themeColor="text1"/>
                <w:sz w:val="22"/>
                <w:szCs w:val="22"/>
              </w:rPr>
            </w:pPr>
            <w:r w:rsidRPr="00377131">
              <w:rPr>
                <w:color w:val="000000" w:themeColor="text1"/>
                <w:sz w:val="22"/>
                <w:szCs w:val="22"/>
              </w:rPr>
              <w:t>0</w:t>
            </w:r>
            <w:r w:rsidR="00D653F9">
              <w:rPr>
                <w:color w:val="000000" w:themeColor="text1"/>
                <w:sz w:val="22"/>
                <w:szCs w:val="22"/>
              </w:rPr>
              <w:t>,</w:t>
            </w:r>
            <w:r w:rsidRPr="00377131">
              <w:rPr>
                <w:color w:val="000000" w:themeColor="text1"/>
                <w:sz w:val="22"/>
                <w:szCs w:val="22"/>
              </w:rPr>
              <w:t>5</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t</w:t>
            </w:r>
            <w:r w:rsidRPr="00377131">
              <w:rPr>
                <w:color w:val="000000" w:themeColor="text1"/>
                <w:sz w:val="22"/>
                <w:szCs w:val="22"/>
              </w:rPr>
              <w:t>umšs lapojums</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sidRPr="00377131">
              <w:rPr>
                <w:noProof/>
                <w:color w:val="000000" w:themeColor="text1"/>
              </w:rPr>
              <w:drawing>
                <wp:inline distT="0" distB="0" distL="0" distR="0" wp14:anchorId="47F402BE" wp14:editId="771A20A4">
                  <wp:extent cx="638175" cy="478632"/>
                  <wp:effectExtent l="0" t="0" r="0" b="0"/>
                  <wp:docPr id="141" name="Picture 13" descr="http://beavercreek.nau.edu/Animal%20and%20Plant%20pages/species%20images/Invasive/Plants/Pennisetum%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http://beavercreek.nau.edu/Animal%20and%20Plant%20pages/species%20images/Invasive/Plants/Pennisetum%20S.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8175" cy="4786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06822" w:rsidRPr="00377131" w:rsidTr="00DE0C9C">
        <w:trPr>
          <w:trHeight w:val="1140"/>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44</w:t>
            </w:r>
          </w:p>
        </w:tc>
        <w:tc>
          <w:tcPr>
            <w:tcW w:w="1475" w:type="dxa"/>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Verbena </w:t>
            </w:r>
          </w:p>
        </w:tc>
        <w:tc>
          <w:tcPr>
            <w:tcW w:w="1214"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 xml:space="preserve">Verbena </w:t>
            </w:r>
            <w:proofErr w:type="spellStart"/>
            <w:r w:rsidRPr="00377131">
              <w:rPr>
                <w:color w:val="000000" w:themeColor="text1"/>
                <w:sz w:val="22"/>
                <w:szCs w:val="22"/>
              </w:rPr>
              <w:t>Rigida</w:t>
            </w:r>
            <w:proofErr w:type="spellEnd"/>
          </w:p>
        </w:tc>
        <w:tc>
          <w:tcPr>
            <w:tcW w:w="1228"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Santos</w:t>
            </w:r>
          </w:p>
        </w:tc>
        <w:tc>
          <w:tcPr>
            <w:tcW w:w="1134"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tcPr>
          <w:p w:rsidR="00D06822" w:rsidRPr="00377131" w:rsidRDefault="00D06822" w:rsidP="00D653F9">
            <w:pPr>
              <w:jc w:val="center"/>
              <w:rPr>
                <w:color w:val="000000" w:themeColor="text1"/>
                <w:sz w:val="22"/>
                <w:szCs w:val="22"/>
              </w:rPr>
            </w:pPr>
            <w:r w:rsidRPr="00377131">
              <w:rPr>
                <w:color w:val="000000" w:themeColor="text1"/>
                <w:sz w:val="22"/>
                <w:szCs w:val="22"/>
              </w:rPr>
              <w:t>0</w:t>
            </w:r>
            <w:r w:rsidR="00D653F9">
              <w:rPr>
                <w:color w:val="000000" w:themeColor="text1"/>
                <w:sz w:val="22"/>
                <w:szCs w:val="22"/>
              </w:rPr>
              <w:t>,</w:t>
            </w:r>
            <w:r w:rsidRPr="00377131">
              <w:rPr>
                <w:color w:val="000000" w:themeColor="text1"/>
                <w:sz w:val="22"/>
                <w:szCs w:val="22"/>
              </w:rPr>
              <w:t>3</w:t>
            </w:r>
          </w:p>
        </w:tc>
        <w:tc>
          <w:tcPr>
            <w:tcW w:w="1126" w:type="dxa"/>
            <w:shd w:val="clear" w:color="auto" w:fill="auto"/>
            <w:noWrap/>
            <w:vAlign w:val="center"/>
          </w:tcPr>
          <w:p w:rsidR="00D06822" w:rsidRPr="00377131" w:rsidRDefault="00D06822" w:rsidP="00D06822">
            <w:pPr>
              <w:jc w:val="center"/>
              <w:rPr>
                <w:color w:val="000000" w:themeColor="text1"/>
                <w:sz w:val="22"/>
                <w:szCs w:val="22"/>
              </w:rPr>
            </w:pPr>
            <w:r w:rsidRPr="00377131">
              <w:rPr>
                <w:color w:val="000000" w:themeColor="text1"/>
                <w:sz w:val="22"/>
                <w:szCs w:val="22"/>
              </w:rPr>
              <w:t>lillā</w:t>
            </w:r>
          </w:p>
        </w:tc>
        <w:tc>
          <w:tcPr>
            <w:tcW w:w="1284" w:type="dxa"/>
            <w:shd w:val="clear" w:color="auto" w:fill="auto"/>
            <w:noWrap/>
            <w:vAlign w:val="center"/>
          </w:tcPr>
          <w:p w:rsidR="00D06822" w:rsidRPr="00377131" w:rsidRDefault="00D06822" w:rsidP="00D06822">
            <w:pPr>
              <w:jc w:val="center"/>
              <w:rPr>
                <w:noProof/>
                <w:color w:val="000000" w:themeColor="text1"/>
                <w:sz w:val="22"/>
                <w:szCs w:val="22"/>
              </w:rPr>
            </w:pPr>
            <w:r w:rsidRPr="00377131">
              <w:rPr>
                <w:noProof/>
                <w:color w:val="000000" w:themeColor="text1"/>
              </w:rPr>
              <w:drawing>
                <wp:inline distT="0" distB="0" distL="0" distR="0" wp14:anchorId="406329D1" wp14:editId="374802AE">
                  <wp:extent cx="438150" cy="558817"/>
                  <wp:effectExtent l="0" t="0" r="0" b="0"/>
                  <wp:docPr id="142" name="Picture 14" descr="http://previews.agefotostock.com/previewimage/bajaage/e9e34ab0988f125533e8f8221f70a6b8/gwg-bep9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http://previews.agefotostock.com/previewimage/bajaage/e9e34ab0988f125533e8f8221f70a6b8/gwg-bep9526.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38150" cy="55881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06822" w:rsidRPr="00377131" w:rsidTr="00DE0C9C">
        <w:trPr>
          <w:trHeight w:val="1065"/>
          <w:jc w:val="center"/>
        </w:trPr>
        <w:tc>
          <w:tcPr>
            <w:tcW w:w="614"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45</w:t>
            </w:r>
          </w:p>
        </w:tc>
        <w:tc>
          <w:tcPr>
            <w:tcW w:w="1475" w:type="dxa"/>
            <w:vAlign w:val="center"/>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Penisetums</w:t>
            </w:r>
            <w:proofErr w:type="spellEnd"/>
          </w:p>
        </w:tc>
        <w:tc>
          <w:tcPr>
            <w:tcW w:w="1214"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Penisetum</w:t>
            </w:r>
            <w:proofErr w:type="spellEnd"/>
            <w:r w:rsidRPr="00377131">
              <w:rPr>
                <w:color w:val="000000" w:themeColor="text1"/>
                <w:sz w:val="22"/>
                <w:szCs w:val="22"/>
              </w:rPr>
              <w:t xml:space="preserve"> </w:t>
            </w:r>
          </w:p>
        </w:tc>
        <w:tc>
          <w:tcPr>
            <w:tcW w:w="1228" w:type="dxa"/>
            <w:shd w:val="clear" w:color="auto" w:fill="auto"/>
            <w:noWrap/>
            <w:vAlign w:val="center"/>
            <w:hideMark/>
          </w:tcPr>
          <w:p w:rsidR="00D06822" w:rsidRPr="00377131" w:rsidRDefault="00D06822" w:rsidP="00D06822">
            <w:pPr>
              <w:jc w:val="center"/>
              <w:rPr>
                <w:color w:val="000000" w:themeColor="text1"/>
                <w:sz w:val="22"/>
                <w:szCs w:val="22"/>
              </w:rPr>
            </w:pPr>
            <w:proofErr w:type="spellStart"/>
            <w:r w:rsidRPr="00377131">
              <w:rPr>
                <w:color w:val="000000" w:themeColor="text1"/>
                <w:sz w:val="22"/>
                <w:szCs w:val="22"/>
              </w:rPr>
              <w:t>Vertigo</w:t>
            </w:r>
            <w:proofErr w:type="spellEnd"/>
            <w:r w:rsidRPr="00377131">
              <w:rPr>
                <w:color w:val="000000" w:themeColor="text1"/>
                <w:sz w:val="22"/>
                <w:szCs w:val="22"/>
              </w:rPr>
              <w:t xml:space="preserve"> </w:t>
            </w:r>
          </w:p>
        </w:tc>
        <w:tc>
          <w:tcPr>
            <w:tcW w:w="113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06822" w:rsidRPr="00377131" w:rsidRDefault="00D06822" w:rsidP="00D06822">
            <w:pPr>
              <w:jc w:val="center"/>
              <w:rPr>
                <w:color w:val="000000" w:themeColor="text1"/>
                <w:sz w:val="22"/>
                <w:szCs w:val="22"/>
              </w:rPr>
            </w:pPr>
            <w:r>
              <w:rPr>
                <w:color w:val="000000" w:themeColor="text1"/>
                <w:sz w:val="22"/>
                <w:szCs w:val="22"/>
              </w:rPr>
              <w:t>120</w:t>
            </w:r>
          </w:p>
        </w:tc>
        <w:tc>
          <w:tcPr>
            <w:tcW w:w="1105"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0,7</w:t>
            </w:r>
          </w:p>
        </w:tc>
        <w:tc>
          <w:tcPr>
            <w:tcW w:w="1126"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color w:val="000000" w:themeColor="text1"/>
                <w:sz w:val="22"/>
                <w:szCs w:val="22"/>
              </w:rPr>
              <w:t>violeta</w:t>
            </w:r>
          </w:p>
        </w:tc>
        <w:tc>
          <w:tcPr>
            <w:tcW w:w="1284" w:type="dxa"/>
            <w:shd w:val="clear" w:color="auto" w:fill="auto"/>
            <w:noWrap/>
            <w:vAlign w:val="center"/>
            <w:hideMark/>
          </w:tcPr>
          <w:p w:rsidR="00D06822" w:rsidRPr="00377131" w:rsidRDefault="00D06822" w:rsidP="00D06822">
            <w:pPr>
              <w:jc w:val="center"/>
              <w:rPr>
                <w:color w:val="000000" w:themeColor="text1"/>
                <w:sz w:val="22"/>
                <w:szCs w:val="22"/>
              </w:rPr>
            </w:pPr>
            <w:r w:rsidRPr="00377131">
              <w:rPr>
                <w:noProof/>
                <w:color w:val="000000" w:themeColor="text1"/>
                <w:sz w:val="22"/>
                <w:szCs w:val="22"/>
              </w:rPr>
              <w:drawing>
                <wp:anchor distT="0" distB="0" distL="114300" distR="114300" simplePos="0" relativeHeight="251770880" behindDoc="0" locked="0" layoutInCell="1" allowOverlap="1" wp14:anchorId="609B9930" wp14:editId="4C50A752">
                  <wp:simplePos x="0" y="0"/>
                  <wp:positionH relativeFrom="column">
                    <wp:posOffset>-5715</wp:posOffset>
                  </wp:positionH>
                  <wp:positionV relativeFrom="paragraph">
                    <wp:posOffset>-1270</wp:posOffset>
                  </wp:positionV>
                  <wp:extent cx="723900" cy="476250"/>
                  <wp:effectExtent l="0" t="0" r="0" b="0"/>
                  <wp:wrapNone/>
                  <wp:docPr id="143" name="Picture 143" descr="http://www.prairiestarflowers.com/Images/Pennisetum_Vertigo.JPG"/>
                  <wp:cNvGraphicFramePr/>
                  <a:graphic xmlns:a="http://schemas.openxmlformats.org/drawingml/2006/main">
                    <a:graphicData uri="http://schemas.openxmlformats.org/drawingml/2006/picture">
                      <pic:pic xmlns:pic="http://schemas.openxmlformats.org/drawingml/2006/picture">
                        <pic:nvPicPr>
                          <pic:cNvPr id="53" name="Picture 52" descr="http://www.prairiestarflowers.com/Images/Pennisetum_Vertigo.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D06822" w:rsidRPr="00377131" w:rsidRDefault="00D06822" w:rsidP="00D06822">
      <w:pPr>
        <w:rPr>
          <w:noProof/>
          <w:color w:val="000000" w:themeColor="text1"/>
        </w:rPr>
      </w:pPr>
    </w:p>
    <w:p w:rsidR="00F953C9" w:rsidRPr="00377131" w:rsidRDefault="00F953C9" w:rsidP="00F953C9">
      <w:pPr>
        <w:rPr>
          <w:noProof/>
          <w:color w:val="000000" w:themeColor="text1"/>
        </w:rPr>
      </w:pPr>
    </w:p>
    <w:p w:rsidR="00F953C9" w:rsidRPr="00377131" w:rsidRDefault="00F953C9" w:rsidP="00F953C9">
      <w:pPr>
        <w:rPr>
          <w:color w:val="000000" w:themeColor="text1"/>
        </w:rPr>
      </w:pPr>
      <w:r w:rsidRPr="00377131">
        <w:rPr>
          <w:color w:val="000000" w:themeColor="text1"/>
        </w:rPr>
        <w:t>Pilsētas zaļo zonu apsaimniekošanas speciāliste</w:t>
      </w:r>
      <w:r w:rsidRPr="00377131">
        <w:rPr>
          <w:color w:val="000000" w:themeColor="text1"/>
        </w:rPr>
        <w:tab/>
      </w:r>
      <w:r w:rsidRPr="00377131">
        <w:rPr>
          <w:color w:val="000000" w:themeColor="text1"/>
        </w:rPr>
        <w:tab/>
      </w:r>
      <w:r w:rsidRPr="00377131">
        <w:rPr>
          <w:color w:val="000000" w:themeColor="text1"/>
        </w:rPr>
        <w:tab/>
        <w:t xml:space="preserve">Ilze Gamorja </w:t>
      </w:r>
    </w:p>
    <w:p w:rsidR="00F953C9" w:rsidRDefault="00F953C9" w:rsidP="00F953C9">
      <w:pPr>
        <w:rPr>
          <w:color w:val="000000" w:themeColor="text1"/>
        </w:rPr>
      </w:pPr>
    </w:p>
    <w:p w:rsidR="00AD122F" w:rsidRDefault="00AD122F" w:rsidP="00F953C9">
      <w:pPr>
        <w:rPr>
          <w:color w:val="000000" w:themeColor="text1"/>
        </w:rPr>
      </w:pPr>
    </w:p>
    <w:p w:rsidR="00AD122F" w:rsidRPr="00D653F9" w:rsidRDefault="00AD122F" w:rsidP="00AD122F">
      <w:pPr>
        <w:tabs>
          <w:tab w:val="left" w:pos="1050"/>
        </w:tabs>
      </w:pPr>
      <w:r w:rsidRPr="00D653F9">
        <w:t>Saskaņots:</w:t>
      </w:r>
    </w:p>
    <w:p w:rsidR="00AD122F" w:rsidRDefault="00AD122F" w:rsidP="00AD122F">
      <w:pPr>
        <w:tabs>
          <w:tab w:val="left" w:pos="1050"/>
        </w:tabs>
      </w:pPr>
      <w:r w:rsidRPr="00D653F9">
        <w:lastRenderedPageBreak/>
        <w:t>Apsaimniekošanas nodaļas vadītājs-ielu ekspluatācijas inženieris</w:t>
      </w:r>
      <w:r w:rsidRPr="00D653F9">
        <w:tab/>
      </w:r>
      <w:r w:rsidRPr="00D653F9">
        <w:tab/>
      </w:r>
      <w:r w:rsidRPr="00D653F9">
        <w:tab/>
        <w:t>I.Auders</w:t>
      </w:r>
    </w:p>
    <w:p w:rsidR="00AD122F" w:rsidRPr="00377131" w:rsidRDefault="00AD122F" w:rsidP="00F953C9">
      <w:pPr>
        <w:rPr>
          <w:color w:val="000000" w:themeColor="text1"/>
        </w:rPr>
      </w:pPr>
    </w:p>
    <w:p w:rsidR="00F953C9" w:rsidRDefault="00F953C9">
      <w:pPr>
        <w:spacing w:after="200" w:line="276" w:lineRule="auto"/>
        <w:rPr>
          <w:color w:val="000000" w:themeColor="text1"/>
        </w:rPr>
      </w:pPr>
      <w:r>
        <w:rPr>
          <w:color w:val="000000" w:themeColor="text1"/>
        </w:rPr>
        <w:br w:type="page"/>
      </w:r>
    </w:p>
    <w:p w:rsidR="00F953C9" w:rsidRPr="00377131" w:rsidRDefault="00DE0C9C" w:rsidP="00F953C9">
      <w:pPr>
        <w:spacing w:after="200" w:line="276" w:lineRule="auto"/>
        <w:jc w:val="right"/>
        <w:rPr>
          <w:b/>
          <w:color w:val="000000" w:themeColor="text1"/>
        </w:rPr>
      </w:pPr>
      <w:r>
        <w:rPr>
          <w:b/>
          <w:color w:val="000000" w:themeColor="text1"/>
        </w:rPr>
        <w:lastRenderedPageBreak/>
        <w:t>4</w:t>
      </w:r>
      <w:r w:rsidR="00F953C9" w:rsidRPr="00377131">
        <w:rPr>
          <w:b/>
          <w:color w:val="000000" w:themeColor="text1"/>
        </w:rPr>
        <w:t>.pielikums</w:t>
      </w:r>
    </w:p>
    <w:p w:rsidR="00111997" w:rsidRPr="00AD122F" w:rsidRDefault="00111997" w:rsidP="00111997">
      <w:pPr>
        <w:jc w:val="center"/>
        <w:rPr>
          <w:b/>
          <w:sz w:val="28"/>
          <w:szCs w:val="28"/>
        </w:rPr>
      </w:pPr>
      <w:r w:rsidRPr="00AD122F">
        <w:rPr>
          <w:b/>
          <w:sz w:val="28"/>
          <w:szCs w:val="28"/>
        </w:rPr>
        <w:t>TEHNISKAIS PIEDĀVĀJUMS</w:t>
      </w:r>
    </w:p>
    <w:p w:rsidR="00AD122F" w:rsidRDefault="00AD122F" w:rsidP="00AD122F">
      <w:pPr>
        <w:jc w:val="center"/>
        <w:rPr>
          <w:b/>
          <w:bCs/>
          <w:sz w:val="32"/>
          <w:szCs w:val="32"/>
          <w:lang w:val="x-none" w:eastAsia="x-none"/>
        </w:rPr>
      </w:pPr>
    </w:p>
    <w:p w:rsidR="00AD122F" w:rsidRPr="00BB5FC9" w:rsidRDefault="00AD122F" w:rsidP="00AD122F">
      <w:pPr>
        <w:jc w:val="center"/>
        <w:rPr>
          <w:b/>
          <w:bCs/>
          <w:sz w:val="28"/>
          <w:szCs w:val="32"/>
          <w:lang w:eastAsia="x-none"/>
        </w:rPr>
      </w:pPr>
      <w:r w:rsidRPr="00BB5FC9">
        <w:rPr>
          <w:b/>
          <w:bCs/>
          <w:sz w:val="28"/>
          <w:szCs w:val="32"/>
          <w:lang w:val="x-none" w:eastAsia="x-none"/>
        </w:rPr>
        <w:t>Iepirkuma</w:t>
      </w:r>
      <w:r w:rsidR="00D653F9" w:rsidRPr="00BB5FC9">
        <w:rPr>
          <w:b/>
          <w:bCs/>
          <w:sz w:val="28"/>
          <w:szCs w:val="32"/>
          <w:lang w:eastAsia="x-none"/>
        </w:rPr>
        <w:t>m</w:t>
      </w:r>
    </w:p>
    <w:p w:rsidR="00BB5FC9" w:rsidRPr="00D6360A" w:rsidRDefault="00BB5FC9" w:rsidP="00BB5FC9">
      <w:pPr>
        <w:jc w:val="center"/>
        <w:rPr>
          <w:rFonts w:eastAsia="Calibri"/>
          <w:b/>
        </w:rPr>
      </w:pPr>
      <w:r w:rsidRPr="0056328A">
        <w:rPr>
          <w:color w:val="000000" w:themeColor="text1"/>
          <w:sz w:val="28"/>
          <w:szCs w:val="28"/>
        </w:rPr>
        <w:t>„</w:t>
      </w:r>
      <w:r w:rsidRPr="0056328A">
        <w:rPr>
          <w:b/>
          <w:color w:val="000000" w:themeColor="text1"/>
          <w:sz w:val="28"/>
          <w:szCs w:val="28"/>
        </w:rPr>
        <w:t>Vasaras puķu stādu piegāde Jelgavas pilsētas apstādījumiem</w:t>
      </w:r>
      <w:r w:rsidRPr="0056328A">
        <w:rPr>
          <w:b/>
          <w:color w:val="000000" w:themeColor="text1"/>
        </w:rPr>
        <w:t>”</w:t>
      </w:r>
    </w:p>
    <w:p w:rsidR="00BB5FC9" w:rsidRDefault="00BB5FC9" w:rsidP="00BB5FC9">
      <w:pPr>
        <w:jc w:val="center"/>
        <w:rPr>
          <w:rFonts w:eastAsia="Calibri"/>
          <w:b/>
          <w:lang w:val="x-none"/>
        </w:rPr>
      </w:pPr>
      <w:r w:rsidRPr="00BB5FC9">
        <w:rPr>
          <w:rFonts w:eastAsia="Calibri"/>
          <w:b/>
        </w:rPr>
        <w:t xml:space="preserve">ID </w:t>
      </w:r>
      <w:r w:rsidRPr="00BB5FC9">
        <w:rPr>
          <w:rFonts w:eastAsia="Calibri"/>
          <w:b/>
          <w:lang w:val="x-none"/>
        </w:rPr>
        <w:t>Nr.JPD201</w:t>
      </w:r>
      <w:r w:rsidRPr="00BB5FC9">
        <w:rPr>
          <w:rFonts w:eastAsia="Calibri"/>
          <w:b/>
        </w:rPr>
        <w:t>7</w:t>
      </w:r>
      <w:r w:rsidRPr="00BB5FC9">
        <w:rPr>
          <w:rFonts w:eastAsia="Calibri"/>
          <w:b/>
          <w:lang w:val="x-none"/>
        </w:rPr>
        <w:t>/</w:t>
      </w:r>
      <w:r>
        <w:rPr>
          <w:rFonts w:eastAsia="Calibri"/>
          <w:b/>
        </w:rPr>
        <w:t>18</w:t>
      </w:r>
      <w:r w:rsidRPr="00BB5FC9">
        <w:rPr>
          <w:rFonts w:eastAsia="Calibri"/>
          <w:b/>
          <w:lang w:val="x-none"/>
        </w:rPr>
        <w:t>/MI</w:t>
      </w:r>
    </w:p>
    <w:p w:rsidR="00111997" w:rsidRPr="001B2386" w:rsidRDefault="00111997" w:rsidP="00111997">
      <w:pPr>
        <w:pStyle w:val="BodyText"/>
        <w:jc w:val="both"/>
      </w:pPr>
    </w:p>
    <w:p w:rsidR="00111997" w:rsidRPr="001B2386" w:rsidRDefault="00111997" w:rsidP="00111997">
      <w:pPr>
        <w:pStyle w:val="BodyText"/>
        <w:jc w:val="both"/>
      </w:pPr>
      <w:r w:rsidRPr="001B2386">
        <w:tab/>
        <w:t>Iepirkuma līguma izpildes organizācijas apraksts, kas apliecina pretendenta spējas veikt vasaras puķu stādu piegādi. Aprakstā norāda vispārīgu preču piegādes organizācijas aprakstu, saskaņā ar Tehnisko specifikāciju prasībām, ievērojot šādu kārtību:</w:t>
      </w:r>
    </w:p>
    <w:p w:rsidR="00111997" w:rsidRPr="001B2386" w:rsidRDefault="00111997" w:rsidP="00111997">
      <w:pPr>
        <w:numPr>
          <w:ilvl w:val="0"/>
          <w:numId w:val="5"/>
        </w:numPr>
        <w:spacing w:before="120"/>
        <w:rPr>
          <w:b/>
          <w:bCs/>
        </w:rPr>
      </w:pPr>
      <w:r w:rsidRPr="001B2386">
        <w:rPr>
          <w:b/>
          <w:bCs/>
        </w:rPr>
        <w:t>Kvalitātes prasību nodrošināšana vasaras puķu stādiem.</w:t>
      </w:r>
    </w:p>
    <w:p w:rsidR="00111997" w:rsidRPr="001B2386" w:rsidRDefault="00111997" w:rsidP="00111997">
      <w:pPr>
        <w:numPr>
          <w:ilvl w:val="0"/>
          <w:numId w:val="5"/>
        </w:numPr>
        <w:spacing w:before="120"/>
        <w:jc w:val="both"/>
      </w:pPr>
      <w:r w:rsidRPr="001B2386">
        <w:rPr>
          <w:b/>
          <w:bCs/>
        </w:rPr>
        <w:t>Piegādes noteikumu izpilde.</w:t>
      </w:r>
    </w:p>
    <w:p w:rsidR="00111997" w:rsidRDefault="00111997" w:rsidP="00111997">
      <w:pPr>
        <w:pStyle w:val="ListParagraph"/>
        <w:numPr>
          <w:ilvl w:val="0"/>
          <w:numId w:val="5"/>
        </w:numPr>
        <w:spacing w:before="120"/>
        <w:ind w:left="714" w:hanging="357"/>
        <w:rPr>
          <w:b/>
        </w:rPr>
      </w:pPr>
      <w:r w:rsidRPr="001B2386">
        <w:rPr>
          <w:b/>
        </w:rPr>
        <w:t>Piegādājamo puķu stādu saraksts: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475"/>
        <w:gridCol w:w="1214"/>
        <w:gridCol w:w="1228"/>
        <w:gridCol w:w="1134"/>
        <w:gridCol w:w="880"/>
        <w:gridCol w:w="1105"/>
        <w:gridCol w:w="1126"/>
        <w:gridCol w:w="1284"/>
      </w:tblGrid>
      <w:tr w:rsidR="00D63B4E" w:rsidRPr="00377131" w:rsidTr="00DE0C9C">
        <w:trPr>
          <w:trHeight w:val="284"/>
          <w:tblHeader/>
          <w:jc w:val="center"/>
        </w:trPr>
        <w:tc>
          <w:tcPr>
            <w:tcW w:w="614" w:type="dxa"/>
            <w:shd w:val="clear" w:color="000000" w:fill="C0C0C0"/>
            <w:noWrap/>
            <w:vAlign w:val="center"/>
            <w:hideMark/>
          </w:tcPr>
          <w:p w:rsidR="00D63B4E" w:rsidRPr="00E31D28" w:rsidRDefault="00D63B4E" w:rsidP="00744CB9">
            <w:pPr>
              <w:jc w:val="center"/>
              <w:rPr>
                <w:bCs/>
                <w:i/>
                <w:color w:val="000000" w:themeColor="text1"/>
                <w:sz w:val="18"/>
                <w:szCs w:val="18"/>
              </w:rPr>
            </w:pPr>
            <w:r w:rsidRPr="00E31D28">
              <w:rPr>
                <w:bCs/>
                <w:i/>
                <w:color w:val="000000" w:themeColor="text1"/>
                <w:sz w:val="18"/>
                <w:szCs w:val="18"/>
              </w:rPr>
              <w:t>Nr. p.k.</w:t>
            </w:r>
          </w:p>
        </w:tc>
        <w:tc>
          <w:tcPr>
            <w:tcW w:w="1475" w:type="dxa"/>
            <w:shd w:val="clear" w:color="000000" w:fill="C0C0C0"/>
          </w:tcPr>
          <w:p w:rsidR="00D63B4E" w:rsidRPr="00E31D28" w:rsidRDefault="00D63B4E" w:rsidP="00744CB9">
            <w:pPr>
              <w:jc w:val="center"/>
              <w:rPr>
                <w:bCs/>
                <w:i/>
                <w:color w:val="000000" w:themeColor="text1"/>
                <w:sz w:val="18"/>
                <w:szCs w:val="18"/>
              </w:rPr>
            </w:pPr>
            <w:r w:rsidRPr="00E31D28">
              <w:rPr>
                <w:bCs/>
                <w:i/>
                <w:color w:val="000000" w:themeColor="text1"/>
                <w:sz w:val="18"/>
                <w:szCs w:val="18"/>
              </w:rPr>
              <w:t>Latviskais  nosaukums</w:t>
            </w:r>
          </w:p>
        </w:tc>
        <w:tc>
          <w:tcPr>
            <w:tcW w:w="1214" w:type="dxa"/>
            <w:shd w:val="clear" w:color="000000" w:fill="C0C0C0"/>
            <w:vAlign w:val="center"/>
            <w:hideMark/>
          </w:tcPr>
          <w:p w:rsidR="00D63B4E" w:rsidRPr="00E31D28" w:rsidRDefault="00D63B4E" w:rsidP="00744CB9">
            <w:pPr>
              <w:jc w:val="center"/>
              <w:rPr>
                <w:bCs/>
                <w:i/>
                <w:color w:val="000000" w:themeColor="text1"/>
                <w:sz w:val="18"/>
                <w:szCs w:val="18"/>
              </w:rPr>
            </w:pPr>
            <w:r w:rsidRPr="00E31D28">
              <w:rPr>
                <w:bCs/>
                <w:i/>
                <w:color w:val="000000" w:themeColor="text1"/>
                <w:sz w:val="18"/>
                <w:szCs w:val="18"/>
              </w:rPr>
              <w:t>Latīniskais nosaukums</w:t>
            </w:r>
          </w:p>
        </w:tc>
        <w:tc>
          <w:tcPr>
            <w:tcW w:w="1228" w:type="dxa"/>
            <w:shd w:val="clear" w:color="000000" w:fill="C0C0C0"/>
            <w:noWrap/>
            <w:vAlign w:val="center"/>
            <w:hideMark/>
          </w:tcPr>
          <w:p w:rsidR="00D63B4E" w:rsidRPr="00E31D28" w:rsidRDefault="00D63B4E" w:rsidP="00744CB9">
            <w:pPr>
              <w:jc w:val="center"/>
              <w:rPr>
                <w:bCs/>
                <w:i/>
                <w:color w:val="000000" w:themeColor="text1"/>
                <w:sz w:val="18"/>
                <w:szCs w:val="18"/>
              </w:rPr>
            </w:pPr>
            <w:r w:rsidRPr="00E31D28">
              <w:rPr>
                <w:bCs/>
                <w:i/>
                <w:color w:val="000000" w:themeColor="text1"/>
                <w:sz w:val="18"/>
                <w:szCs w:val="18"/>
              </w:rPr>
              <w:t>Šķirne</w:t>
            </w:r>
          </w:p>
        </w:tc>
        <w:tc>
          <w:tcPr>
            <w:tcW w:w="1134" w:type="dxa"/>
            <w:shd w:val="clear" w:color="000000" w:fill="C0C0C0"/>
            <w:vAlign w:val="center"/>
            <w:hideMark/>
          </w:tcPr>
          <w:p w:rsidR="00D63B4E" w:rsidRPr="00E31D28" w:rsidRDefault="00D63B4E" w:rsidP="00744CB9">
            <w:pPr>
              <w:jc w:val="center"/>
              <w:rPr>
                <w:bCs/>
                <w:i/>
                <w:color w:val="000000" w:themeColor="text1"/>
                <w:sz w:val="18"/>
                <w:szCs w:val="18"/>
              </w:rPr>
            </w:pPr>
            <w:r w:rsidRPr="00E31D28">
              <w:rPr>
                <w:bCs/>
                <w:i/>
                <w:color w:val="000000" w:themeColor="text1"/>
                <w:sz w:val="18"/>
                <w:szCs w:val="18"/>
              </w:rPr>
              <w:t xml:space="preserve">Konteinera lielums </w:t>
            </w:r>
          </w:p>
        </w:tc>
        <w:tc>
          <w:tcPr>
            <w:tcW w:w="880" w:type="dxa"/>
            <w:shd w:val="clear" w:color="000000" w:fill="C0C0C0"/>
            <w:vAlign w:val="center"/>
            <w:hideMark/>
          </w:tcPr>
          <w:p w:rsidR="00D63B4E" w:rsidRPr="00E31D28" w:rsidRDefault="00D63B4E" w:rsidP="00744CB9">
            <w:pPr>
              <w:jc w:val="center"/>
              <w:rPr>
                <w:bCs/>
                <w:i/>
                <w:color w:val="000000" w:themeColor="text1"/>
                <w:sz w:val="18"/>
                <w:szCs w:val="18"/>
              </w:rPr>
            </w:pPr>
            <w:r w:rsidRPr="00E31D28">
              <w:rPr>
                <w:bCs/>
                <w:i/>
                <w:color w:val="000000" w:themeColor="text1"/>
                <w:sz w:val="18"/>
                <w:szCs w:val="18"/>
              </w:rPr>
              <w:t xml:space="preserve">Skaits (gab.) </w:t>
            </w:r>
          </w:p>
        </w:tc>
        <w:tc>
          <w:tcPr>
            <w:tcW w:w="1105" w:type="dxa"/>
            <w:shd w:val="clear" w:color="000000" w:fill="C0C0C0"/>
            <w:vAlign w:val="center"/>
            <w:hideMark/>
          </w:tcPr>
          <w:p w:rsidR="00D63B4E" w:rsidRPr="00E31D28" w:rsidRDefault="000A70C0" w:rsidP="00744CB9">
            <w:pPr>
              <w:jc w:val="center"/>
              <w:rPr>
                <w:bCs/>
                <w:i/>
                <w:color w:val="000000" w:themeColor="text1"/>
                <w:sz w:val="18"/>
                <w:szCs w:val="18"/>
              </w:rPr>
            </w:pPr>
            <w:r>
              <w:rPr>
                <w:bCs/>
                <w:i/>
                <w:color w:val="000000" w:themeColor="text1"/>
                <w:sz w:val="18"/>
                <w:szCs w:val="18"/>
              </w:rPr>
              <w:t>Augstums (metri)</w:t>
            </w:r>
            <w:r w:rsidRPr="00E31D28">
              <w:rPr>
                <w:bCs/>
                <w:i/>
                <w:color w:val="000000" w:themeColor="text1"/>
                <w:sz w:val="18"/>
                <w:szCs w:val="18"/>
              </w:rPr>
              <w:t xml:space="preserve"> </w:t>
            </w:r>
            <w:r w:rsidR="00D63B4E" w:rsidRPr="00E31D28">
              <w:rPr>
                <w:bCs/>
                <w:i/>
                <w:color w:val="000000" w:themeColor="text1"/>
                <w:sz w:val="18"/>
                <w:szCs w:val="18"/>
              </w:rPr>
              <w:t xml:space="preserve"> </w:t>
            </w:r>
          </w:p>
        </w:tc>
        <w:tc>
          <w:tcPr>
            <w:tcW w:w="1126" w:type="dxa"/>
            <w:shd w:val="clear" w:color="000000" w:fill="C0C0C0"/>
            <w:noWrap/>
            <w:vAlign w:val="center"/>
            <w:hideMark/>
          </w:tcPr>
          <w:p w:rsidR="00D63B4E" w:rsidRPr="00E31D28" w:rsidRDefault="00D63B4E" w:rsidP="00744CB9">
            <w:pPr>
              <w:jc w:val="center"/>
              <w:rPr>
                <w:bCs/>
                <w:i/>
                <w:color w:val="000000" w:themeColor="text1"/>
                <w:sz w:val="18"/>
                <w:szCs w:val="18"/>
              </w:rPr>
            </w:pPr>
            <w:r w:rsidRPr="00E31D28">
              <w:rPr>
                <w:bCs/>
                <w:i/>
                <w:color w:val="000000" w:themeColor="text1"/>
                <w:sz w:val="18"/>
                <w:szCs w:val="18"/>
              </w:rPr>
              <w:t>krāsa</w:t>
            </w:r>
          </w:p>
        </w:tc>
        <w:tc>
          <w:tcPr>
            <w:tcW w:w="1284" w:type="dxa"/>
            <w:shd w:val="clear" w:color="000000" w:fill="C0C0C0"/>
            <w:noWrap/>
            <w:vAlign w:val="center"/>
            <w:hideMark/>
          </w:tcPr>
          <w:p w:rsidR="00D63B4E" w:rsidRPr="00E31D28" w:rsidRDefault="00D63B4E" w:rsidP="00744CB9">
            <w:pPr>
              <w:jc w:val="center"/>
              <w:rPr>
                <w:bCs/>
                <w:i/>
                <w:color w:val="000000" w:themeColor="text1"/>
                <w:sz w:val="18"/>
                <w:szCs w:val="18"/>
              </w:rPr>
            </w:pPr>
            <w:r w:rsidRPr="00E31D28">
              <w:rPr>
                <w:bCs/>
                <w:i/>
                <w:color w:val="000000" w:themeColor="text1"/>
                <w:sz w:val="18"/>
                <w:szCs w:val="18"/>
              </w:rPr>
              <w:t>Attēls</w:t>
            </w:r>
          </w:p>
        </w:tc>
      </w:tr>
      <w:tr w:rsidR="00D63B4E" w:rsidRPr="00377131" w:rsidTr="00DE0C9C">
        <w:trPr>
          <w:trHeight w:val="71"/>
          <w:jc w:val="center"/>
        </w:trPr>
        <w:tc>
          <w:tcPr>
            <w:tcW w:w="614" w:type="dxa"/>
            <w:shd w:val="clear" w:color="000000" w:fill="C0C0C0"/>
            <w:noWrap/>
            <w:vAlign w:val="center"/>
            <w:hideMark/>
          </w:tcPr>
          <w:p w:rsidR="00D63B4E" w:rsidRPr="00377131" w:rsidRDefault="00D63B4E" w:rsidP="00744CB9">
            <w:pPr>
              <w:jc w:val="center"/>
              <w:rPr>
                <w:bCs/>
                <w:i/>
                <w:color w:val="000000" w:themeColor="text1"/>
                <w:sz w:val="18"/>
                <w:szCs w:val="18"/>
              </w:rPr>
            </w:pPr>
            <w:r w:rsidRPr="00377131">
              <w:rPr>
                <w:bCs/>
                <w:i/>
                <w:color w:val="000000" w:themeColor="text1"/>
                <w:sz w:val="18"/>
                <w:szCs w:val="18"/>
              </w:rPr>
              <w:t>1</w:t>
            </w:r>
          </w:p>
        </w:tc>
        <w:tc>
          <w:tcPr>
            <w:tcW w:w="1475" w:type="dxa"/>
            <w:shd w:val="clear" w:color="000000" w:fill="C0C0C0"/>
          </w:tcPr>
          <w:p w:rsidR="00D63B4E" w:rsidRPr="00377131" w:rsidRDefault="00D63B4E" w:rsidP="00744CB9">
            <w:pPr>
              <w:jc w:val="center"/>
              <w:rPr>
                <w:bCs/>
                <w:i/>
                <w:color w:val="000000" w:themeColor="text1"/>
                <w:sz w:val="18"/>
                <w:szCs w:val="18"/>
              </w:rPr>
            </w:pPr>
            <w:r w:rsidRPr="00377131">
              <w:rPr>
                <w:bCs/>
                <w:i/>
                <w:color w:val="000000" w:themeColor="text1"/>
                <w:sz w:val="18"/>
                <w:szCs w:val="18"/>
              </w:rPr>
              <w:t>2</w:t>
            </w:r>
          </w:p>
        </w:tc>
        <w:tc>
          <w:tcPr>
            <w:tcW w:w="1214" w:type="dxa"/>
            <w:shd w:val="clear" w:color="000000" w:fill="C0C0C0"/>
            <w:vAlign w:val="center"/>
            <w:hideMark/>
          </w:tcPr>
          <w:p w:rsidR="00D63B4E" w:rsidRPr="00377131" w:rsidRDefault="00D63B4E" w:rsidP="00744CB9">
            <w:pPr>
              <w:jc w:val="center"/>
              <w:rPr>
                <w:bCs/>
                <w:i/>
                <w:color w:val="000000" w:themeColor="text1"/>
                <w:sz w:val="18"/>
                <w:szCs w:val="18"/>
              </w:rPr>
            </w:pPr>
            <w:r w:rsidRPr="00377131">
              <w:rPr>
                <w:bCs/>
                <w:i/>
                <w:color w:val="000000" w:themeColor="text1"/>
                <w:sz w:val="18"/>
                <w:szCs w:val="18"/>
              </w:rPr>
              <w:t>3</w:t>
            </w:r>
          </w:p>
        </w:tc>
        <w:tc>
          <w:tcPr>
            <w:tcW w:w="1228" w:type="dxa"/>
            <w:shd w:val="clear" w:color="000000" w:fill="C0C0C0"/>
            <w:vAlign w:val="center"/>
            <w:hideMark/>
          </w:tcPr>
          <w:p w:rsidR="00D63B4E" w:rsidRPr="00377131" w:rsidRDefault="00D63B4E" w:rsidP="00744CB9">
            <w:pPr>
              <w:jc w:val="center"/>
              <w:rPr>
                <w:bCs/>
                <w:i/>
                <w:color w:val="000000" w:themeColor="text1"/>
                <w:sz w:val="18"/>
                <w:szCs w:val="18"/>
              </w:rPr>
            </w:pPr>
            <w:r w:rsidRPr="00377131">
              <w:rPr>
                <w:bCs/>
                <w:i/>
                <w:color w:val="000000" w:themeColor="text1"/>
                <w:sz w:val="18"/>
                <w:szCs w:val="18"/>
              </w:rPr>
              <w:t>4</w:t>
            </w:r>
          </w:p>
        </w:tc>
        <w:tc>
          <w:tcPr>
            <w:tcW w:w="1134" w:type="dxa"/>
            <w:shd w:val="clear" w:color="000000" w:fill="C0C0C0"/>
            <w:noWrap/>
            <w:vAlign w:val="center"/>
            <w:hideMark/>
          </w:tcPr>
          <w:p w:rsidR="00D63B4E" w:rsidRPr="00377131" w:rsidRDefault="00D63B4E" w:rsidP="00744CB9">
            <w:pPr>
              <w:jc w:val="center"/>
              <w:rPr>
                <w:bCs/>
                <w:i/>
                <w:color w:val="000000" w:themeColor="text1"/>
                <w:sz w:val="18"/>
                <w:szCs w:val="18"/>
              </w:rPr>
            </w:pPr>
            <w:r w:rsidRPr="00377131">
              <w:rPr>
                <w:bCs/>
                <w:i/>
                <w:color w:val="000000" w:themeColor="text1"/>
                <w:sz w:val="18"/>
                <w:szCs w:val="18"/>
              </w:rPr>
              <w:t>5</w:t>
            </w:r>
          </w:p>
        </w:tc>
        <w:tc>
          <w:tcPr>
            <w:tcW w:w="880" w:type="dxa"/>
            <w:shd w:val="clear" w:color="000000" w:fill="C0C0C0"/>
            <w:noWrap/>
            <w:vAlign w:val="center"/>
            <w:hideMark/>
          </w:tcPr>
          <w:p w:rsidR="00D63B4E" w:rsidRPr="00377131" w:rsidRDefault="00D63B4E" w:rsidP="00744CB9">
            <w:pPr>
              <w:jc w:val="center"/>
              <w:rPr>
                <w:bCs/>
                <w:i/>
                <w:color w:val="000000" w:themeColor="text1"/>
                <w:sz w:val="18"/>
                <w:szCs w:val="18"/>
              </w:rPr>
            </w:pPr>
            <w:r w:rsidRPr="00377131">
              <w:rPr>
                <w:bCs/>
                <w:i/>
                <w:color w:val="000000" w:themeColor="text1"/>
                <w:sz w:val="18"/>
                <w:szCs w:val="18"/>
              </w:rPr>
              <w:t>6</w:t>
            </w:r>
          </w:p>
        </w:tc>
        <w:tc>
          <w:tcPr>
            <w:tcW w:w="1105" w:type="dxa"/>
            <w:shd w:val="clear" w:color="000000" w:fill="C0C0C0"/>
            <w:vAlign w:val="center"/>
            <w:hideMark/>
          </w:tcPr>
          <w:p w:rsidR="00D63B4E" w:rsidRPr="00377131" w:rsidRDefault="00D63B4E" w:rsidP="00744CB9">
            <w:pPr>
              <w:jc w:val="center"/>
              <w:rPr>
                <w:bCs/>
                <w:i/>
                <w:color w:val="000000" w:themeColor="text1"/>
                <w:sz w:val="18"/>
                <w:szCs w:val="18"/>
              </w:rPr>
            </w:pPr>
            <w:r w:rsidRPr="00377131">
              <w:rPr>
                <w:bCs/>
                <w:i/>
                <w:color w:val="000000" w:themeColor="text1"/>
                <w:sz w:val="18"/>
                <w:szCs w:val="18"/>
              </w:rPr>
              <w:t>7</w:t>
            </w:r>
          </w:p>
        </w:tc>
        <w:tc>
          <w:tcPr>
            <w:tcW w:w="1126" w:type="dxa"/>
            <w:shd w:val="clear" w:color="000000" w:fill="C0C0C0"/>
            <w:noWrap/>
            <w:vAlign w:val="center"/>
            <w:hideMark/>
          </w:tcPr>
          <w:p w:rsidR="00D63B4E" w:rsidRPr="00377131" w:rsidRDefault="00D63B4E" w:rsidP="00744CB9">
            <w:pPr>
              <w:jc w:val="center"/>
              <w:rPr>
                <w:bCs/>
                <w:i/>
                <w:color w:val="000000" w:themeColor="text1"/>
                <w:sz w:val="18"/>
                <w:szCs w:val="18"/>
              </w:rPr>
            </w:pPr>
            <w:r w:rsidRPr="00377131">
              <w:rPr>
                <w:bCs/>
                <w:i/>
                <w:color w:val="000000" w:themeColor="text1"/>
                <w:sz w:val="18"/>
                <w:szCs w:val="18"/>
              </w:rPr>
              <w:t>8</w:t>
            </w:r>
          </w:p>
        </w:tc>
        <w:tc>
          <w:tcPr>
            <w:tcW w:w="1284" w:type="dxa"/>
            <w:shd w:val="clear" w:color="000000" w:fill="C0C0C0"/>
            <w:noWrap/>
            <w:vAlign w:val="center"/>
            <w:hideMark/>
          </w:tcPr>
          <w:p w:rsidR="00D63B4E" w:rsidRPr="00377131" w:rsidRDefault="00D63B4E" w:rsidP="00744CB9">
            <w:pPr>
              <w:jc w:val="center"/>
              <w:rPr>
                <w:bCs/>
                <w:i/>
                <w:color w:val="000000" w:themeColor="text1"/>
                <w:sz w:val="18"/>
                <w:szCs w:val="18"/>
              </w:rPr>
            </w:pPr>
            <w:r w:rsidRPr="00377131">
              <w:rPr>
                <w:bCs/>
                <w:i/>
                <w:color w:val="000000" w:themeColor="text1"/>
                <w:sz w:val="18"/>
                <w:szCs w:val="18"/>
              </w:rPr>
              <w:t>9</w:t>
            </w:r>
          </w:p>
        </w:tc>
      </w:tr>
      <w:tr w:rsidR="00D63B4E" w:rsidRPr="00377131" w:rsidTr="00DE0C9C">
        <w:trPr>
          <w:trHeight w:val="910"/>
          <w:jc w:val="center"/>
        </w:trPr>
        <w:tc>
          <w:tcPr>
            <w:tcW w:w="61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Cinerārijas</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Senecio</w:t>
            </w:r>
            <w:proofErr w:type="spellEnd"/>
            <w:r w:rsidRPr="00377131">
              <w:rPr>
                <w:color w:val="000000" w:themeColor="text1"/>
                <w:sz w:val="22"/>
                <w:szCs w:val="22"/>
              </w:rPr>
              <w:t xml:space="preserve"> </w:t>
            </w:r>
            <w:proofErr w:type="spellStart"/>
            <w:r w:rsidRPr="00377131">
              <w:rPr>
                <w:color w:val="000000" w:themeColor="text1"/>
                <w:sz w:val="22"/>
                <w:szCs w:val="22"/>
              </w:rPr>
              <w:t>cineraria</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Silverdust</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7000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0,2</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sudrabota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72928" behindDoc="0" locked="0" layoutInCell="1" allowOverlap="1" wp14:anchorId="5F7FF007" wp14:editId="4A282D76">
                  <wp:simplePos x="0" y="0"/>
                  <wp:positionH relativeFrom="column">
                    <wp:posOffset>12065</wp:posOffset>
                  </wp:positionH>
                  <wp:positionV relativeFrom="paragraph">
                    <wp:posOffset>-46355</wp:posOffset>
                  </wp:positionV>
                  <wp:extent cx="586740" cy="497840"/>
                  <wp:effectExtent l="0" t="0" r="3810" b="0"/>
                  <wp:wrapNone/>
                  <wp:docPr id="19190" name="Picture 19190" descr="http://www.e-saimnieciba.lv/images/products/646/1206_7.jpg"/>
                  <wp:cNvGraphicFramePr/>
                  <a:graphic xmlns:a="http://schemas.openxmlformats.org/drawingml/2006/main">
                    <a:graphicData uri="http://schemas.openxmlformats.org/drawingml/2006/picture">
                      <pic:pic xmlns:pic="http://schemas.openxmlformats.org/drawingml/2006/picture">
                        <pic:nvPicPr>
                          <pic:cNvPr id="2" name="Picture 1" descr="http://www.e-saimnieciba.lv/images/products/646/1206_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49784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824"/>
          <w:jc w:val="center"/>
        </w:trPr>
        <w:tc>
          <w:tcPr>
            <w:tcW w:w="61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Begonia</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Super</w:t>
            </w:r>
            <w:proofErr w:type="spellEnd"/>
            <w:r w:rsidRPr="00377131">
              <w:rPr>
                <w:color w:val="000000" w:themeColor="text1"/>
                <w:sz w:val="22"/>
                <w:szCs w:val="22"/>
              </w:rPr>
              <w:t xml:space="preserve"> </w:t>
            </w:r>
            <w:proofErr w:type="spellStart"/>
            <w:r w:rsidRPr="00377131">
              <w:rPr>
                <w:color w:val="000000" w:themeColor="text1"/>
                <w:sz w:val="22"/>
                <w:szCs w:val="22"/>
              </w:rPr>
              <w:t>Olympia</w:t>
            </w:r>
            <w:proofErr w:type="spellEnd"/>
            <w:r w:rsidRPr="00377131">
              <w:rPr>
                <w:color w:val="000000" w:themeColor="text1"/>
                <w:sz w:val="22"/>
                <w:szCs w:val="22"/>
              </w:rPr>
              <w:t xml:space="preserve"> Rot</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11500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0,2</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63B4E" w:rsidRPr="00377131" w:rsidRDefault="00D63B4E" w:rsidP="00744CB9">
            <w:pPr>
              <w:rPr>
                <w:color w:val="000000" w:themeColor="text1"/>
                <w:sz w:val="22"/>
                <w:szCs w:val="22"/>
              </w:rPr>
            </w:pPr>
            <w:r w:rsidRPr="00377131">
              <w:rPr>
                <w:noProof/>
                <w:color w:val="000000" w:themeColor="text1"/>
                <w:sz w:val="22"/>
                <w:szCs w:val="22"/>
              </w:rPr>
              <w:drawing>
                <wp:anchor distT="0" distB="0" distL="114300" distR="114300" simplePos="0" relativeHeight="251773952" behindDoc="0" locked="0" layoutInCell="1" allowOverlap="1" wp14:anchorId="0264D772" wp14:editId="71A9E024">
                  <wp:simplePos x="0" y="0"/>
                  <wp:positionH relativeFrom="column">
                    <wp:posOffset>41910</wp:posOffset>
                  </wp:positionH>
                  <wp:positionV relativeFrom="paragraph">
                    <wp:posOffset>40005</wp:posOffset>
                  </wp:positionV>
                  <wp:extent cx="590550" cy="461645"/>
                  <wp:effectExtent l="0" t="0" r="0" b="0"/>
                  <wp:wrapNone/>
                  <wp:docPr id="19191" name="Picture 19191" descr="Olympia Rot"/>
                  <wp:cNvGraphicFramePr/>
                  <a:graphic xmlns:a="http://schemas.openxmlformats.org/drawingml/2006/main">
                    <a:graphicData uri="http://schemas.openxmlformats.org/drawingml/2006/picture">
                      <pic:pic xmlns:pic="http://schemas.openxmlformats.org/drawingml/2006/picture">
                        <pic:nvPicPr>
                          <pic:cNvPr id="4" name="Picture 3" descr="Olympia R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46164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849"/>
          <w:jc w:val="center"/>
        </w:trPr>
        <w:tc>
          <w:tcPr>
            <w:tcW w:w="61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3</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Begonia</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Super</w:t>
            </w:r>
            <w:proofErr w:type="spellEnd"/>
            <w:r w:rsidRPr="00377131">
              <w:rPr>
                <w:color w:val="000000" w:themeColor="text1"/>
                <w:sz w:val="22"/>
                <w:szCs w:val="22"/>
              </w:rPr>
              <w:t xml:space="preserve"> </w:t>
            </w:r>
            <w:proofErr w:type="spellStart"/>
            <w:r w:rsidRPr="00377131">
              <w:rPr>
                <w:color w:val="000000" w:themeColor="text1"/>
                <w:sz w:val="22"/>
                <w:szCs w:val="22"/>
              </w:rPr>
              <w:t>Olympia</w:t>
            </w:r>
            <w:proofErr w:type="spellEnd"/>
            <w:r w:rsidRPr="00377131">
              <w:rPr>
                <w:color w:val="000000" w:themeColor="text1"/>
                <w:sz w:val="22"/>
                <w:szCs w:val="22"/>
              </w:rPr>
              <w:t xml:space="preserve"> </w:t>
            </w:r>
            <w:proofErr w:type="spellStart"/>
            <w:r w:rsidRPr="00377131">
              <w:rPr>
                <w:color w:val="000000" w:themeColor="text1"/>
                <w:sz w:val="22"/>
                <w:szCs w:val="22"/>
              </w:rPr>
              <w:t>weiss</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7500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0,2</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balta</w:t>
            </w:r>
          </w:p>
        </w:tc>
        <w:tc>
          <w:tcPr>
            <w:tcW w:w="1284" w:type="dxa"/>
            <w:shd w:val="clear" w:color="auto" w:fill="auto"/>
            <w:noWrap/>
            <w:vAlign w:val="bottom"/>
            <w:hideMark/>
          </w:tcPr>
          <w:p w:rsidR="00D63B4E" w:rsidRPr="00377131" w:rsidRDefault="00D63B4E" w:rsidP="00744CB9">
            <w:pPr>
              <w:rPr>
                <w:color w:val="000000" w:themeColor="text1"/>
                <w:sz w:val="22"/>
                <w:szCs w:val="22"/>
              </w:rPr>
            </w:pPr>
            <w:r w:rsidRPr="00377131">
              <w:rPr>
                <w:noProof/>
                <w:color w:val="000000" w:themeColor="text1"/>
                <w:sz w:val="22"/>
                <w:szCs w:val="22"/>
              </w:rPr>
              <w:drawing>
                <wp:anchor distT="0" distB="0" distL="114300" distR="114300" simplePos="0" relativeHeight="251774976" behindDoc="0" locked="0" layoutInCell="1" allowOverlap="1" wp14:anchorId="1D08B9F9" wp14:editId="72D3376E">
                  <wp:simplePos x="0" y="0"/>
                  <wp:positionH relativeFrom="column">
                    <wp:posOffset>5080</wp:posOffset>
                  </wp:positionH>
                  <wp:positionV relativeFrom="paragraph">
                    <wp:posOffset>-264795</wp:posOffset>
                  </wp:positionV>
                  <wp:extent cx="600075" cy="368300"/>
                  <wp:effectExtent l="0" t="0" r="9525" b="0"/>
                  <wp:wrapNone/>
                  <wp:docPr id="19192" name="Picture 19192" descr="Olympia Weiß"/>
                  <wp:cNvGraphicFramePr/>
                  <a:graphic xmlns:a="http://schemas.openxmlformats.org/drawingml/2006/main">
                    <a:graphicData uri="http://schemas.openxmlformats.org/drawingml/2006/picture">
                      <pic:pic xmlns:pic="http://schemas.openxmlformats.org/drawingml/2006/picture">
                        <pic:nvPicPr>
                          <pic:cNvPr id="5" name="Picture 4" descr="Olympia Weiß"/>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3683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706"/>
          <w:jc w:val="center"/>
        </w:trPr>
        <w:tc>
          <w:tcPr>
            <w:tcW w:w="61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4</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Begonia</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Super</w:t>
            </w:r>
            <w:proofErr w:type="spellEnd"/>
            <w:r w:rsidRPr="00377131">
              <w:rPr>
                <w:color w:val="000000" w:themeColor="text1"/>
                <w:sz w:val="22"/>
                <w:szCs w:val="22"/>
              </w:rPr>
              <w:t xml:space="preserve"> </w:t>
            </w:r>
            <w:proofErr w:type="spellStart"/>
            <w:r w:rsidRPr="00377131">
              <w:rPr>
                <w:color w:val="000000" w:themeColor="text1"/>
                <w:sz w:val="22"/>
                <w:szCs w:val="22"/>
              </w:rPr>
              <w:t>Olympia</w:t>
            </w:r>
            <w:proofErr w:type="spellEnd"/>
            <w:r w:rsidRPr="00377131">
              <w:rPr>
                <w:color w:val="000000" w:themeColor="text1"/>
                <w:sz w:val="22"/>
                <w:szCs w:val="22"/>
              </w:rPr>
              <w:t xml:space="preserve"> </w:t>
            </w:r>
            <w:proofErr w:type="spellStart"/>
            <w:r w:rsidRPr="00377131">
              <w:rPr>
                <w:color w:val="000000" w:themeColor="text1"/>
                <w:sz w:val="22"/>
                <w:szCs w:val="22"/>
              </w:rPr>
              <w:t>Rose</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11500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0,2</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76000" behindDoc="0" locked="0" layoutInCell="1" allowOverlap="1" wp14:anchorId="2C027D16" wp14:editId="76856DDC">
                  <wp:simplePos x="0" y="0"/>
                  <wp:positionH relativeFrom="column">
                    <wp:posOffset>41275</wp:posOffset>
                  </wp:positionH>
                  <wp:positionV relativeFrom="paragraph">
                    <wp:posOffset>-22860</wp:posOffset>
                  </wp:positionV>
                  <wp:extent cx="559435" cy="375285"/>
                  <wp:effectExtent l="0" t="0" r="0" b="5715"/>
                  <wp:wrapNone/>
                  <wp:docPr id="19193" name="Picture 19193" descr="Olympia Korall"/>
                  <wp:cNvGraphicFramePr/>
                  <a:graphic xmlns:a="http://schemas.openxmlformats.org/drawingml/2006/main">
                    <a:graphicData uri="http://schemas.openxmlformats.org/drawingml/2006/picture">
                      <pic:pic xmlns:pic="http://schemas.openxmlformats.org/drawingml/2006/picture">
                        <pic:nvPicPr>
                          <pic:cNvPr id="6" name="Picture 5" descr="Olympia Kor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435" cy="37528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706"/>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5</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Begonia</w:t>
            </w:r>
            <w:proofErr w:type="spellEnd"/>
            <w:r w:rsidRPr="00377131">
              <w:rPr>
                <w:color w:val="000000" w:themeColor="text1"/>
                <w:sz w:val="22"/>
                <w:szCs w:val="22"/>
              </w:rPr>
              <w:t xml:space="preserve"> </w:t>
            </w:r>
          </w:p>
        </w:tc>
        <w:tc>
          <w:tcPr>
            <w:tcW w:w="1228"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 xml:space="preserve"> </w:t>
            </w:r>
            <w:proofErr w:type="spellStart"/>
            <w:r>
              <w:rPr>
                <w:color w:val="000000" w:themeColor="text1"/>
                <w:sz w:val="22"/>
                <w:szCs w:val="22"/>
              </w:rPr>
              <w:t>Marsala</w:t>
            </w:r>
            <w:proofErr w:type="spellEnd"/>
            <w:r>
              <w:rPr>
                <w:color w:val="000000" w:themeColor="text1"/>
                <w:sz w:val="22"/>
                <w:szCs w:val="22"/>
              </w:rPr>
              <w:t xml:space="preserve"> </w:t>
            </w:r>
            <w:proofErr w:type="spellStart"/>
            <w:r>
              <w:rPr>
                <w:color w:val="000000" w:themeColor="text1"/>
                <w:sz w:val="22"/>
                <w:szCs w:val="22"/>
              </w:rPr>
              <w:t>Pink</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2500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0,2</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rozā</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Pr>
                <w:noProof/>
              </w:rPr>
              <w:drawing>
                <wp:inline distT="0" distB="0" distL="0" distR="0" wp14:anchorId="77D48BF3" wp14:editId="3009F35F">
                  <wp:extent cx="475488" cy="351130"/>
                  <wp:effectExtent l="0" t="0" r="1270" b="0"/>
                  <wp:docPr id="19194" name="Picture 19194" descr="Attēlu rezultāti vaicājumam “Begonia   Marsala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ēlu rezultāti vaicājumam “Begonia   Marsala Pin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535" cy="351165"/>
                          </a:xfrm>
                          <a:prstGeom prst="rect">
                            <a:avLst/>
                          </a:prstGeom>
                          <a:noFill/>
                          <a:ln>
                            <a:noFill/>
                          </a:ln>
                        </pic:spPr>
                      </pic:pic>
                    </a:graphicData>
                  </a:graphic>
                </wp:inline>
              </w:drawing>
            </w:r>
          </w:p>
        </w:tc>
      </w:tr>
      <w:tr w:rsidR="00D63B4E" w:rsidRPr="00377131" w:rsidTr="00DE0C9C">
        <w:trPr>
          <w:trHeight w:val="706"/>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6</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Begonijas</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Begonia</w:t>
            </w:r>
            <w:proofErr w:type="spellEnd"/>
          </w:p>
        </w:tc>
        <w:tc>
          <w:tcPr>
            <w:tcW w:w="1228" w:type="dxa"/>
            <w:shd w:val="clear" w:color="auto" w:fill="auto"/>
            <w:noWrap/>
            <w:vAlign w:val="center"/>
          </w:tcPr>
          <w:p w:rsidR="00D63B4E" w:rsidRPr="00377131" w:rsidRDefault="00D63B4E" w:rsidP="00744CB9">
            <w:pPr>
              <w:jc w:val="center"/>
              <w:rPr>
                <w:color w:val="000000" w:themeColor="text1"/>
                <w:sz w:val="22"/>
                <w:szCs w:val="22"/>
              </w:rPr>
            </w:pPr>
            <w:proofErr w:type="spellStart"/>
            <w:r>
              <w:rPr>
                <w:color w:val="000000" w:themeColor="text1"/>
                <w:sz w:val="22"/>
                <w:szCs w:val="22"/>
              </w:rPr>
              <w:t>Marsala</w:t>
            </w:r>
            <w:proofErr w:type="spellEnd"/>
            <w:r>
              <w:rPr>
                <w:color w:val="000000" w:themeColor="text1"/>
                <w:sz w:val="22"/>
                <w:szCs w:val="22"/>
              </w:rPr>
              <w:t xml:space="preserve"> </w:t>
            </w:r>
            <w:proofErr w:type="spellStart"/>
            <w:r>
              <w:rPr>
                <w:color w:val="000000" w:themeColor="text1"/>
                <w:sz w:val="22"/>
                <w:szCs w:val="22"/>
              </w:rPr>
              <w:t>Scarlet</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2500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0,2</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sarkana</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Pr>
                <w:noProof/>
              </w:rPr>
              <w:drawing>
                <wp:inline distT="0" distB="0" distL="0" distR="0" wp14:anchorId="08CA545D" wp14:editId="551326E3">
                  <wp:extent cx="482803" cy="392912"/>
                  <wp:effectExtent l="0" t="0" r="0" b="7620"/>
                  <wp:docPr id="19195" name="Picture 19195" descr="Attēlu rezultāti vaicājumam “Begonia Scar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Begonia Scarle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847" cy="392947"/>
                          </a:xfrm>
                          <a:prstGeom prst="rect">
                            <a:avLst/>
                          </a:prstGeom>
                          <a:noFill/>
                          <a:ln>
                            <a:noFill/>
                          </a:ln>
                        </pic:spPr>
                      </pic:pic>
                    </a:graphicData>
                  </a:graphic>
                </wp:inline>
              </w:drawing>
            </w:r>
          </w:p>
        </w:tc>
      </w:tr>
      <w:tr w:rsidR="00D63B4E" w:rsidRPr="00377131" w:rsidTr="00DE0C9C">
        <w:trPr>
          <w:trHeight w:val="841"/>
          <w:jc w:val="center"/>
        </w:trPr>
        <w:tc>
          <w:tcPr>
            <w:tcW w:w="614" w:type="dxa"/>
            <w:shd w:val="clear" w:color="auto" w:fill="auto"/>
            <w:noWrap/>
            <w:vAlign w:val="center"/>
            <w:hideMark/>
          </w:tcPr>
          <w:p w:rsidR="00D63B4E" w:rsidRPr="00377131" w:rsidRDefault="00D63B4E" w:rsidP="00744CB9">
            <w:pPr>
              <w:jc w:val="center"/>
              <w:rPr>
                <w:color w:val="000000" w:themeColor="text1"/>
                <w:sz w:val="22"/>
                <w:szCs w:val="22"/>
              </w:rPr>
            </w:pPr>
            <w:r>
              <w:rPr>
                <w:color w:val="000000" w:themeColor="text1"/>
                <w:sz w:val="22"/>
                <w:szCs w:val="22"/>
              </w:rPr>
              <w:t>7</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Samtenes</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Tagetesx</w:t>
            </w:r>
            <w:proofErr w:type="spellEnd"/>
            <w:r w:rsidRPr="00377131">
              <w:rPr>
                <w:color w:val="000000" w:themeColor="text1"/>
                <w:sz w:val="22"/>
                <w:szCs w:val="22"/>
              </w:rPr>
              <w:t xml:space="preserve"> </w:t>
            </w:r>
            <w:proofErr w:type="spellStart"/>
            <w:r w:rsidRPr="00377131">
              <w:rPr>
                <w:color w:val="000000" w:themeColor="text1"/>
                <w:sz w:val="22"/>
                <w:szCs w:val="22"/>
              </w:rPr>
              <w:t>patula</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Durango</w:t>
            </w:r>
            <w:proofErr w:type="spellEnd"/>
            <w:r w:rsidRPr="00377131">
              <w:rPr>
                <w:color w:val="000000" w:themeColor="text1"/>
                <w:sz w:val="22"/>
                <w:szCs w:val="22"/>
              </w:rPr>
              <w:t xml:space="preserve"> </w:t>
            </w:r>
            <w:proofErr w:type="spellStart"/>
            <w:r w:rsidRPr="00377131">
              <w:rPr>
                <w:color w:val="000000" w:themeColor="text1"/>
                <w:sz w:val="22"/>
                <w:szCs w:val="22"/>
              </w:rPr>
              <w:t>Gold</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4200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dzeltena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77024" behindDoc="0" locked="0" layoutInCell="1" allowOverlap="1" wp14:anchorId="5AC7A7A8" wp14:editId="3877C607">
                  <wp:simplePos x="0" y="0"/>
                  <wp:positionH relativeFrom="column">
                    <wp:posOffset>34925</wp:posOffset>
                  </wp:positionH>
                  <wp:positionV relativeFrom="paragraph">
                    <wp:posOffset>13970</wp:posOffset>
                  </wp:positionV>
                  <wp:extent cx="548640" cy="387350"/>
                  <wp:effectExtent l="0" t="0" r="3810" b="0"/>
                  <wp:wrapNone/>
                  <wp:docPr id="19196" name="Picture 19196" descr="http://www.onlineplantguide.com/Image%20Library/T/12892.jpg"/>
                  <wp:cNvGraphicFramePr/>
                  <a:graphic xmlns:a="http://schemas.openxmlformats.org/drawingml/2006/main">
                    <a:graphicData uri="http://schemas.openxmlformats.org/drawingml/2006/picture">
                      <pic:pic xmlns:pic="http://schemas.openxmlformats.org/drawingml/2006/picture">
                        <pic:nvPicPr>
                          <pic:cNvPr id="7" name="Picture 6" descr="http://www.onlineplantguide.com/Image%20Library/T/1289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 cy="3873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2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8</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Samtenes</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Tagetesx</w:t>
            </w:r>
            <w:proofErr w:type="spellEnd"/>
            <w:r w:rsidRPr="00377131">
              <w:rPr>
                <w:color w:val="000000" w:themeColor="text1"/>
                <w:sz w:val="22"/>
                <w:szCs w:val="22"/>
              </w:rPr>
              <w:t xml:space="preserve"> </w:t>
            </w:r>
            <w:proofErr w:type="spellStart"/>
            <w:r w:rsidRPr="00377131">
              <w:rPr>
                <w:color w:val="000000" w:themeColor="text1"/>
                <w:sz w:val="22"/>
                <w:szCs w:val="22"/>
              </w:rPr>
              <w:t>patula</w:t>
            </w:r>
            <w:proofErr w:type="spellEnd"/>
          </w:p>
        </w:tc>
        <w:tc>
          <w:tcPr>
            <w:tcW w:w="1228"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Solena</w:t>
            </w:r>
            <w:proofErr w:type="spellEnd"/>
            <w:r w:rsidRPr="00377131">
              <w:rPr>
                <w:color w:val="000000" w:themeColor="text1"/>
                <w:sz w:val="22"/>
                <w:szCs w:val="22"/>
              </w:rPr>
              <w:t xml:space="preserve"> </w:t>
            </w:r>
            <w:proofErr w:type="spellStart"/>
            <w:r w:rsidRPr="00377131">
              <w:rPr>
                <w:color w:val="000000" w:themeColor="text1"/>
                <w:sz w:val="22"/>
                <w:szCs w:val="22"/>
              </w:rPr>
              <w:t>Orange</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2000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w:t>
            </w:r>
            <w:r w:rsidRPr="00377131">
              <w:rPr>
                <w:color w:val="000000" w:themeColor="text1"/>
                <w:sz w:val="22"/>
                <w:szCs w:val="22"/>
              </w:rPr>
              <w:t>3</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oranža</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sidRPr="00377131">
              <w:rPr>
                <w:noProof/>
                <w:color w:val="000000" w:themeColor="text1"/>
              </w:rPr>
              <w:drawing>
                <wp:inline distT="0" distB="0" distL="0" distR="0" wp14:anchorId="65F4C6E5" wp14:editId="7A7F1C8C">
                  <wp:extent cx="532262" cy="532262"/>
                  <wp:effectExtent l="0" t="0" r="1270" b="1270"/>
                  <wp:docPr id="19197" name="Picture 1" descr="http://www.swallowtailgardenseeds.com/assets/marigold_bonanza_deep_oran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www.swallowtailgardenseeds.com/assets/marigold_bonanza_deep_orange_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0679" cy="530679"/>
                          </a:xfrm>
                          <a:prstGeom prst="rect">
                            <a:avLst/>
                          </a:prstGeom>
                          <a:noFill/>
                          <a:extLst/>
                        </pic:spPr>
                      </pic:pic>
                    </a:graphicData>
                  </a:graphic>
                </wp:inline>
              </w:drawing>
            </w:r>
          </w:p>
        </w:tc>
      </w:tr>
      <w:tr w:rsidR="00D63B4E" w:rsidRPr="00377131" w:rsidTr="00DE0C9C">
        <w:trPr>
          <w:trHeight w:val="103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9</w:t>
            </w:r>
          </w:p>
        </w:tc>
        <w:tc>
          <w:tcPr>
            <w:tcW w:w="1475" w:type="dxa"/>
            <w:vAlign w:val="center"/>
          </w:tcPr>
          <w:p w:rsidR="00D63B4E" w:rsidRPr="00377131" w:rsidRDefault="00D63B4E" w:rsidP="00744CB9">
            <w:pPr>
              <w:jc w:val="center"/>
              <w:rPr>
                <w:color w:val="000000" w:themeColor="text1"/>
                <w:sz w:val="22"/>
                <w:szCs w:val="22"/>
              </w:rPr>
            </w:pPr>
            <w:proofErr w:type="spellStart"/>
            <w:r>
              <w:rPr>
                <w:color w:val="000000" w:themeColor="text1"/>
                <w:sz w:val="22"/>
                <w:szCs w:val="22"/>
              </w:rPr>
              <w:t>Iresine</w:t>
            </w:r>
            <w:proofErr w:type="spellEnd"/>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Pr>
                <w:color w:val="000000" w:themeColor="text1"/>
                <w:sz w:val="22"/>
                <w:szCs w:val="22"/>
              </w:rPr>
              <w:t>Iresine</w:t>
            </w:r>
            <w:proofErr w:type="spellEnd"/>
            <w:r>
              <w:rPr>
                <w:color w:val="000000" w:themeColor="text1"/>
                <w:sz w:val="22"/>
                <w:szCs w:val="22"/>
              </w:rPr>
              <w:t xml:space="preserve"> </w:t>
            </w:r>
          </w:p>
        </w:tc>
        <w:tc>
          <w:tcPr>
            <w:tcW w:w="1228" w:type="dxa"/>
            <w:shd w:val="clear" w:color="auto" w:fill="auto"/>
            <w:noWrap/>
            <w:vAlign w:val="center"/>
          </w:tcPr>
          <w:p w:rsidR="00D63B4E" w:rsidRPr="00377131" w:rsidRDefault="00D63B4E" w:rsidP="00744CB9">
            <w:pPr>
              <w:jc w:val="center"/>
              <w:rPr>
                <w:color w:val="000000" w:themeColor="text1"/>
                <w:sz w:val="22"/>
                <w:szCs w:val="22"/>
              </w:rPr>
            </w:pPr>
          </w:p>
        </w:tc>
        <w:tc>
          <w:tcPr>
            <w:tcW w:w="113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0,25</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sarkans lapojums</w:t>
            </w:r>
          </w:p>
        </w:tc>
        <w:tc>
          <w:tcPr>
            <w:tcW w:w="1284" w:type="dxa"/>
            <w:shd w:val="clear" w:color="auto" w:fill="auto"/>
            <w:noWrap/>
            <w:vAlign w:val="center"/>
          </w:tcPr>
          <w:p w:rsidR="00D63B4E" w:rsidRPr="00377131" w:rsidRDefault="00D63B4E" w:rsidP="00744CB9">
            <w:pPr>
              <w:jc w:val="center"/>
              <w:rPr>
                <w:color w:val="000000" w:themeColor="text1"/>
                <w:sz w:val="22"/>
                <w:szCs w:val="22"/>
              </w:rPr>
            </w:pPr>
            <w:r>
              <w:rPr>
                <w:noProof/>
              </w:rPr>
              <w:drawing>
                <wp:inline distT="0" distB="0" distL="0" distR="0" wp14:anchorId="7977337F" wp14:editId="6CFF8D17">
                  <wp:extent cx="541325" cy="402336"/>
                  <wp:effectExtent l="0" t="0" r="0" b="0"/>
                  <wp:docPr id="19198" name="Picture 19198" descr="Attēlu rezultāti vaicājumam “iresine pedicel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ēlu rezultāti vaicājumam “iresine pedicella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001" cy="400609"/>
                          </a:xfrm>
                          <a:prstGeom prst="rect">
                            <a:avLst/>
                          </a:prstGeom>
                          <a:noFill/>
                          <a:ln>
                            <a:noFill/>
                          </a:ln>
                        </pic:spPr>
                      </pic:pic>
                    </a:graphicData>
                  </a:graphic>
                </wp:inline>
              </w:drawing>
            </w:r>
          </w:p>
        </w:tc>
      </w:tr>
      <w:tr w:rsidR="00D63B4E" w:rsidRPr="00377131" w:rsidTr="00DE0C9C">
        <w:trPr>
          <w:trHeight w:val="102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Skaistnātrītes</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Coleusx</w:t>
            </w:r>
            <w:proofErr w:type="spellEnd"/>
            <w:r w:rsidRPr="00377131">
              <w:rPr>
                <w:color w:val="000000" w:themeColor="text1"/>
                <w:sz w:val="22"/>
                <w:szCs w:val="22"/>
              </w:rPr>
              <w:t xml:space="preserve"> </w:t>
            </w:r>
            <w:proofErr w:type="spellStart"/>
            <w:r w:rsidRPr="00377131">
              <w:rPr>
                <w:color w:val="000000" w:themeColor="text1"/>
                <w:sz w:val="22"/>
                <w:szCs w:val="22"/>
              </w:rPr>
              <w:t>blumei</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Wizard</w:t>
            </w:r>
            <w:proofErr w:type="spellEnd"/>
            <w:r w:rsidRPr="00377131">
              <w:rPr>
                <w:color w:val="000000" w:themeColor="text1"/>
                <w:sz w:val="22"/>
                <w:szCs w:val="22"/>
              </w:rPr>
              <w:t xml:space="preserve"> </w:t>
            </w:r>
            <w:proofErr w:type="spellStart"/>
            <w:r w:rsidRPr="00377131">
              <w:rPr>
                <w:color w:val="000000" w:themeColor="text1"/>
                <w:sz w:val="22"/>
                <w:szCs w:val="22"/>
              </w:rPr>
              <w:t>Velvet</w:t>
            </w:r>
            <w:proofErr w:type="spellEnd"/>
            <w:r w:rsidRPr="00377131">
              <w:rPr>
                <w:color w:val="000000" w:themeColor="text1"/>
                <w:sz w:val="22"/>
                <w:szCs w:val="22"/>
              </w:rPr>
              <w:t xml:space="preserve"> </w:t>
            </w:r>
            <w:proofErr w:type="spellStart"/>
            <w:r w:rsidRPr="00377131">
              <w:rPr>
                <w:color w:val="000000" w:themeColor="text1"/>
                <w:sz w:val="22"/>
                <w:szCs w:val="22"/>
              </w:rPr>
              <w:t>Red</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2800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0,25</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63B4E" w:rsidRPr="00377131" w:rsidRDefault="00D63B4E" w:rsidP="00744CB9">
            <w:pPr>
              <w:rPr>
                <w:color w:val="000000" w:themeColor="text1"/>
                <w:sz w:val="22"/>
                <w:szCs w:val="22"/>
              </w:rPr>
            </w:pPr>
            <w:r w:rsidRPr="00377131">
              <w:rPr>
                <w:noProof/>
                <w:color w:val="000000" w:themeColor="text1"/>
                <w:sz w:val="22"/>
                <w:szCs w:val="22"/>
              </w:rPr>
              <w:drawing>
                <wp:anchor distT="0" distB="0" distL="114300" distR="114300" simplePos="0" relativeHeight="251778048" behindDoc="0" locked="0" layoutInCell="1" allowOverlap="1" wp14:anchorId="22D4923C" wp14:editId="4FFACA68">
                  <wp:simplePos x="0" y="0"/>
                  <wp:positionH relativeFrom="column">
                    <wp:posOffset>34925</wp:posOffset>
                  </wp:positionH>
                  <wp:positionV relativeFrom="paragraph">
                    <wp:posOffset>14605</wp:posOffset>
                  </wp:positionV>
                  <wp:extent cx="647700" cy="485775"/>
                  <wp:effectExtent l="0" t="0" r="0" b="9525"/>
                  <wp:wrapNone/>
                  <wp:docPr id="19199" name="Picture 19199" descr="http://www.vertograd-s.ru/catalog/odn/Coleus/foto/Coleus+blumei+Wizard+VelvetRed+full.jpg"/>
                  <wp:cNvGraphicFramePr/>
                  <a:graphic xmlns:a="http://schemas.openxmlformats.org/drawingml/2006/main">
                    <a:graphicData uri="http://schemas.openxmlformats.org/drawingml/2006/picture">
                      <pic:pic xmlns:pic="http://schemas.openxmlformats.org/drawingml/2006/picture">
                        <pic:nvPicPr>
                          <pic:cNvPr id="9" name="Picture 8" descr="http://www.vertograd-s.ru/catalog/odn/Coleus/foto/Coleus+blumei+Wizard+VelvetRed+ful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48577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2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11</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Skaistnātrītes</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Coleusx</w:t>
            </w:r>
            <w:proofErr w:type="spellEnd"/>
            <w:r w:rsidRPr="00377131">
              <w:rPr>
                <w:color w:val="000000" w:themeColor="text1"/>
                <w:sz w:val="22"/>
                <w:szCs w:val="22"/>
              </w:rPr>
              <w:t xml:space="preserve"> </w:t>
            </w:r>
            <w:proofErr w:type="spellStart"/>
            <w:r w:rsidRPr="00377131">
              <w:rPr>
                <w:color w:val="000000" w:themeColor="text1"/>
                <w:sz w:val="22"/>
                <w:szCs w:val="22"/>
              </w:rPr>
              <w:t>blumei</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Wizard</w:t>
            </w:r>
            <w:proofErr w:type="spellEnd"/>
            <w:r w:rsidRPr="00377131">
              <w:rPr>
                <w:color w:val="000000" w:themeColor="text1"/>
                <w:sz w:val="22"/>
                <w:szCs w:val="22"/>
              </w:rPr>
              <w:t xml:space="preserve"> </w:t>
            </w:r>
            <w:proofErr w:type="spellStart"/>
            <w:r w:rsidRPr="00377131">
              <w:rPr>
                <w:color w:val="000000" w:themeColor="text1"/>
                <w:sz w:val="22"/>
                <w:szCs w:val="22"/>
              </w:rPr>
              <w:t>Golden</w:t>
            </w:r>
            <w:proofErr w:type="spellEnd"/>
            <w:r w:rsidRPr="00377131">
              <w:rPr>
                <w:color w:val="000000" w:themeColor="text1"/>
                <w:sz w:val="22"/>
                <w:szCs w:val="22"/>
              </w:rPr>
              <w:t xml:space="preserve">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0,25</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zaļa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79072" behindDoc="0" locked="0" layoutInCell="1" allowOverlap="1" wp14:anchorId="6333E3FA" wp14:editId="58BDD2BF">
                  <wp:simplePos x="0" y="0"/>
                  <wp:positionH relativeFrom="column">
                    <wp:posOffset>50800</wp:posOffset>
                  </wp:positionH>
                  <wp:positionV relativeFrom="paragraph">
                    <wp:posOffset>57150</wp:posOffset>
                  </wp:positionV>
                  <wp:extent cx="593090" cy="511810"/>
                  <wp:effectExtent l="0" t="0" r="0" b="2540"/>
                  <wp:wrapNone/>
                  <wp:docPr id="19200" name="Picture 19200" descr="Item image"/>
                  <wp:cNvGraphicFramePr/>
                  <a:graphic xmlns:a="http://schemas.openxmlformats.org/drawingml/2006/main">
                    <a:graphicData uri="http://schemas.openxmlformats.org/drawingml/2006/picture">
                      <pic:pic xmlns:pic="http://schemas.openxmlformats.org/drawingml/2006/picture">
                        <pic:nvPicPr>
                          <pic:cNvPr id="10" name="Picture 9" descr="Item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090" cy="51181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2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lastRenderedPageBreak/>
              <w:t>12</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Skaistnātrītes</w:t>
            </w:r>
            <w:proofErr w:type="spellEnd"/>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Coleusx</w:t>
            </w:r>
            <w:proofErr w:type="spellEnd"/>
            <w:r w:rsidRPr="00377131">
              <w:rPr>
                <w:color w:val="000000" w:themeColor="text1"/>
                <w:sz w:val="22"/>
                <w:szCs w:val="22"/>
              </w:rPr>
              <w:t xml:space="preserve"> </w:t>
            </w:r>
            <w:proofErr w:type="spellStart"/>
            <w:r w:rsidRPr="00377131">
              <w:rPr>
                <w:color w:val="000000" w:themeColor="text1"/>
                <w:sz w:val="22"/>
                <w:szCs w:val="22"/>
              </w:rPr>
              <w:t>blumei</w:t>
            </w:r>
            <w:proofErr w:type="spellEnd"/>
          </w:p>
        </w:tc>
        <w:tc>
          <w:tcPr>
            <w:tcW w:w="1228"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Wizard</w:t>
            </w:r>
            <w:proofErr w:type="spellEnd"/>
            <w:r w:rsidRPr="00377131">
              <w:rPr>
                <w:color w:val="000000" w:themeColor="text1"/>
                <w:sz w:val="22"/>
                <w:szCs w:val="22"/>
              </w:rPr>
              <w:t xml:space="preserve"> </w:t>
            </w:r>
            <w:proofErr w:type="spellStart"/>
            <w:r w:rsidRPr="00377131">
              <w:rPr>
                <w:color w:val="000000" w:themeColor="text1"/>
                <w:sz w:val="22"/>
                <w:szCs w:val="22"/>
              </w:rPr>
              <w:t>Scarlet</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2000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w:t>
            </w:r>
            <w:r w:rsidRPr="00377131">
              <w:rPr>
                <w:color w:val="000000" w:themeColor="text1"/>
                <w:sz w:val="22"/>
                <w:szCs w:val="22"/>
              </w:rPr>
              <w:t>25</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s</w:t>
            </w:r>
            <w:r w:rsidRPr="00377131">
              <w:rPr>
                <w:color w:val="000000" w:themeColor="text1"/>
                <w:sz w:val="22"/>
                <w:szCs w:val="22"/>
              </w:rPr>
              <w:t>arkana ar zaļu malu</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sidRPr="00377131">
              <w:rPr>
                <w:noProof/>
                <w:color w:val="000000" w:themeColor="text1"/>
              </w:rPr>
              <w:drawing>
                <wp:inline distT="0" distB="0" distL="0" distR="0" wp14:anchorId="054ADCEE" wp14:editId="240A4D63">
                  <wp:extent cx="559558" cy="539028"/>
                  <wp:effectExtent l="0" t="0" r="0" b="0"/>
                  <wp:docPr id="19201" name="Picture 2" descr="http://agrodecor.ru/d/111404/d/scar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agrodecor.ru/d/111404/d/scarle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853" cy="538349"/>
                          </a:xfrm>
                          <a:prstGeom prst="rect">
                            <a:avLst/>
                          </a:prstGeom>
                          <a:noFill/>
                          <a:extLst/>
                        </pic:spPr>
                      </pic:pic>
                    </a:graphicData>
                  </a:graphic>
                </wp:inline>
              </w:drawing>
            </w:r>
          </w:p>
        </w:tc>
      </w:tr>
      <w:tr w:rsidR="00D63B4E" w:rsidRPr="00377131" w:rsidTr="00DE0C9C">
        <w:trPr>
          <w:trHeight w:val="102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13</w:t>
            </w:r>
          </w:p>
        </w:tc>
        <w:tc>
          <w:tcPr>
            <w:tcW w:w="1475" w:type="dxa"/>
            <w:vAlign w:val="center"/>
          </w:tcPr>
          <w:p w:rsidR="00D63B4E" w:rsidRPr="00377131" w:rsidRDefault="00D63B4E" w:rsidP="00744CB9">
            <w:pPr>
              <w:jc w:val="center"/>
              <w:rPr>
                <w:color w:val="000000" w:themeColor="text1"/>
                <w:sz w:val="22"/>
                <w:szCs w:val="22"/>
              </w:rPr>
            </w:pPr>
            <w:r>
              <w:rPr>
                <w:color w:val="000000" w:themeColor="text1"/>
                <w:sz w:val="22"/>
                <w:szCs w:val="22"/>
              </w:rPr>
              <w:t>Begonija</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Pr>
                <w:color w:val="000000" w:themeColor="text1"/>
                <w:sz w:val="22"/>
                <w:szCs w:val="22"/>
              </w:rPr>
              <w:t>Begonia</w:t>
            </w:r>
            <w:proofErr w:type="spellEnd"/>
            <w:r>
              <w:rPr>
                <w:color w:val="000000" w:themeColor="text1"/>
                <w:sz w:val="22"/>
                <w:szCs w:val="22"/>
              </w:rPr>
              <w:t xml:space="preserve"> x </w:t>
            </w:r>
            <w:proofErr w:type="spellStart"/>
            <w:r>
              <w:rPr>
                <w:color w:val="000000" w:themeColor="text1"/>
                <w:sz w:val="22"/>
                <w:szCs w:val="22"/>
              </w:rPr>
              <w:t>hybrida</w:t>
            </w:r>
            <w:proofErr w:type="spellEnd"/>
          </w:p>
        </w:tc>
        <w:tc>
          <w:tcPr>
            <w:tcW w:w="1228" w:type="dxa"/>
            <w:shd w:val="clear" w:color="auto" w:fill="auto"/>
            <w:noWrap/>
            <w:vAlign w:val="center"/>
          </w:tcPr>
          <w:p w:rsidR="00D63B4E" w:rsidRPr="00377131" w:rsidRDefault="00D63B4E" w:rsidP="00744CB9">
            <w:pPr>
              <w:jc w:val="center"/>
              <w:rPr>
                <w:color w:val="000000" w:themeColor="text1"/>
                <w:sz w:val="22"/>
                <w:szCs w:val="22"/>
              </w:rPr>
            </w:pPr>
            <w:proofErr w:type="spellStart"/>
            <w:r>
              <w:rPr>
                <w:color w:val="000000" w:themeColor="text1"/>
                <w:sz w:val="22"/>
                <w:szCs w:val="22"/>
              </w:rPr>
              <w:t>Dragon</w:t>
            </w:r>
            <w:proofErr w:type="spellEnd"/>
            <w:r>
              <w:rPr>
                <w:color w:val="000000" w:themeColor="text1"/>
                <w:sz w:val="22"/>
                <w:szCs w:val="22"/>
              </w:rPr>
              <w:t xml:space="preserve"> </w:t>
            </w:r>
            <w:proofErr w:type="spellStart"/>
            <w:r>
              <w:rPr>
                <w:color w:val="000000" w:themeColor="text1"/>
                <w:sz w:val="22"/>
                <w:szCs w:val="22"/>
              </w:rPr>
              <w:t>Wing</w:t>
            </w:r>
            <w:proofErr w:type="spellEnd"/>
            <w:r>
              <w:rPr>
                <w:color w:val="000000" w:themeColor="text1"/>
                <w:sz w:val="22"/>
                <w:szCs w:val="22"/>
              </w:rPr>
              <w:t xml:space="preserve"> </w:t>
            </w:r>
            <w:proofErr w:type="spellStart"/>
            <w:r>
              <w:rPr>
                <w:color w:val="000000" w:themeColor="text1"/>
                <w:sz w:val="22"/>
                <w:szCs w:val="22"/>
              </w:rPr>
              <w:t>Pink</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11</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1000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0,35</w:t>
            </w:r>
          </w:p>
        </w:tc>
        <w:tc>
          <w:tcPr>
            <w:tcW w:w="1126" w:type="dxa"/>
            <w:shd w:val="clear" w:color="auto" w:fill="auto"/>
            <w:noWrap/>
            <w:vAlign w:val="center"/>
          </w:tcPr>
          <w:p w:rsidR="00D63B4E" w:rsidRPr="00377131" w:rsidRDefault="00D63B4E" w:rsidP="00744CB9">
            <w:pPr>
              <w:jc w:val="center"/>
              <w:rPr>
                <w:color w:val="000000" w:themeColor="text1"/>
                <w:sz w:val="20"/>
                <w:szCs w:val="20"/>
              </w:rPr>
            </w:pPr>
            <w:r>
              <w:rPr>
                <w:color w:val="000000" w:themeColor="text1"/>
                <w:sz w:val="20"/>
                <w:szCs w:val="20"/>
              </w:rPr>
              <w:t>rozā</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Pr>
                <w:noProof/>
              </w:rPr>
              <w:drawing>
                <wp:inline distT="0" distB="0" distL="0" distR="0" wp14:anchorId="3A4787E9" wp14:editId="6535D148">
                  <wp:extent cx="519380" cy="461757"/>
                  <wp:effectExtent l="0" t="0" r="0" b="0"/>
                  <wp:docPr id="19202" name="Picture 19202" descr="Attēlu rezultāti vaicājumam “dragon wing pink beg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ēlu rezultāti vaicājumam “dragon wing pink begon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743" cy="463858"/>
                          </a:xfrm>
                          <a:prstGeom prst="rect">
                            <a:avLst/>
                          </a:prstGeom>
                          <a:noFill/>
                          <a:ln>
                            <a:noFill/>
                          </a:ln>
                        </pic:spPr>
                      </pic:pic>
                    </a:graphicData>
                  </a:graphic>
                </wp:inline>
              </w:drawing>
            </w:r>
          </w:p>
        </w:tc>
      </w:tr>
      <w:tr w:rsidR="00D63B4E" w:rsidRPr="00377131" w:rsidTr="00DE0C9C">
        <w:trPr>
          <w:trHeight w:val="102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14</w:t>
            </w:r>
          </w:p>
        </w:tc>
        <w:tc>
          <w:tcPr>
            <w:tcW w:w="1475" w:type="dxa"/>
            <w:vAlign w:val="center"/>
          </w:tcPr>
          <w:p w:rsidR="00D63B4E" w:rsidRPr="00377131" w:rsidRDefault="00D63B4E" w:rsidP="00744CB9">
            <w:pPr>
              <w:jc w:val="center"/>
              <w:rPr>
                <w:color w:val="000000" w:themeColor="text1"/>
                <w:sz w:val="22"/>
                <w:szCs w:val="22"/>
              </w:rPr>
            </w:pPr>
            <w:r>
              <w:rPr>
                <w:color w:val="000000" w:themeColor="text1"/>
                <w:sz w:val="22"/>
                <w:szCs w:val="22"/>
              </w:rPr>
              <w:t>Begonija</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Pr>
                <w:color w:val="000000" w:themeColor="text1"/>
                <w:sz w:val="22"/>
                <w:szCs w:val="22"/>
              </w:rPr>
              <w:t>Begonia</w:t>
            </w:r>
            <w:proofErr w:type="spellEnd"/>
            <w:r>
              <w:rPr>
                <w:color w:val="000000" w:themeColor="text1"/>
                <w:sz w:val="22"/>
                <w:szCs w:val="22"/>
              </w:rPr>
              <w:t xml:space="preserve"> x </w:t>
            </w:r>
            <w:proofErr w:type="spellStart"/>
            <w:r>
              <w:rPr>
                <w:color w:val="000000" w:themeColor="text1"/>
                <w:sz w:val="22"/>
                <w:szCs w:val="22"/>
              </w:rPr>
              <w:t>hybrida</w:t>
            </w:r>
            <w:proofErr w:type="spellEnd"/>
          </w:p>
        </w:tc>
        <w:tc>
          <w:tcPr>
            <w:tcW w:w="1228" w:type="dxa"/>
            <w:shd w:val="clear" w:color="auto" w:fill="auto"/>
            <w:noWrap/>
            <w:vAlign w:val="center"/>
          </w:tcPr>
          <w:p w:rsidR="00D63B4E" w:rsidRPr="00377131" w:rsidRDefault="00D63B4E" w:rsidP="00744CB9">
            <w:pPr>
              <w:jc w:val="center"/>
              <w:rPr>
                <w:color w:val="000000" w:themeColor="text1"/>
                <w:sz w:val="22"/>
                <w:szCs w:val="22"/>
              </w:rPr>
            </w:pPr>
            <w:proofErr w:type="spellStart"/>
            <w:r>
              <w:rPr>
                <w:color w:val="000000" w:themeColor="text1"/>
                <w:sz w:val="22"/>
                <w:szCs w:val="22"/>
              </w:rPr>
              <w:t>Dragon</w:t>
            </w:r>
            <w:proofErr w:type="spellEnd"/>
            <w:r>
              <w:rPr>
                <w:color w:val="000000" w:themeColor="text1"/>
                <w:sz w:val="22"/>
                <w:szCs w:val="22"/>
              </w:rPr>
              <w:t xml:space="preserve"> </w:t>
            </w:r>
            <w:proofErr w:type="spellStart"/>
            <w:r>
              <w:rPr>
                <w:color w:val="000000" w:themeColor="text1"/>
                <w:sz w:val="22"/>
                <w:szCs w:val="22"/>
              </w:rPr>
              <w:t>Wing</w:t>
            </w:r>
            <w:proofErr w:type="spellEnd"/>
            <w:r>
              <w:rPr>
                <w:color w:val="000000" w:themeColor="text1"/>
                <w:sz w:val="22"/>
                <w:szCs w:val="22"/>
              </w:rPr>
              <w:t xml:space="preserve"> </w:t>
            </w:r>
            <w:proofErr w:type="spellStart"/>
            <w:r>
              <w:rPr>
                <w:color w:val="000000" w:themeColor="text1"/>
                <w:sz w:val="22"/>
                <w:szCs w:val="22"/>
              </w:rPr>
              <w:t>Red</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11</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1000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0,35</w:t>
            </w:r>
          </w:p>
        </w:tc>
        <w:tc>
          <w:tcPr>
            <w:tcW w:w="1126" w:type="dxa"/>
            <w:shd w:val="clear" w:color="auto" w:fill="auto"/>
            <w:noWrap/>
            <w:vAlign w:val="center"/>
          </w:tcPr>
          <w:p w:rsidR="00D63B4E" w:rsidRPr="00377131" w:rsidRDefault="00D63B4E" w:rsidP="00744CB9">
            <w:pPr>
              <w:jc w:val="center"/>
              <w:rPr>
                <w:color w:val="000000" w:themeColor="text1"/>
                <w:sz w:val="20"/>
                <w:szCs w:val="20"/>
              </w:rPr>
            </w:pPr>
            <w:r>
              <w:rPr>
                <w:color w:val="000000" w:themeColor="text1"/>
                <w:sz w:val="20"/>
                <w:szCs w:val="20"/>
              </w:rPr>
              <w:t>sarkanas</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Pr>
                <w:noProof/>
              </w:rPr>
              <w:drawing>
                <wp:inline distT="0" distB="0" distL="0" distR="0" wp14:anchorId="5CAA969D" wp14:editId="1760EE9D">
                  <wp:extent cx="675732" cy="504749"/>
                  <wp:effectExtent l="0" t="0" r="0" b="0"/>
                  <wp:docPr id="19203" name="Picture 19203" descr="Attēlu rezultāti vaicājumam “dragon wing red beg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tēlu rezultāti vaicājumam “dragon wing red begon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7350" cy="505957"/>
                          </a:xfrm>
                          <a:prstGeom prst="rect">
                            <a:avLst/>
                          </a:prstGeom>
                          <a:noFill/>
                          <a:ln>
                            <a:noFill/>
                          </a:ln>
                        </pic:spPr>
                      </pic:pic>
                    </a:graphicData>
                  </a:graphic>
                </wp:inline>
              </w:drawing>
            </w:r>
          </w:p>
        </w:tc>
      </w:tr>
      <w:tr w:rsidR="00D63B4E" w:rsidRPr="00377131" w:rsidTr="00DE0C9C">
        <w:trPr>
          <w:trHeight w:val="102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15</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Celozija</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Celosia</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New</w:t>
            </w:r>
            <w:proofErr w:type="spellEnd"/>
            <w:r w:rsidRPr="00377131">
              <w:rPr>
                <w:color w:val="000000" w:themeColor="text1"/>
                <w:sz w:val="22"/>
                <w:szCs w:val="22"/>
              </w:rPr>
              <w:t xml:space="preserve"> </w:t>
            </w:r>
            <w:proofErr w:type="spellStart"/>
            <w:r w:rsidRPr="00377131">
              <w:rPr>
                <w:color w:val="000000" w:themeColor="text1"/>
                <w:sz w:val="22"/>
                <w:szCs w:val="22"/>
              </w:rPr>
              <w:t>Look</w:t>
            </w:r>
            <w:proofErr w:type="spellEnd"/>
            <w:r w:rsidRPr="00377131">
              <w:rPr>
                <w:color w:val="000000" w:themeColor="text1"/>
                <w:sz w:val="22"/>
                <w:szCs w:val="22"/>
              </w:rPr>
              <w:t xml:space="preserve">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11</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3500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81120" behindDoc="0" locked="0" layoutInCell="1" allowOverlap="1" wp14:anchorId="7CAEADE3" wp14:editId="5451C7CA">
                  <wp:simplePos x="0" y="0"/>
                  <wp:positionH relativeFrom="column">
                    <wp:posOffset>63500</wp:posOffset>
                  </wp:positionH>
                  <wp:positionV relativeFrom="paragraph">
                    <wp:posOffset>-635</wp:posOffset>
                  </wp:positionV>
                  <wp:extent cx="571500" cy="552450"/>
                  <wp:effectExtent l="0" t="0" r="0" b="0"/>
                  <wp:wrapNone/>
                  <wp:docPr id="19204" name="Picture 19204" descr="http://pics.davesgarden.com/pics/2005/05/11/htop/e2a8ab.jpg"/>
                  <wp:cNvGraphicFramePr/>
                  <a:graphic xmlns:a="http://schemas.openxmlformats.org/drawingml/2006/main">
                    <a:graphicData uri="http://schemas.openxmlformats.org/drawingml/2006/picture">
                      <pic:pic xmlns:pic="http://schemas.openxmlformats.org/drawingml/2006/picture">
                        <pic:nvPicPr>
                          <pic:cNvPr id="11" name="Picture 10" descr="http://pics.davesgarden.com/pics/2005/05/11/htop/e2a8a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5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16</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Alise</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Lobularia</w:t>
            </w:r>
            <w:proofErr w:type="spellEnd"/>
            <w:r w:rsidRPr="00377131">
              <w:rPr>
                <w:color w:val="000000" w:themeColor="text1"/>
                <w:sz w:val="22"/>
                <w:szCs w:val="22"/>
              </w:rPr>
              <w:t xml:space="preserve"> </w:t>
            </w:r>
            <w:proofErr w:type="spellStart"/>
            <w:r w:rsidRPr="00377131">
              <w:rPr>
                <w:color w:val="000000" w:themeColor="text1"/>
                <w:sz w:val="22"/>
                <w:szCs w:val="22"/>
              </w:rPr>
              <w:t>maritima</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Snow</w:t>
            </w:r>
            <w:proofErr w:type="spellEnd"/>
            <w:r w:rsidRPr="00377131">
              <w:rPr>
                <w:color w:val="000000" w:themeColor="text1"/>
                <w:sz w:val="22"/>
                <w:szCs w:val="22"/>
              </w:rPr>
              <w:t xml:space="preserve"> </w:t>
            </w:r>
            <w:proofErr w:type="spellStart"/>
            <w:r w:rsidRPr="00377131">
              <w:rPr>
                <w:color w:val="000000" w:themeColor="text1"/>
                <w:sz w:val="22"/>
                <w:szCs w:val="22"/>
              </w:rPr>
              <w:t>cristal</w:t>
            </w:r>
            <w:proofErr w:type="spellEnd"/>
            <w:r w:rsidRPr="00377131">
              <w:rPr>
                <w:color w:val="000000" w:themeColor="text1"/>
                <w:sz w:val="22"/>
                <w:szCs w:val="22"/>
              </w:rPr>
              <w:t xml:space="preserve">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0,1</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balta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82144" behindDoc="0" locked="0" layoutInCell="1" allowOverlap="1" wp14:anchorId="606A60A1" wp14:editId="6C09EEEE">
                  <wp:simplePos x="0" y="0"/>
                  <wp:positionH relativeFrom="column">
                    <wp:posOffset>46355</wp:posOffset>
                  </wp:positionH>
                  <wp:positionV relativeFrom="paragraph">
                    <wp:posOffset>26670</wp:posOffset>
                  </wp:positionV>
                  <wp:extent cx="514350" cy="514350"/>
                  <wp:effectExtent l="0" t="0" r="0" b="0"/>
                  <wp:wrapNone/>
                  <wp:docPr id="19205" name="Picture 19205" descr="http://www.ebertsgreenhouse.com/_ccLib/image/plants/DETA-636.jpg"/>
                  <wp:cNvGraphicFramePr/>
                  <a:graphic xmlns:a="http://schemas.openxmlformats.org/drawingml/2006/main">
                    <a:graphicData uri="http://schemas.openxmlformats.org/drawingml/2006/picture">
                      <pic:pic xmlns:pic="http://schemas.openxmlformats.org/drawingml/2006/picture">
                        <pic:nvPicPr>
                          <pic:cNvPr id="12" name="Picture 11" descr="http://www.ebertsgreenhouse.com/_ccLib/image/plants/DETA-63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17</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Pelargonija</w:t>
            </w:r>
          </w:p>
        </w:tc>
        <w:tc>
          <w:tcPr>
            <w:tcW w:w="1214" w:type="dxa"/>
            <w:shd w:val="clear" w:color="auto" w:fill="auto"/>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Pelargonium</w:t>
            </w:r>
            <w:proofErr w:type="spellEnd"/>
            <w:r w:rsidRPr="00377131">
              <w:rPr>
                <w:color w:val="000000" w:themeColor="text1"/>
                <w:sz w:val="22"/>
                <w:szCs w:val="22"/>
              </w:rPr>
              <w:t xml:space="preserve"> </w:t>
            </w:r>
            <w:proofErr w:type="spellStart"/>
            <w:r w:rsidRPr="00377131">
              <w:rPr>
                <w:color w:val="000000" w:themeColor="text1"/>
                <w:sz w:val="22"/>
                <w:szCs w:val="22"/>
              </w:rPr>
              <w:t>Ville</w:t>
            </w:r>
            <w:proofErr w:type="spellEnd"/>
            <w:r w:rsidRPr="00377131">
              <w:rPr>
                <w:color w:val="000000" w:themeColor="text1"/>
                <w:sz w:val="22"/>
                <w:szCs w:val="22"/>
              </w:rPr>
              <w:t xml:space="preserve"> </w:t>
            </w:r>
            <w:proofErr w:type="spellStart"/>
            <w:r w:rsidRPr="00377131">
              <w:rPr>
                <w:color w:val="000000" w:themeColor="text1"/>
                <w:sz w:val="22"/>
                <w:szCs w:val="22"/>
              </w:rPr>
              <w:t>de</w:t>
            </w:r>
            <w:proofErr w:type="spellEnd"/>
            <w:r w:rsidRPr="00377131">
              <w:rPr>
                <w:color w:val="000000" w:themeColor="text1"/>
                <w:sz w:val="22"/>
                <w:szCs w:val="22"/>
              </w:rPr>
              <w:t xml:space="preserve"> Paris</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Rose</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83168" behindDoc="0" locked="0" layoutInCell="1" allowOverlap="1" wp14:anchorId="5420169F" wp14:editId="6E10BCD5">
                  <wp:simplePos x="0" y="0"/>
                  <wp:positionH relativeFrom="column">
                    <wp:posOffset>40005</wp:posOffset>
                  </wp:positionH>
                  <wp:positionV relativeFrom="paragraph">
                    <wp:posOffset>67945</wp:posOffset>
                  </wp:positionV>
                  <wp:extent cx="607060" cy="463550"/>
                  <wp:effectExtent l="0" t="0" r="2540" b="0"/>
                  <wp:wrapNone/>
                  <wp:docPr id="19206" name="Picture 19206" descr="http://www.gardenharvestsupply.com/productcart/pc/catalog/VILLE_DE_PARIS_LILAC_M.jpg"/>
                  <wp:cNvGraphicFramePr/>
                  <a:graphic xmlns:a="http://schemas.openxmlformats.org/drawingml/2006/main">
                    <a:graphicData uri="http://schemas.openxmlformats.org/drawingml/2006/picture">
                      <pic:pic xmlns:pic="http://schemas.openxmlformats.org/drawingml/2006/picture">
                        <pic:nvPicPr>
                          <pic:cNvPr id="13" name="Picture 12" descr="http://www.gardenharvestsupply.com/productcart/pc/catalog/VILLE_DE_PARIS_LILAC_M.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7060" cy="4635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18</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Pelargonija</w:t>
            </w:r>
          </w:p>
        </w:tc>
        <w:tc>
          <w:tcPr>
            <w:tcW w:w="1214" w:type="dxa"/>
            <w:shd w:val="clear" w:color="auto" w:fill="auto"/>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Pelargonium</w:t>
            </w:r>
            <w:proofErr w:type="spellEnd"/>
            <w:r w:rsidRPr="00377131">
              <w:rPr>
                <w:color w:val="000000" w:themeColor="text1"/>
                <w:sz w:val="22"/>
                <w:szCs w:val="22"/>
              </w:rPr>
              <w:t xml:space="preserve"> </w:t>
            </w:r>
            <w:proofErr w:type="spellStart"/>
            <w:r w:rsidRPr="00377131">
              <w:rPr>
                <w:color w:val="000000" w:themeColor="text1"/>
                <w:sz w:val="22"/>
                <w:szCs w:val="22"/>
              </w:rPr>
              <w:t>Ville</w:t>
            </w:r>
            <w:proofErr w:type="spellEnd"/>
            <w:r w:rsidRPr="00377131">
              <w:rPr>
                <w:color w:val="000000" w:themeColor="text1"/>
                <w:sz w:val="22"/>
                <w:szCs w:val="22"/>
              </w:rPr>
              <w:t xml:space="preserve"> </w:t>
            </w:r>
            <w:proofErr w:type="spellStart"/>
            <w:r w:rsidRPr="00377131">
              <w:rPr>
                <w:color w:val="000000" w:themeColor="text1"/>
                <w:sz w:val="22"/>
                <w:szCs w:val="22"/>
              </w:rPr>
              <w:t>de</w:t>
            </w:r>
            <w:proofErr w:type="spellEnd"/>
            <w:r w:rsidRPr="00377131">
              <w:rPr>
                <w:color w:val="000000" w:themeColor="text1"/>
                <w:sz w:val="22"/>
                <w:szCs w:val="22"/>
              </w:rPr>
              <w:t xml:space="preserve"> Paris</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Lilac</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lillā</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89312" behindDoc="0" locked="0" layoutInCell="1" allowOverlap="1" wp14:anchorId="132926E0" wp14:editId="2CC51DA4">
                  <wp:simplePos x="0" y="0"/>
                  <wp:positionH relativeFrom="column">
                    <wp:posOffset>74295</wp:posOffset>
                  </wp:positionH>
                  <wp:positionV relativeFrom="paragraph">
                    <wp:posOffset>0</wp:posOffset>
                  </wp:positionV>
                  <wp:extent cx="538480" cy="463550"/>
                  <wp:effectExtent l="0" t="0" r="0" b="0"/>
                  <wp:wrapNone/>
                  <wp:docPr id="19207" name="Picture 19207" descr="http://www.eutopiagardens.org/latest/eutopia_biota/images/uploaded/1357823745.jpg"/>
                  <wp:cNvGraphicFramePr/>
                  <a:graphic xmlns:a="http://schemas.openxmlformats.org/drawingml/2006/main">
                    <a:graphicData uri="http://schemas.openxmlformats.org/drawingml/2006/picture">
                      <pic:pic xmlns:pic="http://schemas.openxmlformats.org/drawingml/2006/picture">
                        <pic:nvPicPr>
                          <pic:cNvPr id="22" name="Picture 21" descr="http://www.eutopiagardens.org/latest/eutopia_biota/images/uploaded/135782374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480" cy="4635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11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19</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Pelargonija</w:t>
            </w:r>
          </w:p>
        </w:tc>
        <w:tc>
          <w:tcPr>
            <w:tcW w:w="1214" w:type="dxa"/>
            <w:shd w:val="clear" w:color="auto" w:fill="auto"/>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Pelargonium</w:t>
            </w:r>
            <w:proofErr w:type="spellEnd"/>
            <w:r w:rsidRPr="00377131">
              <w:rPr>
                <w:color w:val="000000" w:themeColor="text1"/>
                <w:sz w:val="22"/>
                <w:szCs w:val="22"/>
              </w:rPr>
              <w:t xml:space="preserve"> </w:t>
            </w:r>
            <w:proofErr w:type="spellStart"/>
            <w:r w:rsidRPr="00377131">
              <w:rPr>
                <w:color w:val="000000" w:themeColor="text1"/>
                <w:sz w:val="22"/>
                <w:szCs w:val="22"/>
              </w:rPr>
              <w:t>Ville</w:t>
            </w:r>
            <w:proofErr w:type="spellEnd"/>
            <w:r w:rsidRPr="00377131">
              <w:rPr>
                <w:color w:val="000000" w:themeColor="text1"/>
                <w:sz w:val="22"/>
                <w:szCs w:val="22"/>
              </w:rPr>
              <w:t xml:space="preserve"> </w:t>
            </w:r>
            <w:proofErr w:type="spellStart"/>
            <w:r w:rsidRPr="00377131">
              <w:rPr>
                <w:color w:val="000000" w:themeColor="text1"/>
                <w:sz w:val="22"/>
                <w:szCs w:val="22"/>
              </w:rPr>
              <w:t>de</w:t>
            </w:r>
            <w:proofErr w:type="spellEnd"/>
            <w:r w:rsidRPr="00377131">
              <w:rPr>
                <w:color w:val="000000" w:themeColor="text1"/>
                <w:sz w:val="22"/>
                <w:szCs w:val="22"/>
              </w:rPr>
              <w:t xml:space="preserve"> Paris</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Red</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550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bottom"/>
            <w:hideMark/>
          </w:tcPr>
          <w:p w:rsidR="00D63B4E" w:rsidRPr="00377131" w:rsidRDefault="00D63B4E" w:rsidP="00744CB9">
            <w:pPr>
              <w:rPr>
                <w:color w:val="000000" w:themeColor="text1"/>
                <w:sz w:val="22"/>
                <w:szCs w:val="22"/>
              </w:rPr>
            </w:pPr>
            <w:r w:rsidRPr="00377131">
              <w:rPr>
                <w:noProof/>
                <w:color w:val="000000" w:themeColor="text1"/>
                <w:sz w:val="22"/>
                <w:szCs w:val="22"/>
              </w:rPr>
              <w:drawing>
                <wp:anchor distT="0" distB="0" distL="114300" distR="114300" simplePos="0" relativeHeight="251784192" behindDoc="0" locked="0" layoutInCell="1" allowOverlap="1" wp14:anchorId="210EF43F" wp14:editId="55BCDC4B">
                  <wp:simplePos x="0" y="0"/>
                  <wp:positionH relativeFrom="column">
                    <wp:posOffset>46355</wp:posOffset>
                  </wp:positionH>
                  <wp:positionV relativeFrom="paragraph">
                    <wp:posOffset>-403225</wp:posOffset>
                  </wp:positionV>
                  <wp:extent cx="634365" cy="408940"/>
                  <wp:effectExtent l="0" t="0" r="0" b="0"/>
                  <wp:wrapNone/>
                  <wp:docPr id="19208" name="Picture 19208" descr="http://www.eagleplants.com/shopimages/products/normal/VilleDeParisRot%20c0003041.jpg"/>
                  <wp:cNvGraphicFramePr/>
                  <a:graphic xmlns:a="http://schemas.openxmlformats.org/drawingml/2006/main">
                    <a:graphicData uri="http://schemas.openxmlformats.org/drawingml/2006/picture">
                      <pic:pic xmlns:pic="http://schemas.openxmlformats.org/drawingml/2006/picture">
                        <pic:nvPicPr>
                          <pic:cNvPr id="15" name="Picture 14" descr="http://www.eagleplants.com/shopimages/products/normal/VilleDeParisRot%20c000304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365" cy="40894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3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Pelargonija</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Pelargonia</w:t>
            </w:r>
            <w:proofErr w:type="spellEnd"/>
            <w:r w:rsidRPr="00377131">
              <w:rPr>
                <w:color w:val="000000" w:themeColor="text1"/>
                <w:sz w:val="22"/>
                <w:szCs w:val="22"/>
              </w:rPr>
              <w:t xml:space="preserve"> </w:t>
            </w:r>
            <w:proofErr w:type="spellStart"/>
            <w:r w:rsidRPr="00377131">
              <w:rPr>
                <w:color w:val="000000" w:themeColor="text1"/>
                <w:sz w:val="22"/>
                <w:szCs w:val="22"/>
              </w:rPr>
              <w:t>Decor</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 </w:t>
            </w:r>
            <w:proofErr w:type="spellStart"/>
            <w:r w:rsidRPr="00377131">
              <w:rPr>
                <w:color w:val="000000" w:themeColor="text1"/>
                <w:sz w:val="22"/>
                <w:szCs w:val="22"/>
              </w:rPr>
              <w:t>Rose</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85216" behindDoc="0" locked="0" layoutInCell="1" allowOverlap="1" wp14:anchorId="495C070E" wp14:editId="6A878DCF">
                  <wp:simplePos x="0" y="0"/>
                  <wp:positionH relativeFrom="column">
                    <wp:posOffset>22860</wp:posOffset>
                  </wp:positionH>
                  <wp:positionV relativeFrom="paragraph">
                    <wp:posOffset>29845</wp:posOffset>
                  </wp:positionV>
                  <wp:extent cx="614045" cy="461645"/>
                  <wp:effectExtent l="0" t="0" r="0" b="0"/>
                  <wp:wrapNone/>
                  <wp:docPr id="19209" name="Picture 19209" descr="http://cdn.plantmenow.co.uk/media/catalog/product/cache/1/image/9df78eab33525d08d6e5fb8d27136e95/g/e/geranium-decora-pink.jpg"/>
                  <wp:cNvGraphicFramePr/>
                  <a:graphic xmlns:a="http://schemas.openxmlformats.org/drawingml/2006/main">
                    <a:graphicData uri="http://schemas.openxmlformats.org/drawingml/2006/picture">
                      <pic:pic xmlns:pic="http://schemas.openxmlformats.org/drawingml/2006/picture">
                        <pic:nvPicPr>
                          <pic:cNvPr id="19" name="Picture 18" descr="http://cdn.plantmenow.co.uk/media/catalog/product/cache/1/image/9df78eab33525d08d6e5fb8d27136e95/g/e/geranium-decora-pin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4045" cy="46164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5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21</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Pelargonija</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Pelargonia</w:t>
            </w:r>
            <w:proofErr w:type="spellEnd"/>
            <w:r w:rsidRPr="00377131">
              <w:rPr>
                <w:color w:val="000000" w:themeColor="text1"/>
                <w:sz w:val="22"/>
                <w:szCs w:val="22"/>
              </w:rPr>
              <w:t xml:space="preserve"> </w:t>
            </w:r>
            <w:proofErr w:type="spellStart"/>
            <w:r w:rsidRPr="00377131">
              <w:rPr>
                <w:color w:val="000000" w:themeColor="text1"/>
                <w:sz w:val="22"/>
                <w:szCs w:val="22"/>
              </w:rPr>
              <w:t>Decor</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 Red</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280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86240" behindDoc="0" locked="0" layoutInCell="1" allowOverlap="1" wp14:anchorId="6D58235A" wp14:editId="695115C6">
                  <wp:simplePos x="0" y="0"/>
                  <wp:positionH relativeFrom="column">
                    <wp:posOffset>67310</wp:posOffset>
                  </wp:positionH>
                  <wp:positionV relativeFrom="paragraph">
                    <wp:posOffset>-21590</wp:posOffset>
                  </wp:positionV>
                  <wp:extent cx="607060" cy="542925"/>
                  <wp:effectExtent l="0" t="0" r="2540" b="9525"/>
                  <wp:wrapNone/>
                  <wp:docPr id="19210" name="Picture 19210" descr="https://s-media-cache-ak0.pinimg.com/236x/4d/fe/5c/4dfe5cd346609b92d8ce360c835c6455.jpg"/>
                  <wp:cNvGraphicFramePr/>
                  <a:graphic xmlns:a="http://schemas.openxmlformats.org/drawingml/2006/main">
                    <a:graphicData uri="http://schemas.openxmlformats.org/drawingml/2006/picture">
                      <pic:pic xmlns:pic="http://schemas.openxmlformats.org/drawingml/2006/picture">
                        <pic:nvPicPr>
                          <pic:cNvPr id="20" name="Picture 19" descr="https://s-media-cache-ak0.pinimg.com/236x/4d/fe/5c/4dfe5cd346609b92d8ce360c835c645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7060" cy="5429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5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22</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Pelargonija</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Pelargonia</w:t>
            </w:r>
            <w:proofErr w:type="spellEnd"/>
            <w:r w:rsidRPr="00377131">
              <w:rPr>
                <w:color w:val="000000" w:themeColor="text1"/>
                <w:sz w:val="22"/>
                <w:szCs w:val="22"/>
              </w:rPr>
              <w:t xml:space="preserve"> </w:t>
            </w:r>
            <w:proofErr w:type="spellStart"/>
            <w:r w:rsidRPr="00377131">
              <w:rPr>
                <w:color w:val="000000" w:themeColor="text1"/>
                <w:sz w:val="22"/>
                <w:szCs w:val="22"/>
              </w:rPr>
              <w:t>Decor</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 </w:t>
            </w:r>
            <w:proofErr w:type="spellStart"/>
            <w:r w:rsidRPr="00377131">
              <w:rPr>
                <w:color w:val="000000" w:themeColor="text1"/>
                <w:sz w:val="22"/>
                <w:szCs w:val="22"/>
              </w:rPr>
              <w:t>Lilac</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130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lillā</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87264" behindDoc="0" locked="0" layoutInCell="1" allowOverlap="1" wp14:anchorId="66BD444A" wp14:editId="05F1B24A">
                  <wp:simplePos x="0" y="0"/>
                  <wp:positionH relativeFrom="column">
                    <wp:posOffset>88900</wp:posOffset>
                  </wp:positionH>
                  <wp:positionV relativeFrom="paragraph">
                    <wp:posOffset>-123825</wp:posOffset>
                  </wp:positionV>
                  <wp:extent cx="545465" cy="490855"/>
                  <wp:effectExtent l="0" t="0" r="6985" b="4445"/>
                  <wp:wrapNone/>
                  <wp:docPr id="19211" name="Picture 19211" descr="http://www.eutopiagardens.org/latest/eutopia_biota/images/uploaded/1357823745.jpg"/>
                  <wp:cNvGraphicFramePr/>
                  <a:graphic xmlns:a="http://schemas.openxmlformats.org/drawingml/2006/main">
                    <a:graphicData uri="http://schemas.openxmlformats.org/drawingml/2006/picture">
                      <pic:pic xmlns:pic="http://schemas.openxmlformats.org/drawingml/2006/picture">
                        <pic:nvPicPr>
                          <pic:cNvPr id="22" name="Picture 21" descr="http://www.eutopiagardens.org/latest/eutopia_biota/images/uploaded/135782374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5465" cy="49085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3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23</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Pelargonija</w:t>
            </w:r>
          </w:p>
        </w:tc>
        <w:tc>
          <w:tcPr>
            <w:tcW w:w="1214" w:type="dxa"/>
            <w:shd w:val="clear" w:color="auto" w:fill="auto"/>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Pelargonia</w:t>
            </w:r>
            <w:proofErr w:type="spellEnd"/>
            <w:r w:rsidRPr="00377131">
              <w:rPr>
                <w:color w:val="000000" w:themeColor="text1"/>
                <w:sz w:val="22"/>
                <w:szCs w:val="22"/>
              </w:rPr>
              <w:t xml:space="preserve"> Villa </w:t>
            </w:r>
            <w:proofErr w:type="spellStart"/>
            <w:r w:rsidRPr="00377131">
              <w:rPr>
                <w:color w:val="000000" w:themeColor="text1"/>
                <w:sz w:val="22"/>
                <w:szCs w:val="22"/>
              </w:rPr>
              <w:t>de</w:t>
            </w:r>
            <w:proofErr w:type="spellEnd"/>
            <w:r w:rsidRPr="00377131">
              <w:rPr>
                <w:color w:val="000000" w:themeColor="text1"/>
                <w:sz w:val="22"/>
                <w:szCs w:val="22"/>
              </w:rPr>
              <w:t xml:space="preserve"> </w:t>
            </w:r>
            <w:proofErr w:type="spellStart"/>
            <w:r w:rsidRPr="00377131">
              <w:rPr>
                <w:color w:val="000000" w:themeColor="text1"/>
                <w:sz w:val="22"/>
                <w:szCs w:val="22"/>
              </w:rPr>
              <w:t>Dresden</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White</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balta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88288" behindDoc="0" locked="0" layoutInCell="1" allowOverlap="1" wp14:anchorId="24516779" wp14:editId="61FB5556">
                  <wp:simplePos x="0" y="0"/>
                  <wp:positionH relativeFrom="column">
                    <wp:posOffset>82550</wp:posOffset>
                  </wp:positionH>
                  <wp:positionV relativeFrom="paragraph">
                    <wp:posOffset>-33020</wp:posOffset>
                  </wp:positionV>
                  <wp:extent cx="609600" cy="581025"/>
                  <wp:effectExtent l="0" t="0" r="0" b="9525"/>
                  <wp:wrapNone/>
                  <wp:docPr id="19212" name="Picture 19212" descr="http://d3t0t2nqwmr1c9.cloudfront.net/photos/797/Geraniums_Pelargonium_White_Truffle-1.medium.jpg"/>
                  <wp:cNvGraphicFramePr/>
                  <a:graphic xmlns:a="http://schemas.openxmlformats.org/drawingml/2006/main">
                    <a:graphicData uri="http://schemas.openxmlformats.org/drawingml/2006/picture">
                      <pic:pic xmlns:pic="http://schemas.openxmlformats.org/drawingml/2006/picture">
                        <pic:nvPicPr>
                          <pic:cNvPr id="23" name="Picture 22" descr="http://d3t0t2nqwmr1c9.cloudfront.net/photos/797/Geraniums_Pelargonium_White_Truffle-1.medium.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24</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Verbena</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Verbena </w:t>
            </w:r>
            <w:proofErr w:type="spellStart"/>
            <w:r w:rsidRPr="00377131">
              <w:rPr>
                <w:color w:val="000000" w:themeColor="text1"/>
                <w:sz w:val="22"/>
                <w:szCs w:val="22"/>
              </w:rPr>
              <w:t>bonariensis</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Violetta</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380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0,45</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violeta</w:t>
            </w:r>
          </w:p>
        </w:tc>
        <w:tc>
          <w:tcPr>
            <w:tcW w:w="1284" w:type="dxa"/>
            <w:shd w:val="clear" w:color="auto" w:fill="auto"/>
            <w:noWrap/>
            <w:vAlign w:val="center"/>
            <w:hideMark/>
          </w:tcPr>
          <w:p w:rsidR="00D63B4E" w:rsidRPr="00377131" w:rsidRDefault="00D63B4E" w:rsidP="00744CB9">
            <w:pPr>
              <w:rPr>
                <w:color w:val="000000" w:themeColor="text1"/>
                <w:sz w:val="22"/>
                <w:szCs w:val="22"/>
              </w:rPr>
            </w:pPr>
            <w:r w:rsidRPr="00377131">
              <w:rPr>
                <w:noProof/>
                <w:color w:val="000000" w:themeColor="text1"/>
                <w:sz w:val="22"/>
                <w:szCs w:val="22"/>
              </w:rPr>
              <w:drawing>
                <wp:anchor distT="0" distB="0" distL="114300" distR="114300" simplePos="0" relativeHeight="251780096" behindDoc="0" locked="0" layoutInCell="1" allowOverlap="1" wp14:anchorId="0205AFEB" wp14:editId="2F3A7E86">
                  <wp:simplePos x="0" y="0"/>
                  <wp:positionH relativeFrom="column">
                    <wp:posOffset>44450</wp:posOffset>
                  </wp:positionH>
                  <wp:positionV relativeFrom="paragraph">
                    <wp:posOffset>50165</wp:posOffset>
                  </wp:positionV>
                  <wp:extent cx="657225" cy="485775"/>
                  <wp:effectExtent l="0" t="0" r="9525" b="9525"/>
                  <wp:wrapNone/>
                  <wp:docPr id="19213" name="Picture 19213" descr="http://diggingdog.com/ddog/Verbena-bonariensis-174.jpg"/>
                  <wp:cNvGraphicFramePr/>
                  <a:graphic xmlns:a="http://schemas.openxmlformats.org/drawingml/2006/main">
                    <a:graphicData uri="http://schemas.openxmlformats.org/drawingml/2006/picture">
                      <pic:pic xmlns:pic="http://schemas.openxmlformats.org/drawingml/2006/picture">
                        <pic:nvPicPr>
                          <pic:cNvPr id="26" name="Picture 25" descr="http://diggingdog.com/ddog/Verbena-bonariensis-17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7225" cy="48577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794"/>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25</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Kanna</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Canna</w:t>
            </w:r>
            <w:proofErr w:type="spellEnd"/>
          </w:p>
        </w:tc>
        <w:tc>
          <w:tcPr>
            <w:tcW w:w="1228" w:type="dxa"/>
            <w:shd w:val="clear" w:color="auto" w:fill="auto"/>
            <w:noWrap/>
            <w:vAlign w:val="center"/>
          </w:tcPr>
          <w:p w:rsidR="00D63B4E" w:rsidRDefault="00D63B4E" w:rsidP="00744CB9">
            <w:pPr>
              <w:jc w:val="center"/>
              <w:rPr>
                <w:color w:val="000000" w:themeColor="text1"/>
                <w:sz w:val="22"/>
                <w:szCs w:val="22"/>
              </w:rPr>
            </w:pPr>
            <w:proofErr w:type="spellStart"/>
            <w:r w:rsidRPr="00377131">
              <w:rPr>
                <w:color w:val="000000" w:themeColor="text1"/>
                <w:sz w:val="22"/>
                <w:szCs w:val="22"/>
              </w:rPr>
              <w:t>Tropical</w:t>
            </w:r>
            <w:proofErr w:type="spellEnd"/>
            <w:r w:rsidRPr="00377131">
              <w:rPr>
                <w:color w:val="000000" w:themeColor="text1"/>
                <w:sz w:val="22"/>
                <w:szCs w:val="22"/>
              </w:rPr>
              <w:t> </w:t>
            </w:r>
          </w:p>
          <w:p w:rsidR="00D63B4E" w:rsidRPr="00377131" w:rsidRDefault="00D63B4E" w:rsidP="00744CB9">
            <w:pPr>
              <w:jc w:val="center"/>
              <w:rPr>
                <w:color w:val="000000" w:themeColor="text1"/>
                <w:sz w:val="22"/>
                <w:szCs w:val="22"/>
              </w:rPr>
            </w:pPr>
            <w:proofErr w:type="spellStart"/>
            <w:r>
              <w:rPr>
                <w:color w:val="000000" w:themeColor="text1"/>
                <w:sz w:val="22"/>
                <w:szCs w:val="22"/>
              </w:rPr>
              <w:t>Rose</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13</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50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0,7</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 xml:space="preserve">Rozā </w:t>
            </w:r>
          </w:p>
        </w:tc>
        <w:tc>
          <w:tcPr>
            <w:tcW w:w="1284" w:type="dxa"/>
            <w:shd w:val="clear" w:color="auto" w:fill="auto"/>
            <w:noWrap/>
            <w:vAlign w:val="bottom"/>
          </w:tcPr>
          <w:p w:rsidR="00D63B4E" w:rsidRPr="00377131" w:rsidRDefault="00D63B4E" w:rsidP="00744CB9">
            <w:pPr>
              <w:jc w:val="center"/>
              <w:rPr>
                <w:color w:val="000000" w:themeColor="text1"/>
                <w:sz w:val="22"/>
                <w:szCs w:val="22"/>
              </w:rPr>
            </w:pPr>
            <w:r>
              <w:rPr>
                <w:noProof/>
              </w:rPr>
              <w:drawing>
                <wp:inline distT="0" distB="0" distL="0" distR="0" wp14:anchorId="72149E57" wp14:editId="1C0B6146">
                  <wp:extent cx="468173" cy="436247"/>
                  <wp:effectExtent l="0" t="0" r="8255" b="1905"/>
                  <wp:docPr id="19214" name="Picture 19214" descr="Attēlu rezultāti vaicājumam “canna tropical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ēlu rezultāti vaicājumam “canna tropical ros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901" cy="449970"/>
                          </a:xfrm>
                          <a:prstGeom prst="rect">
                            <a:avLst/>
                          </a:prstGeom>
                          <a:noFill/>
                          <a:ln>
                            <a:noFill/>
                          </a:ln>
                        </pic:spPr>
                      </pic:pic>
                    </a:graphicData>
                  </a:graphic>
                </wp:inline>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lastRenderedPageBreak/>
              <w:t>26</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Kanna</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Canna</w:t>
            </w:r>
            <w:proofErr w:type="spellEnd"/>
          </w:p>
        </w:tc>
        <w:tc>
          <w:tcPr>
            <w:tcW w:w="1228" w:type="dxa"/>
            <w:shd w:val="clear" w:color="auto" w:fill="auto"/>
            <w:noWrap/>
            <w:vAlign w:val="center"/>
          </w:tcPr>
          <w:p w:rsidR="00D63B4E" w:rsidRDefault="00D63B4E" w:rsidP="00744CB9">
            <w:pPr>
              <w:jc w:val="center"/>
              <w:rPr>
                <w:color w:val="000000" w:themeColor="text1"/>
                <w:sz w:val="22"/>
                <w:szCs w:val="22"/>
              </w:rPr>
            </w:pPr>
            <w:proofErr w:type="spellStart"/>
            <w:r w:rsidRPr="00377131">
              <w:rPr>
                <w:color w:val="000000" w:themeColor="text1"/>
                <w:sz w:val="22"/>
                <w:szCs w:val="22"/>
              </w:rPr>
              <w:t>Tropical</w:t>
            </w:r>
            <w:proofErr w:type="spellEnd"/>
            <w:r w:rsidRPr="00377131">
              <w:rPr>
                <w:color w:val="000000" w:themeColor="text1"/>
                <w:sz w:val="22"/>
                <w:szCs w:val="22"/>
              </w:rPr>
              <w:t> </w:t>
            </w:r>
          </w:p>
          <w:p w:rsidR="00D63B4E" w:rsidRPr="00377131" w:rsidRDefault="00D63B4E" w:rsidP="00744CB9">
            <w:pPr>
              <w:jc w:val="center"/>
              <w:rPr>
                <w:color w:val="000000" w:themeColor="text1"/>
                <w:sz w:val="22"/>
                <w:szCs w:val="22"/>
              </w:rPr>
            </w:pPr>
            <w:proofErr w:type="spellStart"/>
            <w:r>
              <w:rPr>
                <w:color w:val="000000" w:themeColor="text1"/>
                <w:sz w:val="22"/>
                <w:szCs w:val="22"/>
              </w:rPr>
              <w:t>Yellow</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13</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50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0,7</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dzeltens</w:t>
            </w:r>
          </w:p>
        </w:tc>
        <w:tc>
          <w:tcPr>
            <w:tcW w:w="1284" w:type="dxa"/>
            <w:shd w:val="clear" w:color="auto" w:fill="auto"/>
            <w:noWrap/>
            <w:vAlign w:val="center"/>
          </w:tcPr>
          <w:p w:rsidR="00D63B4E" w:rsidRPr="00377131" w:rsidRDefault="00D63B4E" w:rsidP="00744CB9">
            <w:pPr>
              <w:jc w:val="center"/>
              <w:rPr>
                <w:color w:val="000000" w:themeColor="text1"/>
                <w:sz w:val="22"/>
                <w:szCs w:val="22"/>
              </w:rPr>
            </w:pPr>
            <w:r>
              <w:rPr>
                <w:noProof/>
              </w:rPr>
              <w:drawing>
                <wp:inline distT="0" distB="0" distL="0" distR="0" wp14:anchorId="7B9F8308" wp14:editId="3172CA7C">
                  <wp:extent cx="499127" cy="497433"/>
                  <wp:effectExtent l="0" t="0" r="0" b="0"/>
                  <wp:docPr id="19215" name="Picture 19215" descr="Attēlu rezultāti vaicājumam “canna tropical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ēlu rezultāti vaicājumam “canna tropical yellow”"/>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503550" cy="501841"/>
                          </a:xfrm>
                          <a:prstGeom prst="rect">
                            <a:avLst/>
                          </a:prstGeom>
                          <a:noFill/>
                          <a:ln>
                            <a:noFill/>
                          </a:ln>
                        </pic:spPr>
                      </pic:pic>
                    </a:graphicData>
                  </a:graphic>
                </wp:inline>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27</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Laimiņš</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Sedum</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 </w:t>
            </w:r>
            <w:proofErr w:type="spellStart"/>
            <w:r w:rsidRPr="00377131">
              <w:rPr>
                <w:color w:val="000000" w:themeColor="text1"/>
                <w:sz w:val="22"/>
                <w:szCs w:val="22"/>
              </w:rPr>
              <w:t>Lemon</w:t>
            </w:r>
            <w:proofErr w:type="spellEnd"/>
            <w:r w:rsidRPr="00377131">
              <w:rPr>
                <w:color w:val="000000" w:themeColor="text1"/>
                <w:sz w:val="22"/>
                <w:szCs w:val="22"/>
              </w:rPr>
              <w:t xml:space="preserve"> </w:t>
            </w:r>
            <w:proofErr w:type="spellStart"/>
            <w:r w:rsidRPr="00377131">
              <w:rPr>
                <w:color w:val="000000" w:themeColor="text1"/>
                <w:sz w:val="22"/>
                <w:szCs w:val="22"/>
              </w:rPr>
              <w:t>Ball</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11</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nokarens </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salāti zaļa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90336" behindDoc="0" locked="0" layoutInCell="1" allowOverlap="1" wp14:anchorId="1BCEC533" wp14:editId="666FFA4F">
                  <wp:simplePos x="0" y="0"/>
                  <wp:positionH relativeFrom="column">
                    <wp:posOffset>47625</wp:posOffset>
                  </wp:positionH>
                  <wp:positionV relativeFrom="paragraph">
                    <wp:posOffset>-91440</wp:posOffset>
                  </wp:positionV>
                  <wp:extent cx="681990" cy="457200"/>
                  <wp:effectExtent l="0" t="0" r="3810" b="0"/>
                  <wp:wrapNone/>
                  <wp:docPr id="19216" name="Picture 19216" descr="http://www.peacetreefarm.com/_ccLib/image/plants/DETA-199.jpg"/>
                  <wp:cNvGraphicFramePr/>
                  <a:graphic xmlns:a="http://schemas.openxmlformats.org/drawingml/2006/main">
                    <a:graphicData uri="http://schemas.openxmlformats.org/drawingml/2006/picture">
                      <pic:pic xmlns:pic="http://schemas.openxmlformats.org/drawingml/2006/picture">
                        <pic:nvPicPr>
                          <pic:cNvPr id="31" name="Picture 30" descr="http://www.peacetreefarm.com/_ccLib/image/plants/DETA-199.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1990" cy="4572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8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28</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Kanna</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Canna</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Tropical</w:t>
            </w:r>
            <w:proofErr w:type="spellEnd"/>
            <w:r w:rsidRPr="00377131">
              <w:rPr>
                <w:color w:val="000000" w:themeColor="text1"/>
                <w:sz w:val="22"/>
                <w:szCs w:val="22"/>
              </w:rPr>
              <w:t>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13</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0,7</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sarkans</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91360" behindDoc="0" locked="0" layoutInCell="1" allowOverlap="1" wp14:anchorId="70E29F28" wp14:editId="4100C867">
                  <wp:simplePos x="0" y="0"/>
                  <wp:positionH relativeFrom="column">
                    <wp:posOffset>87630</wp:posOffset>
                  </wp:positionH>
                  <wp:positionV relativeFrom="paragraph">
                    <wp:posOffset>1270</wp:posOffset>
                  </wp:positionV>
                  <wp:extent cx="514350" cy="552450"/>
                  <wp:effectExtent l="0" t="0" r="0" b="0"/>
                  <wp:wrapNone/>
                  <wp:docPr id="19217" name="Picture 19217" descr="http://www.lynandmalc.co.uk/genus/Canna/slides/Canna%20indica%20Red.jpg"/>
                  <wp:cNvGraphicFramePr/>
                  <a:graphic xmlns:a="http://schemas.openxmlformats.org/drawingml/2006/main">
                    <a:graphicData uri="http://schemas.openxmlformats.org/drawingml/2006/picture">
                      <pic:pic xmlns:pic="http://schemas.openxmlformats.org/drawingml/2006/picture">
                        <pic:nvPicPr>
                          <pic:cNvPr id="35" name="Picture 34" descr="http://www.lynandmalc.co.uk/genus/Canna/slides/Canna%20indica%20Red.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9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29</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Zilganzaļā </w:t>
            </w:r>
            <w:proofErr w:type="spellStart"/>
            <w:r w:rsidRPr="00377131">
              <w:rPr>
                <w:color w:val="000000" w:themeColor="text1"/>
                <w:sz w:val="22"/>
                <w:szCs w:val="22"/>
              </w:rPr>
              <w:t>sarzāle</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Penisetum</w:t>
            </w:r>
            <w:proofErr w:type="spellEnd"/>
            <w:r w:rsidRPr="00377131">
              <w:rPr>
                <w:color w:val="000000" w:themeColor="text1"/>
                <w:sz w:val="22"/>
                <w:szCs w:val="22"/>
              </w:rPr>
              <w:t xml:space="preserve"> </w:t>
            </w:r>
            <w:proofErr w:type="spellStart"/>
            <w:r w:rsidRPr="00377131">
              <w:rPr>
                <w:color w:val="000000" w:themeColor="text1"/>
                <w:sz w:val="22"/>
                <w:szCs w:val="22"/>
              </w:rPr>
              <w:t>glaucum</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Nemira</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11</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0,4</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zaļa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92384" behindDoc="0" locked="0" layoutInCell="1" allowOverlap="1" wp14:anchorId="5614EF75" wp14:editId="7C3345C0">
                  <wp:simplePos x="0" y="0"/>
                  <wp:positionH relativeFrom="column">
                    <wp:posOffset>20955</wp:posOffset>
                  </wp:positionH>
                  <wp:positionV relativeFrom="paragraph">
                    <wp:posOffset>30480</wp:posOffset>
                  </wp:positionV>
                  <wp:extent cx="619125" cy="552450"/>
                  <wp:effectExtent l="0" t="0" r="9525" b="0"/>
                  <wp:wrapNone/>
                  <wp:docPr id="19218" name="Picture 19218" descr="http://www.weeds.org.au/images/weedident/G20-2.jpg"/>
                  <wp:cNvGraphicFramePr/>
                  <a:graphic xmlns:a="http://schemas.openxmlformats.org/drawingml/2006/main">
                    <a:graphicData uri="http://schemas.openxmlformats.org/drawingml/2006/picture">
                      <pic:pic xmlns:pic="http://schemas.openxmlformats.org/drawingml/2006/picture">
                        <pic:nvPicPr>
                          <pic:cNvPr id="36" name="Picture 35" descr="http://www.weeds.org.au/images/weedident/G20-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 cy="5524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8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30</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Ipomeja</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Ipomea</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Margarita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50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nokarena </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zaļa</w:t>
            </w:r>
          </w:p>
        </w:tc>
        <w:tc>
          <w:tcPr>
            <w:tcW w:w="1284" w:type="dxa"/>
            <w:shd w:val="clear" w:color="auto" w:fill="auto"/>
            <w:noWrap/>
            <w:vAlign w:val="center"/>
            <w:hideMark/>
          </w:tcPr>
          <w:p w:rsidR="00D63B4E" w:rsidRPr="00377131" w:rsidRDefault="00D63B4E" w:rsidP="00744CB9">
            <w:pPr>
              <w:rPr>
                <w:color w:val="000000" w:themeColor="text1"/>
                <w:sz w:val="22"/>
                <w:szCs w:val="22"/>
              </w:rPr>
            </w:pPr>
            <w:r w:rsidRPr="00377131">
              <w:rPr>
                <w:noProof/>
                <w:color w:val="000000" w:themeColor="text1"/>
                <w:sz w:val="22"/>
                <w:szCs w:val="22"/>
              </w:rPr>
              <w:drawing>
                <wp:anchor distT="0" distB="0" distL="114300" distR="114300" simplePos="0" relativeHeight="251793408" behindDoc="0" locked="0" layoutInCell="1" allowOverlap="1" wp14:anchorId="5607C651" wp14:editId="034FFD1A">
                  <wp:simplePos x="0" y="0"/>
                  <wp:positionH relativeFrom="column">
                    <wp:posOffset>22225</wp:posOffset>
                  </wp:positionH>
                  <wp:positionV relativeFrom="paragraph">
                    <wp:posOffset>3810</wp:posOffset>
                  </wp:positionV>
                  <wp:extent cx="628650" cy="514350"/>
                  <wp:effectExtent l="0" t="0" r="0" b="0"/>
                  <wp:wrapNone/>
                  <wp:docPr id="19219" name="Picture 19219" descr="http://www.pepiniere-fleurs-terre.com/wp-content/uploads/2013/02/ipomee-margarita.jpg"/>
                  <wp:cNvGraphicFramePr/>
                  <a:graphic xmlns:a="http://schemas.openxmlformats.org/drawingml/2006/main">
                    <a:graphicData uri="http://schemas.openxmlformats.org/drawingml/2006/picture">
                      <pic:pic xmlns:pic="http://schemas.openxmlformats.org/drawingml/2006/picture">
                        <pic:nvPicPr>
                          <pic:cNvPr id="38" name="Picture 37" descr="http://www.pepiniere-fleurs-terre.com/wp-content/uploads/2013/02/ipomee-margarit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5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31</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Gnefālija</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Gnefalia</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Silverstars</w:t>
            </w:r>
            <w:proofErr w:type="spellEnd"/>
            <w:r w:rsidRPr="00377131">
              <w:rPr>
                <w:color w:val="000000" w:themeColor="text1"/>
                <w:sz w:val="22"/>
                <w:szCs w:val="22"/>
              </w:rPr>
              <w:t xml:space="preserve">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70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sudrabota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94432" behindDoc="0" locked="0" layoutInCell="1" allowOverlap="1" wp14:anchorId="2EAD8299" wp14:editId="5177EB3E">
                  <wp:simplePos x="0" y="0"/>
                  <wp:positionH relativeFrom="column">
                    <wp:posOffset>13970</wp:posOffset>
                  </wp:positionH>
                  <wp:positionV relativeFrom="paragraph">
                    <wp:posOffset>-5080</wp:posOffset>
                  </wp:positionV>
                  <wp:extent cx="607060" cy="517525"/>
                  <wp:effectExtent l="0" t="0" r="2540" b="0"/>
                  <wp:wrapNone/>
                  <wp:docPr id="19220" name="Picture 19220" descr="https://s-media-cache-ak0.pinimg.com/236x/9c/57/a3/9c57a379a066f508921d653044590d08.jpg"/>
                  <wp:cNvGraphicFramePr/>
                  <a:graphic xmlns:a="http://schemas.openxmlformats.org/drawingml/2006/main">
                    <a:graphicData uri="http://schemas.openxmlformats.org/drawingml/2006/picture">
                      <pic:pic xmlns:pic="http://schemas.openxmlformats.org/drawingml/2006/picture">
                        <pic:nvPicPr>
                          <pic:cNvPr id="39" name="Picture 38" descr="https://s-media-cache-ak0.pinimg.com/236x/9c/57/a3/9c57a379a066f508921d653044590d08.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7060" cy="5175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32</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Begonija</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Big</w:t>
            </w:r>
            <w:proofErr w:type="spellEnd"/>
            <w:r w:rsidRPr="00377131">
              <w:rPr>
                <w:color w:val="000000" w:themeColor="text1"/>
                <w:sz w:val="22"/>
                <w:szCs w:val="22"/>
              </w:rPr>
              <w:t xml:space="preserve"> </w:t>
            </w:r>
            <w:proofErr w:type="spellStart"/>
            <w:r w:rsidRPr="00377131">
              <w:rPr>
                <w:color w:val="000000" w:themeColor="text1"/>
                <w:sz w:val="22"/>
                <w:szCs w:val="22"/>
              </w:rPr>
              <w:t>begonia</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Pink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0,4</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95456" behindDoc="0" locked="0" layoutInCell="1" allowOverlap="1" wp14:anchorId="00889B32" wp14:editId="13B66F56">
                  <wp:simplePos x="0" y="0"/>
                  <wp:positionH relativeFrom="column">
                    <wp:posOffset>26035</wp:posOffset>
                  </wp:positionH>
                  <wp:positionV relativeFrom="paragraph">
                    <wp:posOffset>-13970</wp:posOffset>
                  </wp:positionV>
                  <wp:extent cx="571500" cy="533400"/>
                  <wp:effectExtent l="0" t="0" r="0" b="0"/>
                  <wp:wrapNone/>
                  <wp:docPr id="19221" name="Picture 19221" descr="http://www.benary.com/article-images/--big-pink-green-leaf-c4010-12.jpg"/>
                  <wp:cNvGraphicFramePr/>
                  <a:graphic xmlns:a="http://schemas.openxmlformats.org/drawingml/2006/main">
                    <a:graphicData uri="http://schemas.openxmlformats.org/drawingml/2006/picture">
                      <pic:pic xmlns:pic="http://schemas.openxmlformats.org/drawingml/2006/picture">
                        <pic:nvPicPr>
                          <pic:cNvPr id="40" name="Picture 39" descr="http://www.benary.com/article-images/--big-pink-green-leaf-c4010-12.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5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33</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Begonija</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Big</w:t>
            </w:r>
            <w:proofErr w:type="spellEnd"/>
            <w:r w:rsidRPr="00377131">
              <w:rPr>
                <w:color w:val="000000" w:themeColor="text1"/>
                <w:sz w:val="22"/>
                <w:szCs w:val="22"/>
              </w:rPr>
              <w:t xml:space="preserve"> </w:t>
            </w:r>
            <w:proofErr w:type="spellStart"/>
            <w:r w:rsidRPr="00377131">
              <w:rPr>
                <w:color w:val="000000" w:themeColor="text1"/>
                <w:sz w:val="22"/>
                <w:szCs w:val="22"/>
              </w:rPr>
              <w:t>begonia</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Red</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0,4</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96480" behindDoc="0" locked="0" layoutInCell="1" allowOverlap="1" wp14:anchorId="58D9E320" wp14:editId="39EB2066">
                  <wp:simplePos x="0" y="0"/>
                  <wp:positionH relativeFrom="column">
                    <wp:posOffset>-15240</wp:posOffset>
                  </wp:positionH>
                  <wp:positionV relativeFrom="paragraph">
                    <wp:posOffset>-90170</wp:posOffset>
                  </wp:positionV>
                  <wp:extent cx="695325" cy="533400"/>
                  <wp:effectExtent l="0" t="0" r="9525" b="0"/>
                  <wp:wrapNone/>
                  <wp:docPr id="19222" name="Picture 19222" descr="http://images.whiteflowerfarm.com/70547a.jpg"/>
                  <wp:cNvGraphicFramePr/>
                  <a:graphic xmlns:a="http://schemas.openxmlformats.org/drawingml/2006/main">
                    <a:graphicData uri="http://schemas.openxmlformats.org/drawingml/2006/picture">
                      <pic:pic xmlns:pic="http://schemas.openxmlformats.org/drawingml/2006/picture">
                        <pic:nvPicPr>
                          <pic:cNvPr id="41" name="Picture 40" descr="http://images.whiteflowerfarm.com/70547a.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95325" cy="5334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5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34</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Bidens</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Biden</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Port</w:t>
            </w:r>
            <w:proofErr w:type="spellEnd"/>
            <w:r w:rsidRPr="00377131">
              <w:rPr>
                <w:color w:val="000000" w:themeColor="text1"/>
                <w:sz w:val="22"/>
                <w:szCs w:val="22"/>
              </w:rPr>
              <w:t xml:space="preserve"> </w:t>
            </w:r>
            <w:proofErr w:type="spellStart"/>
            <w:r w:rsidRPr="00377131">
              <w:rPr>
                <w:color w:val="000000" w:themeColor="text1"/>
                <w:sz w:val="22"/>
                <w:szCs w:val="22"/>
              </w:rPr>
              <w:t>Royal</w:t>
            </w:r>
            <w:proofErr w:type="spellEnd"/>
            <w:r w:rsidRPr="00377131">
              <w:rPr>
                <w:color w:val="000000" w:themeColor="text1"/>
                <w:sz w:val="22"/>
                <w:szCs w:val="22"/>
              </w:rPr>
              <w:t xml:space="preserve">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15</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85</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dzeltens</w:t>
            </w:r>
          </w:p>
        </w:tc>
        <w:tc>
          <w:tcPr>
            <w:tcW w:w="1284" w:type="dxa"/>
            <w:shd w:val="clear" w:color="auto" w:fill="auto"/>
            <w:noWrap/>
            <w:vAlign w:val="center"/>
            <w:hideMark/>
          </w:tcPr>
          <w:p w:rsidR="00D63B4E" w:rsidRPr="00377131" w:rsidRDefault="00D63B4E" w:rsidP="00744CB9">
            <w:pPr>
              <w:rPr>
                <w:color w:val="000000" w:themeColor="text1"/>
                <w:sz w:val="22"/>
                <w:szCs w:val="22"/>
              </w:rPr>
            </w:pPr>
            <w:r w:rsidRPr="00377131">
              <w:rPr>
                <w:noProof/>
                <w:color w:val="000000" w:themeColor="text1"/>
                <w:sz w:val="22"/>
                <w:szCs w:val="22"/>
              </w:rPr>
              <w:drawing>
                <wp:anchor distT="0" distB="0" distL="114300" distR="114300" simplePos="0" relativeHeight="251797504" behindDoc="0" locked="0" layoutInCell="1" allowOverlap="1" wp14:anchorId="0C46BC14" wp14:editId="10AA08A3">
                  <wp:simplePos x="0" y="0"/>
                  <wp:positionH relativeFrom="column">
                    <wp:posOffset>51435</wp:posOffset>
                  </wp:positionH>
                  <wp:positionV relativeFrom="paragraph">
                    <wp:posOffset>65405</wp:posOffset>
                  </wp:positionV>
                  <wp:extent cx="542925" cy="542925"/>
                  <wp:effectExtent l="0" t="0" r="9525" b="9525"/>
                  <wp:wrapNone/>
                  <wp:docPr id="19223" name="Picture 19223" descr="http://www.ballseed.com/utility/dispthumb.aspx?imageid=67154&amp;imgsize=Preview"/>
                  <wp:cNvGraphicFramePr/>
                  <a:graphic xmlns:a="http://schemas.openxmlformats.org/drawingml/2006/main">
                    <a:graphicData uri="http://schemas.openxmlformats.org/drawingml/2006/picture">
                      <pic:pic xmlns:pic="http://schemas.openxmlformats.org/drawingml/2006/picture">
                        <pic:nvPicPr>
                          <pic:cNvPr id="43" name="Picture 42" descr="http://www.ballseed.com/utility/dispthumb.aspx?imageid=67154&amp;imgsize=Previ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35</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Plektrants</w:t>
            </w:r>
            <w:proofErr w:type="spellEnd"/>
          </w:p>
        </w:tc>
        <w:tc>
          <w:tcPr>
            <w:tcW w:w="1214" w:type="dxa"/>
            <w:shd w:val="clear" w:color="auto" w:fill="auto"/>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Plectranthus</w:t>
            </w:r>
            <w:proofErr w:type="spellEnd"/>
            <w:r w:rsidRPr="00377131">
              <w:rPr>
                <w:color w:val="000000" w:themeColor="text1"/>
                <w:sz w:val="22"/>
                <w:szCs w:val="22"/>
              </w:rPr>
              <w:t xml:space="preserve">  </w:t>
            </w:r>
            <w:proofErr w:type="spellStart"/>
            <w:r w:rsidRPr="00377131">
              <w:rPr>
                <w:color w:val="000000" w:themeColor="text1"/>
                <w:sz w:val="22"/>
                <w:szCs w:val="22"/>
              </w:rPr>
              <w:t>fructicosus</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Variegatus</w:t>
            </w:r>
            <w:proofErr w:type="spellEnd"/>
            <w:r w:rsidRPr="00377131">
              <w:rPr>
                <w:color w:val="000000" w:themeColor="text1"/>
                <w:sz w:val="22"/>
                <w:szCs w:val="22"/>
              </w:rPr>
              <w:t xml:space="preserve">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15</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35</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nokarena</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zaļa</w:t>
            </w:r>
          </w:p>
        </w:tc>
        <w:tc>
          <w:tcPr>
            <w:tcW w:w="1284" w:type="dxa"/>
            <w:shd w:val="clear" w:color="auto" w:fill="auto"/>
            <w:noWrap/>
            <w:vAlign w:val="center"/>
            <w:hideMark/>
          </w:tcPr>
          <w:p w:rsidR="00D63B4E" w:rsidRPr="00377131" w:rsidRDefault="00D63B4E" w:rsidP="00744CB9">
            <w:pPr>
              <w:rPr>
                <w:color w:val="000000" w:themeColor="text1"/>
                <w:sz w:val="22"/>
                <w:szCs w:val="22"/>
              </w:rPr>
            </w:pPr>
            <w:r w:rsidRPr="00377131">
              <w:rPr>
                <w:noProof/>
                <w:color w:val="000000" w:themeColor="text1"/>
                <w:sz w:val="22"/>
                <w:szCs w:val="22"/>
              </w:rPr>
              <w:drawing>
                <wp:anchor distT="0" distB="0" distL="114300" distR="114300" simplePos="0" relativeHeight="251798528" behindDoc="0" locked="0" layoutInCell="1" allowOverlap="1" wp14:anchorId="6619FF9F" wp14:editId="0E706FA0">
                  <wp:simplePos x="0" y="0"/>
                  <wp:positionH relativeFrom="column">
                    <wp:posOffset>-13970</wp:posOffset>
                  </wp:positionH>
                  <wp:positionV relativeFrom="paragraph">
                    <wp:posOffset>26035</wp:posOffset>
                  </wp:positionV>
                  <wp:extent cx="714375" cy="523875"/>
                  <wp:effectExtent l="0" t="0" r="9525" b="9525"/>
                  <wp:wrapNone/>
                  <wp:docPr id="19224" name="Picture 19224" descr="http://www.pflanzenfreunde.com/bilder/blumen/plectranthus-1.jpg"/>
                  <wp:cNvGraphicFramePr/>
                  <a:graphic xmlns:a="http://schemas.openxmlformats.org/drawingml/2006/main">
                    <a:graphicData uri="http://schemas.openxmlformats.org/drawingml/2006/picture">
                      <pic:pic xmlns:pic="http://schemas.openxmlformats.org/drawingml/2006/picture">
                        <pic:nvPicPr>
                          <pic:cNvPr id="47" name="Picture 46" descr="http://www.pflanzenfreunde.com/bilder/blumen/plectranthus-1.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14375" cy="52387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8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36</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Vigorous</w:t>
            </w:r>
            <w:proofErr w:type="spellEnd"/>
            <w:r w:rsidRPr="00377131">
              <w:rPr>
                <w:color w:val="000000" w:themeColor="text1"/>
                <w:sz w:val="22"/>
                <w:szCs w:val="22"/>
              </w:rPr>
              <w:t xml:space="preserve"> </w:t>
            </w:r>
            <w:proofErr w:type="spellStart"/>
            <w:r w:rsidRPr="00377131">
              <w:rPr>
                <w:color w:val="000000" w:themeColor="text1"/>
                <w:sz w:val="22"/>
                <w:szCs w:val="22"/>
              </w:rPr>
              <w:t>Orange</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sarkana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799552" behindDoc="0" locked="0" layoutInCell="1" allowOverlap="1" wp14:anchorId="0A770014" wp14:editId="124AC687">
                  <wp:simplePos x="0" y="0"/>
                  <wp:positionH relativeFrom="column">
                    <wp:posOffset>3175</wp:posOffset>
                  </wp:positionH>
                  <wp:positionV relativeFrom="paragraph">
                    <wp:posOffset>27305</wp:posOffset>
                  </wp:positionV>
                  <wp:extent cx="628650" cy="419100"/>
                  <wp:effectExtent l="0" t="0" r="0" b="0"/>
                  <wp:wrapNone/>
                  <wp:docPr id="19225" name="Picture 19225" descr="http://www.willowaynurseries.com/gallery/photos/Impatiens%20Sunpatiens%20Compact%20Electric%20Orange.jpg"/>
                  <wp:cNvGraphicFramePr/>
                  <a:graphic xmlns:a="http://schemas.openxmlformats.org/drawingml/2006/main">
                    <a:graphicData uri="http://schemas.openxmlformats.org/drawingml/2006/picture">
                      <pic:pic xmlns:pic="http://schemas.openxmlformats.org/drawingml/2006/picture">
                        <pic:nvPicPr>
                          <pic:cNvPr id="48" name="Picture 47" descr="http://www.willowaynurseries.com/gallery/photos/Impatiens%20Sunpatiens%20Compact%20Electric%20Orange.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8650" cy="4191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37</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Vigorous</w:t>
            </w:r>
            <w:proofErr w:type="spellEnd"/>
            <w:r w:rsidRPr="00377131">
              <w:rPr>
                <w:color w:val="000000" w:themeColor="text1"/>
                <w:sz w:val="22"/>
                <w:szCs w:val="22"/>
              </w:rPr>
              <w:t xml:space="preserve"> </w:t>
            </w:r>
            <w:proofErr w:type="spellStart"/>
            <w:r w:rsidRPr="00377131">
              <w:rPr>
                <w:color w:val="000000" w:themeColor="text1"/>
                <w:sz w:val="22"/>
                <w:szCs w:val="22"/>
              </w:rPr>
              <w:t>Magenta</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800576" behindDoc="0" locked="0" layoutInCell="1" allowOverlap="1" wp14:anchorId="59AED28D" wp14:editId="22D05D31">
                  <wp:simplePos x="0" y="0"/>
                  <wp:positionH relativeFrom="column">
                    <wp:posOffset>69215</wp:posOffset>
                  </wp:positionH>
                  <wp:positionV relativeFrom="paragraph">
                    <wp:posOffset>31115</wp:posOffset>
                  </wp:positionV>
                  <wp:extent cx="542925" cy="542925"/>
                  <wp:effectExtent l="0" t="0" r="9525" b="9525"/>
                  <wp:wrapNone/>
                  <wp:docPr id="19226" name="Picture 19226" descr="SunPatiens Vigorous Magenta Impatiens Plant"/>
                  <wp:cNvGraphicFramePr/>
                  <a:graphic xmlns:a="http://schemas.openxmlformats.org/drawingml/2006/main">
                    <a:graphicData uri="http://schemas.openxmlformats.org/drawingml/2006/picture">
                      <pic:pic xmlns:pic="http://schemas.openxmlformats.org/drawingml/2006/picture">
                        <pic:nvPicPr>
                          <pic:cNvPr id="49" name="Picture 48" descr="SunPatiens Vigorous Magenta Impatiens Plan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5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38</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Vigorous</w:t>
            </w:r>
            <w:proofErr w:type="spellEnd"/>
            <w:r w:rsidRPr="00377131">
              <w:rPr>
                <w:color w:val="000000" w:themeColor="text1"/>
                <w:sz w:val="22"/>
                <w:szCs w:val="22"/>
              </w:rPr>
              <w:t xml:space="preserve"> </w:t>
            </w:r>
            <w:proofErr w:type="spellStart"/>
            <w:r w:rsidRPr="00377131">
              <w:rPr>
                <w:color w:val="000000" w:themeColor="text1"/>
                <w:sz w:val="22"/>
                <w:szCs w:val="22"/>
              </w:rPr>
              <w:t>Pink</w:t>
            </w:r>
            <w:proofErr w:type="spellEnd"/>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0,3</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violeta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801600" behindDoc="0" locked="0" layoutInCell="1" allowOverlap="1" wp14:anchorId="2E93DED8" wp14:editId="79D8C73A">
                  <wp:simplePos x="0" y="0"/>
                  <wp:positionH relativeFrom="column">
                    <wp:posOffset>51435</wp:posOffset>
                  </wp:positionH>
                  <wp:positionV relativeFrom="paragraph">
                    <wp:posOffset>5715</wp:posOffset>
                  </wp:positionV>
                  <wp:extent cx="533400" cy="533400"/>
                  <wp:effectExtent l="0" t="0" r="0" b="0"/>
                  <wp:wrapNone/>
                  <wp:docPr id="19227" name="Picture 19227" descr="http://www.malmborgsinc.com/_ccLib/image/plants/DETA-2253.jpg"/>
                  <wp:cNvGraphicFramePr/>
                  <a:graphic xmlns:a="http://schemas.openxmlformats.org/drawingml/2006/main">
                    <a:graphicData uri="http://schemas.openxmlformats.org/drawingml/2006/picture">
                      <pic:pic xmlns:pic="http://schemas.openxmlformats.org/drawingml/2006/picture">
                        <pic:nvPicPr>
                          <pic:cNvPr id="50" name="Picture 49" descr="http://www.malmborgsinc.com/_ccLib/image/plants/DETA-2253.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05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lastRenderedPageBreak/>
              <w:t>39</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Weiss</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0,</w:t>
            </w:r>
            <w:r w:rsidRPr="00377131">
              <w:rPr>
                <w:color w:val="000000" w:themeColor="text1"/>
                <w:sz w:val="22"/>
                <w:szCs w:val="22"/>
              </w:rPr>
              <w:t>3</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balta</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sidRPr="00377131">
              <w:rPr>
                <w:noProof/>
                <w:color w:val="000000" w:themeColor="text1"/>
              </w:rPr>
              <w:drawing>
                <wp:inline distT="0" distB="0" distL="0" distR="0" wp14:anchorId="0C5FF635" wp14:editId="587505BA">
                  <wp:extent cx="690634" cy="457200"/>
                  <wp:effectExtent l="0" t="0" r="0" b="0"/>
                  <wp:docPr id="19228" name="Picture 6" descr="http://www.hamburg.de/contentblob/4092858/data/impatiens-compact-wh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www.hamburg.de/contentblob/4092858/data/impatiens-compact-white-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90634" cy="457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63B4E" w:rsidRPr="00377131" w:rsidTr="00DE0C9C">
        <w:trPr>
          <w:trHeight w:val="105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40</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Balzamīnes</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Impatiens</w:t>
            </w:r>
            <w:proofErr w:type="spellEnd"/>
            <w:r w:rsidRPr="00377131">
              <w:rPr>
                <w:color w:val="000000" w:themeColor="text1"/>
                <w:sz w:val="22"/>
                <w:szCs w:val="22"/>
              </w:rPr>
              <w:t xml:space="preserve"> </w:t>
            </w:r>
            <w:proofErr w:type="spellStart"/>
            <w:r w:rsidRPr="00377131">
              <w:rPr>
                <w:color w:val="000000" w:themeColor="text1"/>
                <w:sz w:val="22"/>
                <w:szCs w:val="22"/>
              </w:rPr>
              <w:t>Sunpatiens</w:t>
            </w:r>
            <w:proofErr w:type="spellEnd"/>
          </w:p>
        </w:tc>
        <w:tc>
          <w:tcPr>
            <w:tcW w:w="1228"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Deep</w:t>
            </w:r>
            <w:proofErr w:type="spellEnd"/>
            <w:r w:rsidRPr="00377131">
              <w:rPr>
                <w:color w:val="000000" w:themeColor="text1"/>
                <w:sz w:val="22"/>
                <w:szCs w:val="22"/>
              </w:rPr>
              <w:t xml:space="preserve"> </w:t>
            </w:r>
            <w:proofErr w:type="spellStart"/>
            <w:r w:rsidRPr="00377131">
              <w:rPr>
                <w:color w:val="000000" w:themeColor="text1"/>
                <w:sz w:val="22"/>
                <w:szCs w:val="22"/>
              </w:rPr>
              <w:t>Rose</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0</w:t>
            </w:r>
            <w:r>
              <w:rPr>
                <w:color w:val="000000" w:themeColor="text1"/>
                <w:sz w:val="22"/>
                <w:szCs w:val="22"/>
              </w:rPr>
              <w:t>,</w:t>
            </w:r>
            <w:r w:rsidRPr="00377131">
              <w:rPr>
                <w:color w:val="000000" w:themeColor="text1"/>
                <w:sz w:val="22"/>
                <w:szCs w:val="22"/>
              </w:rPr>
              <w:t>3</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rozā</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sidRPr="00377131">
              <w:rPr>
                <w:noProof/>
                <w:color w:val="000000" w:themeColor="text1"/>
              </w:rPr>
              <w:drawing>
                <wp:inline distT="0" distB="0" distL="0" distR="0" wp14:anchorId="1C698C6F" wp14:editId="183D4C54">
                  <wp:extent cx="586854" cy="391796"/>
                  <wp:effectExtent l="0" t="0" r="3810" b="8255"/>
                  <wp:docPr id="19229" name="Picture 7" descr="http://www.parkswholesaleplants.com/wp-content/uploads/2010/12/sunpatiens-CompactDeepRose_l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ttp://www.parkswholesaleplants.com/wp-content/uploads/2010/12/sunpatiens-CompactDeepRose_lg2.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5108" cy="390630"/>
                          </a:xfrm>
                          <a:prstGeom prst="rect">
                            <a:avLst/>
                          </a:prstGeom>
                          <a:noFill/>
                          <a:extLst/>
                        </pic:spPr>
                      </pic:pic>
                    </a:graphicData>
                  </a:graphic>
                </wp:inline>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41</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Perillas</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Perillas</w:t>
            </w:r>
            <w:proofErr w:type="spellEnd"/>
            <w:r w:rsidRPr="00377131">
              <w:rPr>
                <w:color w:val="000000" w:themeColor="text1"/>
                <w:sz w:val="22"/>
                <w:szCs w:val="22"/>
              </w:rPr>
              <w:t xml:space="preserve"> </w:t>
            </w:r>
            <w:proofErr w:type="spellStart"/>
            <w:r w:rsidRPr="00377131">
              <w:rPr>
                <w:color w:val="000000" w:themeColor="text1"/>
                <w:sz w:val="22"/>
                <w:szCs w:val="22"/>
              </w:rPr>
              <w:t>frutescens</w:t>
            </w:r>
            <w:proofErr w:type="spellEnd"/>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350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0,5</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violeta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802624" behindDoc="0" locked="0" layoutInCell="1" allowOverlap="1" wp14:anchorId="02A5E95E" wp14:editId="31F66D20">
                  <wp:simplePos x="0" y="0"/>
                  <wp:positionH relativeFrom="column">
                    <wp:posOffset>36195</wp:posOffset>
                  </wp:positionH>
                  <wp:positionV relativeFrom="paragraph">
                    <wp:posOffset>-62230</wp:posOffset>
                  </wp:positionV>
                  <wp:extent cx="565785" cy="497840"/>
                  <wp:effectExtent l="0" t="0" r="5715" b="0"/>
                  <wp:wrapNone/>
                  <wp:docPr id="19230" name="Picture 19230" descr="http://www.robsplants.com/images/portrait/PerillaFrutescens080710.jpg"/>
                  <wp:cNvGraphicFramePr/>
                  <a:graphic xmlns:a="http://schemas.openxmlformats.org/drawingml/2006/main">
                    <a:graphicData uri="http://schemas.openxmlformats.org/drawingml/2006/picture">
                      <pic:pic xmlns:pic="http://schemas.openxmlformats.org/drawingml/2006/picture">
                        <pic:nvPicPr>
                          <pic:cNvPr id="51" name="Picture 50" descr="http://www.robsplants.com/images/portrait/PerillaFrutescens080710.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5785" cy="49784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841"/>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42</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Bacopa</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Bacopa</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20</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120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nokarena </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balta</w:t>
            </w:r>
          </w:p>
        </w:tc>
        <w:tc>
          <w:tcPr>
            <w:tcW w:w="1284" w:type="dxa"/>
            <w:tcBorders>
              <w:bottom w:val="single" w:sz="4" w:space="0" w:color="auto"/>
            </w:tcBorders>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803648" behindDoc="0" locked="0" layoutInCell="1" allowOverlap="1" wp14:anchorId="55C54462" wp14:editId="0BDD59B1">
                  <wp:simplePos x="0" y="0"/>
                  <wp:positionH relativeFrom="column">
                    <wp:posOffset>83820</wp:posOffset>
                  </wp:positionH>
                  <wp:positionV relativeFrom="paragraph">
                    <wp:posOffset>-5715</wp:posOffset>
                  </wp:positionV>
                  <wp:extent cx="525145" cy="395605"/>
                  <wp:effectExtent l="0" t="0" r="8255" b="4445"/>
                  <wp:wrapNone/>
                  <wp:docPr id="19231" name="Picture 19231" descr="http://mijntuin.s3.amazonaws.com/plants/5004.jpg"/>
                  <wp:cNvGraphicFramePr/>
                  <a:graphic xmlns:a="http://schemas.openxmlformats.org/drawingml/2006/main">
                    <a:graphicData uri="http://schemas.openxmlformats.org/drawingml/2006/picture">
                      <pic:pic xmlns:pic="http://schemas.openxmlformats.org/drawingml/2006/picture">
                        <pic:nvPicPr>
                          <pic:cNvPr id="52" name="Picture 51" descr="http://mijntuin.s3.amazonaws.com/plants/5004.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5145" cy="39560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D63B4E" w:rsidRPr="00377131" w:rsidTr="00DE0C9C">
        <w:trPr>
          <w:trHeight w:val="114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43</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Penisetums</w:t>
            </w:r>
            <w:proofErr w:type="spellEnd"/>
          </w:p>
        </w:tc>
        <w:tc>
          <w:tcPr>
            <w:tcW w:w="1214"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Penisetum</w:t>
            </w:r>
            <w:proofErr w:type="spellEnd"/>
            <w:r w:rsidRPr="00377131">
              <w:rPr>
                <w:color w:val="000000" w:themeColor="text1"/>
                <w:sz w:val="22"/>
                <w:szCs w:val="22"/>
              </w:rPr>
              <w:t xml:space="preserve"> </w:t>
            </w:r>
          </w:p>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setaceum</w:t>
            </w:r>
            <w:proofErr w:type="spellEnd"/>
          </w:p>
        </w:tc>
        <w:tc>
          <w:tcPr>
            <w:tcW w:w="1228" w:type="dxa"/>
            <w:shd w:val="clear" w:color="auto" w:fill="auto"/>
            <w:noWrap/>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Rubrum</w:t>
            </w:r>
            <w:proofErr w:type="spellEnd"/>
          </w:p>
        </w:tc>
        <w:tc>
          <w:tcPr>
            <w:tcW w:w="1134"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30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0</w:t>
            </w:r>
            <w:r>
              <w:rPr>
                <w:color w:val="000000" w:themeColor="text1"/>
                <w:sz w:val="22"/>
                <w:szCs w:val="22"/>
              </w:rPr>
              <w:t>,</w:t>
            </w:r>
            <w:r w:rsidRPr="00377131">
              <w:rPr>
                <w:color w:val="000000" w:themeColor="text1"/>
                <w:sz w:val="22"/>
                <w:szCs w:val="22"/>
              </w:rPr>
              <w:t>5</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t</w:t>
            </w:r>
            <w:r w:rsidRPr="00377131">
              <w:rPr>
                <w:color w:val="000000" w:themeColor="text1"/>
                <w:sz w:val="22"/>
                <w:szCs w:val="22"/>
              </w:rPr>
              <w:t>umšs lapojums</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sidRPr="00377131">
              <w:rPr>
                <w:noProof/>
                <w:color w:val="000000" w:themeColor="text1"/>
              </w:rPr>
              <w:drawing>
                <wp:inline distT="0" distB="0" distL="0" distR="0" wp14:anchorId="45C698F7" wp14:editId="6EE72860">
                  <wp:extent cx="638175" cy="478632"/>
                  <wp:effectExtent l="0" t="0" r="0" b="0"/>
                  <wp:docPr id="19232" name="Picture 13" descr="http://beavercreek.nau.edu/Animal%20and%20Plant%20pages/species%20images/Invasive/Plants/Pennisetum%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http://beavercreek.nau.edu/Animal%20and%20Plant%20pages/species%20images/Invasive/Plants/Pennisetum%20S.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8175" cy="4786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63B4E" w:rsidRPr="00377131" w:rsidTr="00DE0C9C">
        <w:trPr>
          <w:trHeight w:val="1140"/>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44</w:t>
            </w:r>
          </w:p>
        </w:tc>
        <w:tc>
          <w:tcPr>
            <w:tcW w:w="1475" w:type="dxa"/>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Verbena </w:t>
            </w:r>
          </w:p>
        </w:tc>
        <w:tc>
          <w:tcPr>
            <w:tcW w:w="1214"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 xml:space="preserve">Verbena </w:t>
            </w:r>
            <w:proofErr w:type="spellStart"/>
            <w:r w:rsidRPr="00377131">
              <w:rPr>
                <w:color w:val="000000" w:themeColor="text1"/>
                <w:sz w:val="22"/>
                <w:szCs w:val="22"/>
              </w:rPr>
              <w:t>Rigida</w:t>
            </w:r>
            <w:proofErr w:type="spellEnd"/>
          </w:p>
        </w:tc>
        <w:tc>
          <w:tcPr>
            <w:tcW w:w="1228"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Santos</w:t>
            </w:r>
          </w:p>
        </w:tc>
        <w:tc>
          <w:tcPr>
            <w:tcW w:w="1134"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200</w:t>
            </w:r>
          </w:p>
        </w:tc>
        <w:tc>
          <w:tcPr>
            <w:tcW w:w="1105"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0</w:t>
            </w:r>
            <w:r>
              <w:rPr>
                <w:color w:val="000000" w:themeColor="text1"/>
                <w:sz w:val="22"/>
                <w:szCs w:val="22"/>
              </w:rPr>
              <w:t>,</w:t>
            </w:r>
            <w:r w:rsidRPr="00377131">
              <w:rPr>
                <w:color w:val="000000" w:themeColor="text1"/>
                <w:sz w:val="22"/>
                <w:szCs w:val="22"/>
              </w:rPr>
              <w:t>3</w:t>
            </w:r>
          </w:p>
        </w:tc>
        <w:tc>
          <w:tcPr>
            <w:tcW w:w="1126" w:type="dxa"/>
            <w:shd w:val="clear" w:color="auto" w:fill="auto"/>
            <w:noWrap/>
            <w:vAlign w:val="center"/>
          </w:tcPr>
          <w:p w:rsidR="00D63B4E" w:rsidRPr="00377131" w:rsidRDefault="00D63B4E" w:rsidP="00744CB9">
            <w:pPr>
              <w:jc w:val="center"/>
              <w:rPr>
                <w:color w:val="000000" w:themeColor="text1"/>
                <w:sz w:val="22"/>
                <w:szCs w:val="22"/>
              </w:rPr>
            </w:pPr>
            <w:r w:rsidRPr="00377131">
              <w:rPr>
                <w:color w:val="000000" w:themeColor="text1"/>
                <w:sz w:val="22"/>
                <w:szCs w:val="22"/>
              </w:rPr>
              <w:t>lillā</w:t>
            </w:r>
          </w:p>
        </w:tc>
        <w:tc>
          <w:tcPr>
            <w:tcW w:w="1284" w:type="dxa"/>
            <w:shd w:val="clear" w:color="auto" w:fill="auto"/>
            <w:noWrap/>
            <w:vAlign w:val="center"/>
          </w:tcPr>
          <w:p w:rsidR="00D63B4E" w:rsidRPr="00377131" w:rsidRDefault="00D63B4E" w:rsidP="00744CB9">
            <w:pPr>
              <w:jc w:val="center"/>
              <w:rPr>
                <w:noProof/>
                <w:color w:val="000000" w:themeColor="text1"/>
                <w:sz w:val="22"/>
                <w:szCs w:val="22"/>
              </w:rPr>
            </w:pPr>
            <w:r w:rsidRPr="00377131">
              <w:rPr>
                <w:noProof/>
                <w:color w:val="000000" w:themeColor="text1"/>
              </w:rPr>
              <w:drawing>
                <wp:inline distT="0" distB="0" distL="0" distR="0" wp14:anchorId="3504D340" wp14:editId="15291924">
                  <wp:extent cx="438150" cy="558817"/>
                  <wp:effectExtent l="0" t="0" r="0" b="0"/>
                  <wp:docPr id="19233" name="Picture 14" descr="http://previews.agefotostock.com/previewimage/bajaage/e9e34ab0988f125533e8f8221f70a6b8/gwg-bep9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http://previews.agefotostock.com/previewimage/bajaage/e9e34ab0988f125533e8f8221f70a6b8/gwg-bep9526.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38150" cy="55881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63B4E" w:rsidRPr="00377131" w:rsidTr="00DE0C9C">
        <w:trPr>
          <w:trHeight w:val="1065"/>
          <w:jc w:val="center"/>
        </w:trPr>
        <w:tc>
          <w:tcPr>
            <w:tcW w:w="614"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45</w:t>
            </w:r>
          </w:p>
        </w:tc>
        <w:tc>
          <w:tcPr>
            <w:tcW w:w="1475" w:type="dxa"/>
            <w:vAlign w:val="center"/>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Penisetums</w:t>
            </w:r>
            <w:proofErr w:type="spellEnd"/>
          </w:p>
        </w:tc>
        <w:tc>
          <w:tcPr>
            <w:tcW w:w="1214"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Penisetum</w:t>
            </w:r>
            <w:proofErr w:type="spellEnd"/>
            <w:r w:rsidRPr="00377131">
              <w:rPr>
                <w:color w:val="000000" w:themeColor="text1"/>
                <w:sz w:val="22"/>
                <w:szCs w:val="22"/>
              </w:rPr>
              <w:t xml:space="preserve"> </w:t>
            </w:r>
          </w:p>
        </w:tc>
        <w:tc>
          <w:tcPr>
            <w:tcW w:w="1228" w:type="dxa"/>
            <w:shd w:val="clear" w:color="auto" w:fill="auto"/>
            <w:noWrap/>
            <w:vAlign w:val="center"/>
            <w:hideMark/>
          </w:tcPr>
          <w:p w:rsidR="00D63B4E" w:rsidRPr="00377131" w:rsidRDefault="00D63B4E" w:rsidP="00744CB9">
            <w:pPr>
              <w:jc w:val="center"/>
              <w:rPr>
                <w:color w:val="000000" w:themeColor="text1"/>
                <w:sz w:val="22"/>
                <w:szCs w:val="22"/>
              </w:rPr>
            </w:pPr>
            <w:proofErr w:type="spellStart"/>
            <w:r w:rsidRPr="00377131">
              <w:rPr>
                <w:color w:val="000000" w:themeColor="text1"/>
                <w:sz w:val="22"/>
                <w:szCs w:val="22"/>
              </w:rPr>
              <w:t>Vertigo</w:t>
            </w:r>
            <w:proofErr w:type="spellEnd"/>
            <w:r w:rsidRPr="00377131">
              <w:rPr>
                <w:color w:val="000000" w:themeColor="text1"/>
                <w:sz w:val="22"/>
                <w:szCs w:val="22"/>
              </w:rPr>
              <w:t xml:space="preserve"> </w:t>
            </w:r>
          </w:p>
        </w:tc>
        <w:tc>
          <w:tcPr>
            <w:tcW w:w="113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17</w:t>
            </w:r>
          </w:p>
        </w:tc>
        <w:tc>
          <w:tcPr>
            <w:tcW w:w="880" w:type="dxa"/>
            <w:shd w:val="clear" w:color="auto" w:fill="auto"/>
            <w:noWrap/>
            <w:vAlign w:val="center"/>
          </w:tcPr>
          <w:p w:rsidR="00D63B4E" w:rsidRPr="00377131" w:rsidRDefault="00D63B4E" w:rsidP="00744CB9">
            <w:pPr>
              <w:jc w:val="center"/>
              <w:rPr>
                <w:color w:val="000000" w:themeColor="text1"/>
                <w:sz w:val="22"/>
                <w:szCs w:val="22"/>
              </w:rPr>
            </w:pPr>
            <w:r>
              <w:rPr>
                <w:color w:val="000000" w:themeColor="text1"/>
                <w:sz w:val="22"/>
                <w:szCs w:val="22"/>
              </w:rPr>
              <w:t>120</w:t>
            </w:r>
          </w:p>
        </w:tc>
        <w:tc>
          <w:tcPr>
            <w:tcW w:w="1105"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0,7</w:t>
            </w:r>
          </w:p>
        </w:tc>
        <w:tc>
          <w:tcPr>
            <w:tcW w:w="1126"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color w:val="000000" w:themeColor="text1"/>
                <w:sz w:val="22"/>
                <w:szCs w:val="22"/>
              </w:rPr>
              <w:t>violeta</w:t>
            </w:r>
          </w:p>
        </w:tc>
        <w:tc>
          <w:tcPr>
            <w:tcW w:w="1284" w:type="dxa"/>
            <w:shd w:val="clear" w:color="auto" w:fill="auto"/>
            <w:noWrap/>
            <w:vAlign w:val="center"/>
            <w:hideMark/>
          </w:tcPr>
          <w:p w:rsidR="00D63B4E" w:rsidRPr="00377131" w:rsidRDefault="00D63B4E" w:rsidP="00744CB9">
            <w:pPr>
              <w:jc w:val="center"/>
              <w:rPr>
                <w:color w:val="000000" w:themeColor="text1"/>
                <w:sz w:val="22"/>
                <w:szCs w:val="22"/>
              </w:rPr>
            </w:pPr>
            <w:r w:rsidRPr="00377131">
              <w:rPr>
                <w:noProof/>
                <w:color w:val="000000" w:themeColor="text1"/>
                <w:sz w:val="22"/>
                <w:szCs w:val="22"/>
              </w:rPr>
              <w:drawing>
                <wp:anchor distT="0" distB="0" distL="114300" distR="114300" simplePos="0" relativeHeight="251804672" behindDoc="0" locked="0" layoutInCell="1" allowOverlap="1" wp14:anchorId="64B63A37" wp14:editId="3DE43C67">
                  <wp:simplePos x="0" y="0"/>
                  <wp:positionH relativeFrom="column">
                    <wp:posOffset>-5715</wp:posOffset>
                  </wp:positionH>
                  <wp:positionV relativeFrom="paragraph">
                    <wp:posOffset>-1270</wp:posOffset>
                  </wp:positionV>
                  <wp:extent cx="723900" cy="476250"/>
                  <wp:effectExtent l="0" t="0" r="0" b="0"/>
                  <wp:wrapNone/>
                  <wp:docPr id="19234" name="Picture 19234" descr="http://www.prairiestarflowers.com/Images/Pennisetum_Vertigo.JPG"/>
                  <wp:cNvGraphicFramePr/>
                  <a:graphic xmlns:a="http://schemas.openxmlformats.org/drawingml/2006/main">
                    <a:graphicData uri="http://schemas.openxmlformats.org/drawingml/2006/picture">
                      <pic:pic xmlns:pic="http://schemas.openxmlformats.org/drawingml/2006/picture">
                        <pic:nvPicPr>
                          <pic:cNvPr id="53" name="Picture 52" descr="http://www.prairiestarflowers.com/Images/Pennisetum_Vertigo.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470B4C" w:rsidRDefault="00470B4C" w:rsidP="00D653F9">
      <w:pPr>
        <w:spacing w:before="120"/>
        <w:ind w:left="714"/>
        <w:rPr>
          <w:b/>
        </w:rPr>
      </w:pPr>
    </w:p>
    <w:p w:rsidR="00470B4C" w:rsidRPr="00D653F9" w:rsidRDefault="00470B4C" w:rsidP="00D653F9">
      <w:pPr>
        <w:spacing w:before="120"/>
        <w:ind w:left="357"/>
        <w:rPr>
          <w:b/>
        </w:rPr>
      </w:pPr>
    </w:p>
    <w:p w:rsidR="00111997" w:rsidRPr="001B2386" w:rsidRDefault="00111997" w:rsidP="00111997">
      <w:pPr>
        <w:ind w:left="284"/>
        <w:jc w:val="both"/>
      </w:pPr>
      <w:r w:rsidRPr="001B2386">
        <w:t>Piedāvājumu sagatavoja 201</w:t>
      </w:r>
      <w:r>
        <w:t>7</w:t>
      </w:r>
      <w:r w:rsidRPr="001B2386">
        <w:t>.gada ___.__________</w:t>
      </w:r>
    </w:p>
    <w:p w:rsidR="00111997" w:rsidRDefault="00111997" w:rsidP="00AD122F">
      <w:pPr>
        <w:jc w:val="center"/>
      </w:pPr>
      <w:r w:rsidRPr="001B2386">
        <w:t>(</w:t>
      </w:r>
      <w:proofErr w:type="spellStart"/>
      <w:r w:rsidRPr="001B2386">
        <w:t>paraksttiesīgās</w:t>
      </w:r>
      <w:proofErr w:type="spellEnd"/>
      <w:r w:rsidRPr="001B2386">
        <w:t xml:space="preserve"> personas amats, vārds, uzvārds, paraksts) ___________________________</w:t>
      </w:r>
      <w:r>
        <w:br w:type="page"/>
      </w:r>
    </w:p>
    <w:p w:rsidR="00111997" w:rsidRDefault="00DE0C9C" w:rsidP="00111997">
      <w:pPr>
        <w:spacing w:after="200" w:line="276" w:lineRule="auto"/>
        <w:jc w:val="right"/>
        <w:rPr>
          <w:b/>
          <w:color w:val="000000" w:themeColor="text1"/>
        </w:rPr>
      </w:pPr>
      <w:r>
        <w:rPr>
          <w:b/>
          <w:color w:val="000000" w:themeColor="text1"/>
        </w:rPr>
        <w:lastRenderedPageBreak/>
        <w:t>5</w:t>
      </w:r>
      <w:r w:rsidR="00111997" w:rsidRPr="00377131">
        <w:rPr>
          <w:b/>
          <w:color w:val="000000" w:themeColor="text1"/>
        </w:rPr>
        <w:t>.pielikums</w:t>
      </w:r>
    </w:p>
    <w:p w:rsidR="00BB5FC9" w:rsidRPr="00BB5FC9" w:rsidRDefault="00BB5FC9" w:rsidP="00BB5FC9">
      <w:pPr>
        <w:jc w:val="center"/>
        <w:rPr>
          <w:b/>
          <w:sz w:val="28"/>
          <w:szCs w:val="28"/>
        </w:rPr>
      </w:pPr>
      <w:r w:rsidRPr="00BB5FC9">
        <w:rPr>
          <w:b/>
          <w:sz w:val="28"/>
          <w:szCs w:val="28"/>
        </w:rPr>
        <w:t>LĪGUMA PROJEKTS</w:t>
      </w:r>
    </w:p>
    <w:p w:rsidR="00BB5FC9" w:rsidRDefault="00BB5FC9" w:rsidP="00BB5FC9">
      <w:pPr>
        <w:jc w:val="center"/>
        <w:rPr>
          <w:b/>
          <w:bCs/>
          <w:sz w:val="32"/>
          <w:szCs w:val="32"/>
          <w:lang w:val="x-none" w:eastAsia="x-none"/>
        </w:rPr>
      </w:pPr>
    </w:p>
    <w:p w:rsidR="00BB5FC9" w:rsidRPr="00BB5FC9" w:rsidRDefault="00BB5FC9" w:rsidP="00BB5FC9">
      <w:pPr>
        <w:jc w:val="center"/>
        <w:rPr>
          <w:b/>
          <w:bCs/>
          <w:sz w:val="28"/>
          <w:szCs w:val="32"/>
          <w:lang w:eastAsia="x-none"/>
        </w:rPr>
      </w:pPr>
      <w:r w:rsidRPr="00BB5FC9">
        <w:rPr>
          <w:b/>
          <w:bCs/>
          <w:sz w:val="28"/>
          <w:szCs w:val="32"/>
          <w:lang w:val="x-none" w:eastAsia="x-none"/>
        </w:rPr>
        <w:t>Iepirkuma</w:t>
      </w:r>
      <w:r w:rsidRPr="00BB5FC9">
        <w:rPr>
          <w:b/>
          <w:bCs/>
          <w:sz w:val="28"/>
          <w:szCs w:val="32"/>
          <w:lang w:eastAsia="x-none"/>
        </w:rPr>
        <w:t>m</w:t>
      </w:r>
    </w:p>
    <w:p w:rsidR="00BB5FC9" w:rsidRPr="00D6360A" w:rsidRDefault="00BB5FC9" w:rsidP="00BB5FC9">
      <w:pPr>
        <w:jc w:val="center"/>
        <w:rPr>
          <w:rFonts w:eastAsia="Calibri"/>
          <w:b/>
        </w:rPr>
      </w:pPr>
      <w:r w:rsidRPr="0056328A">
        <w:rPr>
          <w:color w:val="000000" w:themeColor="text1"/>
          <w:sz w:val="28"/>
          <w:szCs w:val="28"/>
        </w:rPr>
        <w:t>„</w:t>
      </w:r>
      <w:r w:rsidRPr="0056328A">
        <w:rPr>
          <w:b/>
          <w:color w:val="000000" w:themeColor="text1"/>
          <w:sz w:val="28"/>
          <w:szCs w:val="28"/>
        </w:rPr>
        <w:t>Vasaras puķu stādu piegāde Jelgavas pilsētas apstādījumiem</w:t>
      </w:r>
      <w:r w:rsidRPr="0056328A">
        <w:rPr>
          <w:b/>
          <w:color w:val="000000" w:themeColor="text1"/>
        </w:rPr>
        <w:t>”</w:t>
      </w:r>
    </w:p>
    <w:p w:rsidR="00BB5FC9" w:rsidRDefault="00BB5FC9" w:rsidP="00BB5FC9">
      <w:pPr>
        <w:jc w:val="center"/>
        <w:rPr>
          <w:rFonts w:eastAsia="Calibri"/>
          <w:b/>
          <w:lang w:val="x-none"/>
        </w:rPr>
      </w:pPr>
      <w:r w:rsidRPr="00BB5FC9">
        <w:rPr>
          <w:rFonts w:eastAsia="Calibri"/>
          <w:b/>
        </w:rPr>
        <w:t xml:space="preserve">ID </w:t>
      </w:r>
      <w:r w:rsidRPr="00BB5FC9">
        <w:rPr>
          <w:rFonts w:eastAsia="Calibri"/>
          <w:b/>
          <w:lang w:val="x-none"/>
        </w:rPr>
        <w:t>Nr.JPD201</w:t>
      </w:r>
      <w:r w:rsidRPr="00BB5FC9">
        <w:rPr>
          <w:rFonts w:eastAsia="Calibri"/>
          <w:b/>
        </w:rPr>
        <w:t>7</w:t>
      </w:r>
      <w:r w:rsidRPr="00BB5FC9">
        <w:rPr>
          <w:rFonts w:eastAsia="Calibri"/>
          <w:b/>
          <w:lang w:val="x-none"/>
        </w:rPr>
        <w:t>/</w:t>
      </w:r>
      <w:r>
        <w:rPr>
          <w:rFonts w:eastAsia="Calibri"/>
          <w:b/>
        </w:rPr>
        <w:t>18</w:t>
      </w:r>
      <w:r w:rsidRPr="00BB5FC9">
        <w:rPr>
          <w:rFonts w:eastAsia="Calibri"/>
          <w:b/>
          <w:lang w:val="x-none"/>
        </w:rPr>
        <w:t>/MI</w:t>
      </w:r>
    </w:p>
    <w:p w:rsidR="00111997" w:rsidRPr="00377131" w:rsidRDefault="00111997" w:rsidP="00F953C9">
      <w:pPr>
        <w:rPr>
          <w:color w:val="000000" w:themeColor="text1"/>
        </w:rPr>
      </w:pPr>
    </w:p>
    <w:p w:rsidR="00F953C9" w:rsidRPr="00F953C9" w:rsidRDefault="00F953C9" w:rsidP="00F953C9">
      <w:pPr>
        <w:keepNext/>
        <w:jc w:val="center"/>
        <w:rPr>
          <w:b/>
          <w:sz w:val="28"/>
          <w:szCs w:val="28"/>
          <w:lang w:eastAsia="en-US"/>
        </w:rPr>
      </w:pPr>
      <w:r>
        <w:rPr>
          <w:b/>
          <w:sz w:val="28"/>
          <w:szCs w:val="28"/>
          <w:lang w:eastAsia="en-US"/>
        </w:rPr>
        <w:t>LĪGUMS Nr.</w:t>
      </w:r>
      <w:r w:rsidRPr="00F953C9">
        <w:rPr>
          <w:b/>
          <w:sz w:val="28"/>
          <w:szCs w:val="28"/>
          <w:lang w:eastAsia="en-US"/>
        </w:rPr>
        <w:t>2-5/1</w:t>
      </w:r>
      <w:r>
        <w:rPr>
          <w:b/>
          <w:sz w:val="28"/>
          <w:szCs w:val="28"/>
          <w:lang w:eastAsia="en-US"/>
        </w:rPr>
        <w:t>7</w:t>
      </w:r>
      <w:r w:rsidRPr="00F953C9">
        <w:rPr>
          <w:b/>
          <w:sz w:val="28"/>
          <w:szCs w:val="28"/>
          <w:lang w:eastAsia="en-US"/>
        </w:rPr>
        <w:t>/</w:t>
      </w:r>
    </w:p>
    <w:p w:rsidR="00F953C9" w:rsidRPr="00F953C9" w:rsidRDefault="00F953C9" w:rsidP="00F953C9">
      <w:pPr>
        <w:keepNext/>
        <w:jc w:val="center"/>
        <w:rPr>
          <w:i/>
        </w:rPr>
      </w:pPr>
      <w:r w:rsidRPr="00F953C9">
        <w:t>Vasaras puķu stādu piegāde</w:t>
      </w:r>
      <w:r w:rsidRPr="00F953C9">
        <w:rPr>
          <w:sz w:val="28"/>
          <w:szCs w:val="28"/>
        </w:rPr>
        <w:t xml:space="preserve"> </w:t>
      </w:r>
      <w:r w:rsidRPr="00F953C9">
        <w:t>Jelgavas pilsētas apstādījumiem</w:t>
      </w:r>
    </w:p>
    <w:p w:rsidR="00F953C9" w:rsidRPr="00F953C9" w:rsidRDefault="00F953C9" w:rsidP="00F953C9">
      <w:pPr>
        <w:keepNext/>
        <w:spacing w:before="120" w:after="120"/>
        <w:jc w:val="both"/>
      </w:pPr>
      <w:r>
        <w:t xml:space="preserve">Jelgavā </w:t>
      </w:r>
      <w:r>
        <w:tab/>
      </w:r>
      <w:r>
        <w:tab/>
      </w:r>
      <w:r>
        <w:tab/>
      </w:r>
      <w:r>
        <w:tab/>
      </w:r>
      <w:r>
        <w:tab/>
      </w:r>
      <w:r>
        <w:tab/>
      </w:r>
      <w:r>
        <w:tab/>
      </w:r>
      <w:r>
        <w:tab/>
        <w:t>2017</w:t>
      </w:r>
      <w:r w:rsidRPr="00F953C9">
        <w:t>.gada ___._________</w:t>
      </w:r>
    </w:p>
    <w:p w:rsidR="00F953C9" w:rsidRPr="00F953C9" w:rsidRDefault="00F953C9" w:rsidP="00F953C9">
      <w:pPr>
        <w:ind w:firstLine="567"/>
        <w:jc w:val="both"/>
      </w:pPr>
      <w:r w:rsidRPr="00F953C9">
        <w:rPr>
          <w:b/>
        </w:rPr>
        <w:t>Jelgavas pilsētas pašvaldības iestāde „Pilsētsaimniecība”</w:t>
      </w:r>
      <w:r w:rsidRPr="00F953C9">
        <w:t>, nodokļu maksātāja reģistrācijas Nr.90001282486, tās vadītāja Māra Mielava personā</w:t>
      </w:r>
      <w:r w:rsidRPr="00F953C9">
        <w:rPr>
          <w:bCs/>
          <w:iCs/>
        </w:rPr>
        <w:t xml:space="preserve">, kurš rīkojas saskaņā ar </w:t>
      </w:r>
      <w:r w:rsidRPr="00F953C9">
        <w:t xml:space="preserve">Jelgavas pilsētas pašvaldības iestādes „Pilsētsaimniecība” nolikumu, turpmāk – Pasūtītājs, no vienas puses un </w:t>
      </w:r>
    </w:p>
    <w:p w:rsidR="00F953C9" w:rsidRPr="00F953C9" w:rsidRDefault="00F953C9" w:rsidP="00F953C9">
      <w:pPr>
        <w:ind w:firstLine="567"/>
        <w:jc w:val="both"/>
      </w:pPr>
      <w:r w:rsidRPr="00F953C9">
        <w:rPr>
          <w:i/>
        </w:rPr>
        <w:t>Uzņēmēja nosaukums</w:t>
      </w:r>
      <w:r w:rsidRPr="00F953C9">
        <w:t xml:space="preserve">, reģistrācijas </w:t>
      </w:r>
      <w:r w:rsidRPr="00F953C9">
        <w:rPr>
          <w:i/>
        </w:rPr>
        <w:t>numurs</w:t>
      </w:r>
      <w:r w:rsidRPr="00F953C9">
        <w:t xml:space="preserve">, tās pilnvarotās personas </w:t>
      </w:r>
      <w:r w:rsidRPr="00F953C9">
        <w:rPr>
          <w:i/>
        </w:rPr>
        <w:t>amata nosaukums, vārds, uzvārds,</w:t>
      </w:r>
      <w:r w:rsidRPr="00F953C9">
        <w:t xml:space="preserve"> kura rīkojas saskaņā ar</w:t>
      </w:r>
      <w:r w:rsidRPr="00F953C9">
        <w:rPr>
          <w:i/>
        </w:rPr>
        <w:t>/dokumenta nosaukums</w:t>
      </w:r>
      <w:r w:rsidRPr="00F953C9">
        <w:t xml:space="preserve">/, turpmāk – Piegādātājs, no otras puses, turpmāk tekstā abas kopā un katra atsevišķi sauktas Puses, saskaņā ar Jelgavas pilsētas domes rīkotā </w:t>
      </w:r>
      <w:r w:rsidRPr="00BB5FC9">
        <w:t>iepirkuma ID Nr.JPD2017</w:t>
      </w:r>
      <w:r w:rsidR="00BB5FC9">
        <w:t>/18</w:t>
      </w:r>
      <w:r w:rsidRPr="00BB5FC9">
        <w:t>/MI</w:t>
      </w:r>
      <w:r w:rsidRPr="00F953C9">
        <w:rPr>
          <w:bCs/>
        </w:rPr>
        <w:t xml:space="preserve"> „</w:t>
      </w:r>
      <w:r w:rsidRPr="00F953C9">
        <w:t>Vasaras puķu stādu piegāde</w:t>
      </w:r>
      <w:r w:rsidR="00AD122F" w:rsidRPr="00AD122F">
        <w:t xml:space="preserve"> </w:t>
      </w:r>
      <w:r w:rsidR="00AD122F" w:rsidRPr="00F953C9">
        <w:t>Jelgavas pilsētas apstādījumiem</w:t>
      </w:r>
      <w:r w:rsidRPr="00F953C9">
        <w:rPr>
          <w:bCs/>
        </w:rPr>
        <w:t>”</w:t>
      </w:r>
      <w:r w:rsidRPr="00F953C9">
        <w:t xml:space="preserve"> (turpmāk – iepirkums) rezultātiem (iepirkuma komisijas 201</w:t>
      </w:r>
      <w:r w:rsidR="00AD122F">
        <w:t>7</w:t>
      </w:r>
      <w:r w:rsidRPr="00F953C9">
        <w:t xml:space="preserve">.gada </w:t>
      </w:r>
      <w:r w:rsidRPr="00F953C9">
        <w:rPr>
          <w:i/>
        </w:rPr>
        <w:t>datums, mēnesis</w:t>
      </w:r>
      <w:r w:rsidRPr="00F953C9">
        <w:t xml:space="preserve"> </w:t>
      </w:r>
      <w:smartTag w:uri="schemas-tilde-lv/tildestengine" w:element="veidnes">
        <w:smartTagPr>
          <w:attr w:name="text" w:val="lēmums"/>
          <w:attr w:name="baseform" w:val="lēmums"/>
          <w:attr w:name="id" w:val="-1"/>
        </w:smartTagPr>
        <w:r w:rsidRPr="00F953C9">
          <w:t>lēmums</w:t>
        </w:r>
      </w:smartTag>
      <w:r w:rsidRPr="00F953C9">
        <w:t xml:space="preserve">) noslēdz šādu </w:t>
      </w:r>
      <w:smartTag w:uri="schemas-tilde-lv/tildestengine" w:element="veidnes">
        <w:smartTagPr>
          <w:attr w:name="baseform" w:val="līgum|s"/>
          <w:attr w:name="id" w:val="-1"/>
          <w:attr w:name="text" w:val="līgumu"/>
        </w:smartTagPr>
        <w:r w:rsidRPr="00F953C9">
          <w:t>līgumu</w:t>
        </w:r>
      </w:smartTag>
      <w:r w:rsidRPr="00F953C9">
        <w:t xml:space="preserve"> (turpmāk – Līgums):</w:t>
      </w:r>
    </w:p>
    <w:p w:rsidR="00F953C9" w:rsidRPr="00F953C9" w:rsidRDefault="00F953C9" w:rsidP="00F953C9">
      <w:pPr>
        <w:numPr>
          <w:ilvl w:val="0"/>
          <w:numId w:val="3"/>
        </w:numPr>
        <w:tabs>
          <w:tab w:val="left" w:pos="284"/>
        </w:tabs>
        <w:spacing w:before="120"/>
        <w:ind w:left="0" w:firstLine="0"/>
        <w:jc w:val="center"/>
        <w:rPr>
          <w:b/>
          <w:bCs/>
        </w:rPr>
      </w:pPr>
      <w:r w:rsidRPr="00F953C9">
        <w:rPr>
          <w:b/>
          <w:bCs/>
        </w:rPr>
        <w:t>Līguma priekšmets</w:t>
      </w:r>
    </w:p>
    <w:p w:rsidR="00F953C9" w:rsidRPr="00F953C9" w:rsidRDefault="00F953C9" w:rsidP="00F953C9">
      <w:pPr>
        <w:numPr>
          <w:ilvl w:val="1"/>
          <w:numId w:val="3"/>
        </w:numPr>
        <w:tabs>
          <w:tab w:val="left" w:pos="426"/>
        </w:tabs>
        <w:ind w:left="426" w:hanging="426"/>
        <w:jc w:val="both"/>
      </w:pPr>
      <w:r w:rsidRPr="00F953C9">
        <w:t xml:space="preserve">Pasūtītājs pasūta un Piegādātājs veic </w:t>
      </w:r>
      <w:r w:rsidRPr="00F953C9">
        <w:rPr>
          <w:b/>
        </w:rPr>
        <w:t xml:space="preserve">vasaras puķu stādu </w:t>
      </w:r>
      <w:r w:rsidRPr="00F953C9">
        <w:t>(turpmāk – Prece)</w:t>
      </w:r>
      <w:r w:rsidRPr="00F953C9">
        <w:rPr>
          <w:b/>
        </w:rPr>
        <w:t xml:space="preserve"> piegādi </w:t>
      </w:r>
      <w:r w:rsidRPr="00F953C9">
        <w:t>Jelgavas pilsētas apstādījumiem.</w:t>
      </w:r>
    </w:p>
    <w:p w:rsidR="00F953C9" w:rsidRPr="00F953C9" w:rsidRDefault="00F953C9" w:rsidP="00F953C9">
      <w:pPr>
        <w:numPr>
          <w:ilvl w:val="1"/>
          <w:numId w:val="3"/>
        </w:numPr>
        <w:tabs>
          <w:tab w:val="left" w:pos="426"/>
        </w:tabs>
        <w:ind w:left="426" w:hanging="426"/>
        <w:jc w:val="both"/>
      </w:pPr>
      <w:r w:rsidRPr="00F953C9">
        <w:t>Piegādātājs Preču piegādi veic saskaņā ar Tehniskajām specifikācijām (1.pielikums), „Preču daudzumu un izcenojumu saraksts” (2.pielikums), Piegādātāja piedāvājumu iepirkumam, Līgumu un Latvijas Republikas normatīvajiem aktiem.</w:t>
      </w:r>
    </w:p>
    <w:p w:rsidR="00F953C9" w:rsidRPr="00F953C9" w:rsidRDefault="00F953C9" w:rsidP="00F953C9">
      <w:pPr>
        <w:numPr>
          <w:ilvl w:val="1"/>
          <w:numId w:val="3"/>
        </w:numPr>
        <w:tabs>
          <w:tab w:val="left" w:pos="426"/>
        </w:tabs>
        <w:ind w:left="426" w:hanging="426"/>
        <w:jc w:val="both"/>
      </w:pPr>
      <w:r w:rsidRPr="00F953C9">
        <w:rPr>
          <w:bCs/>
        </w:rPr>
        <w:t>Pasūtītājs, neveicot jaunu iepirkumu, ir tiesīgs izmainīt tikai tādu Preču vienību apjomus,</w:t>
      </w:r>
      <w:r w:rsidRPr="00F953C9">
        <w:t xml:space="preserve"> kas jau sākotnēji tika iekļauti „</w:t>
      </w:r>
      <w:r w:rsidRPr="00F953C9">
        <w:rPr>
          <w:bCs/>
        </w:rPr>
        <w:t xml:space="preserve">Preču daudzumu un izcenojumu saraksts” un par ko tika rīkots iepirkums. </w:t>
      </w:r>
      <w:r w:rsidRPr="00F953C9">
        <w:t>Maksimālais pieļaujamais Līgumcenas palielinājums ir līdz 10% (desmit procenti) no Līgumcenas.</w:t>
      </w:r>
    </w:p>
    <w:p w:rsidR="00F953C9" w:rsidRPr="00F953C9" w:rsidRDefault="00F953C9" w:rsidP="00F953C9">
      <w:pPr>
        <w:numPr>
          <w:ilvl w:val="0"/>
          <w:numId w:val="3"/>
        </w:numPr>
        <w:tabs>
          <w:tab w:val="left" w:pos="284"/>
        </w:tabs>
        <w:spacing w:before="120"/>
        <w:ind w:left="0" w:firstLine="0"/>
        <w:jc w:val="center"/>
        <w:rPr>
          <w:b/>
          <w:bCs/>
        </w:rPr>
      </w:pPr>
      <w:r w:rsidRPr="00F953C9">
        <w:rPr>
          <w:b/>
        </w:rPr>
        <w:t>Līguma termiņš</w:t>
      </w:r>
    </w:p>
    <w:p w:rsidR="00F953C9" w:rsidRPr="00F953C9" w:rsidRDefault="00F953C9" w:rsidP="00F953C9">
      <w:pPr>
        <w:numPr>
          <w:ilvl w:val="1"/>
          <w:numId w:val="3"/>
        </w:numPr>
        <w:tabs>
          <w:tab w:val="left" w:pos="426"/>
        </w:tabs>
        <w:ind w:left="426" w:hanging="426"/>
        <w:jc w:val="both"/>
      </w:pPr>
      <w:r w:rsidRPr="00F953C9">
        <w:t>Līgums stājas spēkā tā parakstīšanas dienā.</w:t>
      </w:r>
    </w:p>
    <w:p w:rsidR="00F953C9" w:rsidRPr="00F953C9" w:rsidRDefault="00F953C9" w:rsidP="00F953C9">
      <w:pPr>
        <w:numPr>
          <w:ilvl w:val="1"/>
          <w:numId w:val="3"/>
        </w:numPr>
        <w:tabs>
          <w:tab w:val="left" w:pos="426"/>
        </w:tabs>
        <w:ind w:left="426" w:hanging="426"/>
        <w:jc w:val="both"/>
      </w:pPr>
      <w:r w:rsidRPr="00F953C9">
        <w:t xml:space="preserve">Izpildītājs veic Preces piegādi partijās saskaņā ar Līguma un Tehnisko specifikāciju (1.pielikums) nosacījumiem </w:t>
      </w:r>
      <w:r w:rsidRPr="00112B53">
        <w:rPr>
          <w:b/>
        </w:rPr>
        <w:t>līdz 201</w:t>
      </w:r>
      <w:r w:rsidR="00112B53">
        <w:rPr>
          <w:b/>
        </w:rPr>
        <w:t>7</w:t>
      </w:r>
      <w:r w:rsidRPr="00112B53">
        <w:rPr>
          <w:b/>
        </w:rPr>
        <w:t>.gada 20.jūnijam</w:t>
      </w:r>
      <w:r w:rsidRPr="00F953C9">
        <w:rPr>
          <w:b/>
        </w:rPr>
        <w:t>.</w:t>
      </w:r>
    </w:p>
    <w:p w:rsidR="00F953C9" w:rsidRPr="00F953C9" w:rsidRDefault="00F953C9" w:rsidP="00F953C9">
      <w:pPr>
        <w:numPr>
          <w:ilvl w:val="1"/>
          <w:numId w:val="3"/>
        </w:numPr>
        <w:tabs>
          <w:tab w:val="left" w:pos="426"/>
        </w:tabs>
        <w:ind w:left="426" w:hanging="426"/>
        <w:jc w:val="both"/>
      </w:pPr>
      <w:r w:rsidRPr="00F953C9">
        <w:t>Ņemot vērā Preces specifiku, nepiemērotu laika apstākļu gadījumā Pasūtītājs var izmainīt Preces piegādes termiņus, rakstiski informējot par to Piegādātāju vismaz 1 (vienu) darba dienu iepriekš.</w:t>
      </w:r>
    </w:p>
    <w:p w:rsidR="00F953C9" w:rsidRPr="00F953C9" w:rsidRDefault="00F953C9" w:rsidP="00F953C9">
      <w:pPr>
        <w:numPr>
          <w:ilvl w:val="1"/>
          <w:numId w:val="3"/>
        </w:numPr>
        <w:tabs>
          <w:tab w:val="left" w:pos="426"/>
        </w:tabs>
        <w:ind w:left="426" w:hanging="426"/>
        <w:jc w:val="both"/>
      </w:pPr>
      <w:r w:rsidRPr="00F953C9">
        <w:t>Līguma termiņa izbeigšanās neatbrīvo Puses no saistību izpildes, ko tie nav izpildījuši Līguma darbības laikā.</w:t>
      </w:r>
    </w:p>
    <w:p w:rsidR="00F953C9" w:rsidRPr="00F953C9" w:rsidRDefault="00F953C9" w:rsidP="00F953C9">
      <w:pPr>
        <w:numPr>
          <w:ilvl w:val="0"/>
          <w:numId w:val="3"/>
        </w:numPr>
        <w:tabs>
          <w:tab w:val="left" w:pos="284"/>
        </w:tabs>
        <w:spacing w:before="120"/>
        <w:ind w:left="0" w:firstLine="0"/>
        <w:jc w:val="center"/>
        <w:rPr>
          <w:b/>
          <w:color w:val="000000"/>
        </w:rPr>
      </w:pPr>
      <w:r w:rsidRPr="00F953C9">
        <w:rPr>
          <w:b/>
        </w:rPr>
        <w:t>Līgumcena un norēķinu kārtība</w:t>
      </w:r>
    </w:p>
    <w:p w:rsidR="00F953C9" w:rsidRPr="00F953C9" w:rsidRDefault="00F953C9" w:rsidP="00F953C9">
      <w:pPr>
        <w:numPr>
          <w:ilvl w:val="1"/>
          <w:numId w:val="3"/>
        </w:numPr>
        <w:tabs>
          <w:tab w:val="left" w:pos="426"/>
        </w:tabs>
        <w:ind w:left="426" w:hanging="426"/>
        <w:jc w:val="both"/>
        <w:rPr>
          <w:b/>
          <w:color w:val="000000"/>
        </w:rPr>
      </w:pPr>
      <w:r w:rsidRPr="00F953C9">
        <w:t xml:space="preserve">Plānotā Līgumcena ir </w:t>
      </w:r>
      <w:r w:rsidRPr="00F953C9">
        <w:rPr>
          <w:i/>
        </w:rPr>
        <w:t>summa cipariem un vārdiem</w:t>
      </w:r>
      <w:r w:rsidRPr="00F953C9">
        <w:rPr>
          <w:b/>
        </w:rPr>
        <w:t xml:space="preserve"> </w:t>
      </w:r>
      <w:proofErr w:type="spellStart"/>
      <w:r w:rsidRPr="00F953C9">
        <w:rPr>
          <w:b/>
          <w:i/>
        </w:rPr>
        <w:t>euro</w:t>
      </w:r>
      <w:proofErr w:type="spellEnd"/>
      <w:r w:rsidRPr="00F953C9">
        <w:t xml:space="preserve">, turpmāk – Līgumcena, un PNV 21% (divdesmit viens procents) </w:t>
      </w:r>
      <w:r w:rsidRPr="00F953C9">
        <w:rPr>
          <w:i/>
        </w:rPr>
        <w:t>summa cipariem un vārdiem</w:t>
      </w:r>
      <w:r w:rsidRPr="00F953C9">
        <w:rPr>
          <w:b/>
        </w:rPr>
        <w:t xml:space="preserve"> </w:t>
      </w:r>
      <w:proofErr w:type="spellStart"/>
      <w:r w:rsidRPr="00F953C9">
        <w:rPr>
          <w:b/>
          <w:i/>
        </w:rPr>
        <w:t>euro</w:t>
      </w:r>
      <w:proofErr w:type="spellEnd"/>
      <w:r w:rsidRPr="00F953C9">
        <w:t xml:space="preserve">, kas kopā ir Līguma </w:t>
      </w:r>
      <w:r w:rsidRPr="00F953C9">
        <w:rPr>
          <w:i/>
        </w:rPr>
        <w:t>summa cipariem un vārdiem</w:t>
      </w:r>
      <w:r w:rsidRPr="00F953C9">
        <w:rPr>
          <w:b/>
        </w:rPr>
        <w:t xml:space="preserve"> </w:t>
      </w:r>
      <w:proofErr w:type="spellStart"/>
      <w:r w:rsidRPr="00F953C9">
        <w:rPr>
          <w:b/>
          <w:i/>
        </w:rPr>
        <w:t>euro</w:t>
      </w:r>
      <w:proofErr w:type="spellEnd"/>
      <w:r w:rsidRPr="00F953C9">
        <w:t>.</w:t>
      </w:r>
    </w:p>
    <w:p w:rsidR="00F953C9" w:rsidRPr="00F953C9" w:rsidRDefault="00F953C9" w:rsidP="00F953C9">
      <w:pPr>
        <w:numPr>
          <w:ilvl w:val="1"/>
          <w:numId w:val="3"/>
        </w:numPr>
        <w:tabs>
          <w:tab w:val="left" w:pos="426"/>
        </w:tabs>
        <w:ind w:left="426" w:hanging="426"/>
        <w:jc w:val="both"/>
        <w:rPr>
          <w:b/>
          <w:color w:val="000000"/>
        </w:rPr>
      </w:pPr>
      <w:r w:rsidRPr="00F953C9">
        <w:t xml:space="preserve">Pasūtītājs var samaksāt Piegādātājam avansu līdz 30% (trīsdesmit procenti) apmērā no Līgumcenas, kas ir </w:t>
      </w:r>
      <w:r w:rsidRPr="00F953C9">
        <w:rPr>
          <w:i/>
        </w:rPr>
        <w:t>summa cipariem un vārdiem</w:t>
      </w:r>
      <w:r w:rsidRPr="00F953C9">
        <w:rPr>
          <w:b/>
        </w:rPr>
        <w:t xml:space="preserve"> </w:t>
      </w:r>
      <w:proofErr w:type="spellStart"/>
      <w:r w:rsidRPr="00F953C9">
        <w:rPr>
          <w:b/>
          <w:i/>
        </w:rPr>
        <w:t>euro</w:t>
      </w:r>
      <w:proofErr w:type="spellEnd"/>
      <w:r w:rsidRPr="00F953C9">
        <w:t>, tai skaitā PVN 21% (divdesmit viens procents), 5 (piecu) darba dienu laikā no rēķina saņemšanas dienas, ko Piegādātājs iesniedz piecu darba dienu laikā pēc Līguma noslēgšanas.</w:t>
      </w:r>
    </w:p>
    <w:p w:rsidR="00F953C9" w:rsidRPr="00F953C9" w:rsidRDefault="00F953C9" w:rsidP="00F953C9">
      <w:pPr>
        <w:numPr>
          <w:ilvl w:val="1"/>
          <w:numId w:val="3"/>
        </w:numPr>
        <w:tabs>
          <w:tab w:val="left" w:pos="426"/>
        </w:tabs>
        <w:ind w:left="426" w:hanging="426"/>
        <w:jc w:val="both"/>
        <w:rPr>
          <w:b/>
          <w:color w:val="000000"/>
        </w:rPr>
      </w:pPr>
      <w:r w:rsidRPr="00F953C9">
        <w:t xml:space="preserve">Atlikušo samaksu, kas ir </w:t>
      </w:r>
      <w:r w:rsidRPr="00F953C9">
        <w:rPr>
          <w:i/>
        </w:rPr>
        <w:t>summa cipariem un vārdiem</w:t>
      </w:r>
      <w:r w:rsidRPr="00F953C9">
        <w:rPr>
          <w:b/>
        </w:rPr>
        <w:t xml:space="preserve"> </w:t>
      </w:r>
      <w:proofErr w:type="spellStart"/>
      <w:r w:rsidRPr="00F953C9">
        <w:rPr>
          <w:b/>
          <w:i/>
        </w:rPr>
        <w:t>euro</w:t>
      </w:r>
      <w:proofErr w:type="spellEnd"/>
      <w:r w:rsidRPr="00F953C9">
        <w:t xml:space="preserve">, tai skaitā PVN 21% (divdesmit viens procents), Pasūtītājs samaksā Piegādātājam 15 (piecpadsmit) darba dienu laikā pēc </w:t>
      </w:r>
      <w:r w:rsidRPr="00F953C9">
        <w:lastRenderedPageBreak/>
        <w:t xml:space="preserve">rēķina saņemšanas, ko Piegādātājs iesniedz pēc pieņemšanas – nodošanas </w:t>
      </w:r>
      <w:smartTag w:uri="schemas-tilde-lv/tildestengine" w:element="veidnes">
        <w:smartTagPr>
          <w:attr w:name="baseform" w:val="akt|s"/>
          <w:attr w:name="id" w:val="-1"/>
          <w:attr w:name="text" w:val="akta"/>
        </w:smartTagPr>
        <w:r w:rsidRPr="00F953C9">
          <w:t>akta</w:t>
        </w:r>
      </w:smartTag>
      <w:r w:rsidRPr="00F953C9">
        <w:t xml:space="preserve"> parakstīšanas par Preces piegādi.</w:t>
      </w:r>
    </w:p>
    <w:p w:rsidR="00F953C9" w:rsidRPr="00F953C9" w:rsidRDefault="00F953C9" w:rsidP="00F953C9">
      <w:pPr>
        <w:widowControl w:val="0"/>
        <w:numPr>
          <w:ilvl w:val="0"/>
          <w:numId w:val="3"/>
        </w:numPr>
        <w:tabs>
          <w:tab w:val="left" w:pos="284"/>
        </w:tabs>
        <w:spacing w:before="120"/>
        <w:ind w:left="0" w:firstLine="0"/>
        <w:jc w:val="center"/>
        <w:rPr>
          <w:b/>
          <w:color w:val="000000"/>
        </w:rPr>
      </w:pPr>
      <w:r w:rsidRPr="00F953C9">
        <w:rPr>
          <w:b/>
          <w:color w:val="000000"/>
        </w:rPr>
        <w:t>Preču pieņemšanas kārtība</w:t>
      </w:r>
    </w:p>
    <w:p w:rsidR="00F953C9" w:rsidRPr="00F953C9" w:rsidRDefault="00F953C9" w:rsidP="00F953C9">
      <w:pPr>
        <w:numPr>
          <w:ilvl w:val="1"/>
          <w:numId w:val="3"/>
        </w:numPr>
        <w:tabs>
          <w:tab w:val="left" w:pos="426"/>
        </w:tabs>
        <w:ind w:left="426" w:hanging="426"/>
        <w:jc w:val="both"/>
      </w:pPr>
      <w:r w:rsidRPr="00F953C9">
        <w:t xml:space="preserve">Pasūtītājs pieņem Preci ar pieņemšanas-nodošanas </w:t>
      </w:r>
      <w:smartTag w:uri="schemas-tilde-lv/tildestengine" w:element="veidnes">
        <w:smartTagPr>
          <w:attr w:name="baseform" w:val="akt|s"/>
          <w:attr w:name="id" w:val="-1"/>
          <w:attr w:name="text" w:val="aktu"/>
        </w:smartTagPr>
        <w:r w:rsidRPr="00F953C9">
          <w:t>aktu</w:t>
        </w:r>
      </w:smartTag>
      <w:r w:rsidRPr="00F953C9">
        <w:t>, ko paraksta abas Puses.</w:t>
      </w:r>
    </w:p>
    <w:p w:rsidR="00F953C9" w:rsidRPr="00F953C9" w:rsidRDefault="00F953C9" w:rsidP="00F953C9">
      <w:pPr>
        <w:numPr>
          <w:ilvl w:val="1"/>
          <w:numId w:val="3"/>
        </w:numPr>
        <w:tabs>
          <w:tab w:val="left" w:pos="426"/>
        </w:tabs>
        <w:ind w:left="426" w:hanging="426"/>
        <w:jc w:val="both"/>
      </w:pPr>
      <w:r w:rsidRPr="00F953C9">
        <w:t xml:space="preserve">Ja pie Preces pieņemšanas-nodošanas konstatē, ka kāda no Preces vienībām ir nekvalitatīva, tad </w:t>
      </w:r>
      <w:r w:rsidRPr="00F953C9">
        <w:rPr>
          <w:noProof/>
        </w:rPr>
        <w:t xml:space="preserve">Piegādātājs veic nekvalitatīvās Preces nomaiņu </w:t>
      </w:r>
      <w:r w:rsidR="00607D9B">
        <w:rPr>
          <w:noProof/>
        </w:rPr>
        <w:t>par saviem līdzekļiem</w:t>
      </w:r>
      <w:r w:rsidRPr="00F953C9">
        <w:rPr>
          <w:noProof/>
        </w:rPr>
        <w:t xml:space="preserve"> 1</w:t>
      </w:r>
      <w:r w:rsidR="00607D9B">
        <w:rPr>
          <w:noProof/>
        </w:rPr>
        <w:t> </w:t>
      </w:r>
      <w:r w:rsidRPr="00F953C9">
        <w:rPr>
          <w:noProof/>
        </w:rPr>
        <w:t>(vienas) darba dienas laikā, piegādājot tās Pasūtītāja norādītajā vietā</w:t>
      </w:r>
      <w:r w:rsidRPr="00F953C9">
        <w:t>.</w:t>
      </w:r>
    </w:p>
    <w:p w:rsidR="00F953C9" w:rsidRPr="00F953C9" w:rsidRDefault="00F953C9" w:rsidP="00F953C9">
      <w:pPr>
        <w:numPr>
          <w:ilvl w:val="1"/>
          <w:numId w:val="3"/>
        </w:numPr>
        <w:tabs>
          <w:tab w:val="left" w:pos="426"/>
        </w:tabs>
        <w:ind w:left="426" w:hanging="426"/>
        <w:jc w:val="both"/>
      </w:pPr>
      <w:r w:rsidRPr="00F953C9">
        <w:t>Preces pieņemšanas – nodošanas akta parakstīšana ir iespējama vienīgi pēc nekvalitatīvo Preču vienību nomaiņas Līguma 4.2.apakšpunktā noteiktajā kārtībā.</w:t>
      </w:r>
    </w:p>
    <w:p w:rsidR="00F953C9" w:rsidRPr="00F953C9" w:rsidRDefault="00F953C9" w:rsidP="00F953C9">
      <w:pPr>
        <w:tabs>
          <w:tab w:val="left" w:pos="426"/>
        </w:tabs>
        <w:ind w:left="426"/>
        <w:jc w:val="both"/>
      </w:pPr>
    </w:p>
    <w:p w:rsidR="00F953C9" w:rsidRPr="00F953C9" w:rsidRDefault="00F953C9" w:rsidP="00F953C9">
      <w:pPr>
        <w:numPr>
          <w:ilvl w:val="0"/>
          <w:numId w:val="3"/>
        </w:numPr>
        <w:tabs>
          <w:tab w:val="left" w:pos="284"/>
        </w:tabs>
        <w:ind w:left="0" w:firstLine="0"/>
        <w:jc w:val="center"/>
      </w:pPr>
      <w:r w:rsidRPr="00F953C9">
        <w:rPr>
          <w:b/>
        </w:rPr>
        <w:t xml:space="preserve">Pušu saistības </w:t>
      </w:r>
    </w:p>
    <w:p w:rsidR="00F953C9" w:rsidRPr="00F953C9" w:rsidRDefault="00F953C9" w:rsidP="00F953C9">
      <w:pPr>
        <w:numPr>
          <w:ilvl w:val="1"/>
          <w:numId w:val="3"/>
        </w:numPr>
        <w:tabs>
          <w:tab w:val="left" w:pos="426"/>
        </w:tabs>
        <w:ind w:left="426" w:hanging="426"/>
        <w:jc w:val="both"/>
      </w:pPr>
      <w:r w:rsidRPr="00F953C9">
        <w:t>Piegādātājs uzņemas šādas saistības:</w:t>
      </w:r>
    </w:p>
    <w:p w:rsidR="00F953C9" w:rsidRPr="00F953C9" w:rsidRDefault="00F953C9" w:rsidP="00F953C9">
      <w:pPr>
        <w:widowControl w:val="0"/>
        <w:numPr>
          <w:ilvl w:val="2"/>
          <w:numId w:val="3"/>
        </w:numPr>
        <w:tabs>
          <w:tab w:val="left" w:pos="1276"/>
        </w:tabs>
        <w:ind w:left="567" w:firstLine="0"/>
        <w:jc w:val="both"/>
      </w:pPr>
      <w:r w:rsidRPr="00F953C9">
        <w:t xml:space="preserve">veikt Preces piegādi atbilstoši veiktajam pasūtījumam un Līguma nosacījumiem. Preces piegādi apliecina abpusēji parakstīts pieņemšanas – nodošanas </w:t>
      </w:r>
      <w:smartTag w:uri="schemas-tilde-lv/tildestengine" w:element="veidnes">
        <w:smartTagPr>
          <w:attr w:name="id" w:val="-1"/>
          <w:attr w:name="baseform" w:val="akts"/>
          <w:attr w:name="text" w:val="akts"/>
        </w:smartTagPr>
        <w:r w:rsidRPr="00F953C9">
          <w:t>akts</w:t>
        </w:r>
      </w:smartTag>
      <w:r w:rsidRPr="00F953C9">
        <w:t>;</w:t>
      </w:r>
    </w:p>
    <w:p w:rsidR="00F953C9" w:rsidRPr="00F953C9" w:rsidRDefault="00F953C9" w:rsidP="00F953C9">
      <w:pPr>
        <w:widowControl w:val="0"/>
        <w:numPr>
          <w:ilvl w:val="2"/>
          <w:numId w:val="3"/>
        </w:numPr>
        <w:tabs>
          <w:tab w:val="left" w:pos="1276"/>
        </w:tabs>
        <w:ind w:left="567" w:firstLine="0"/>
        <w:jc w:val="both"/>
      </w:pPr>
      <w:r w:rsidRPr="00F953C9">
        <w:t xml:space="preserve">nozīmēt atbildīgo speciālistu Līguma izpildes laikā – </w:t>
      </w:r>
      <w:r w:rsidRPr="00F953C9">
        <w:rPr>
          <w:i/>
        </w:rPr>
        <w:t>Vārds Uzvārds</w:t>
      </w:r>
      <w:r w:rsidRPr="00F953C9">
        <w:t xml:space="preserve">, </w:t>
      </w:r>
      <w:r w:rsidRPr="00F953C9">
        <w:rPr>
          <w:i/>
        </w:rPr>
        <w:t xml:space="preserve">tālrunis </w:t>
      </w:r>
      <w:r w:rsidRPr="00F953C9">
        <w:t xml:space="preserve">__________; </w:t>
      </w:r>
    </w:p>
    <w:p w:rsidR="00F953C9" w:rsidRPr="00F953C9" w:rsidRDefault="00F953C9" w:rsidP="00F953C9">
      <w:pPr>
        <w:widowControl w:val="0"/>
        <w:numPr>
          <w:ilvl w:val="2"/>
          <w:numId w:val="3"/>
        </w:numPr>
        <w:tabs>
          <w:tab w:val="left" w:pos="1276"/>
        </w:tabs>
        <w:ind w:left="567" w:firstLine="0"/>
        <w:jc w:val="both"/>
      </w:pPr>
      <w:r w:rsidRPr="00F953C9">
        <w:t>Preces piegādes procesā ievērot drošības tehnikas, ugunsdrošības un satiksmes</w:t>
      </w:r>
      <w:r w:rsidRPr="00F953C9">
        <w:rPr>
          <w:color w:val="0000FF"/>
        </w:rPr>
        <w:t xml:space="preserve"> </w:t>
      </w:r>
      <w:r w:rsidRPr="00F953C9">
        <w:t>drošības noteikumus, kā arī uzņemties pilnu atbildību par jebkādiem minēto noteikumu pārkāpumiem un to izraisītām sekām;</w:t>
      </w:r>
    </w:p>
    <w:p w:rsidR="00F953C9" w:rsidRPr="00F953C9" w:rsidRDefault="00F953C9" w:rsidP="00F953C9">
      <w:pPr>
        <w:widowControl w:val="0"/>
        <w:numPr>
          <w:ilvl w:val="2"/>
          <w:numId w:val="3"/>
        </w:numPr>
        <w:tabs>
          <w:tab w:val="left" w:pos="1276"/>
        </w:tabs>
        <w:ind w:left="567" w:firstLine="0"/>
        <w:jc w:val="both"/>
      </w:pPr>
      <w:r w:rsidRPr="00F953C9">
        <w:t>nodrošināt tīrību teritorijā, kurā notiek Preces piegāde;</w:t>
      </w:r>
    </w:p>
    <w:p w:rsidR="00F953C9" w:rsidRPr="00F953C9" w:rsidRDefault="00F953C9" w:rsidP="00F953C9">
      <w:pPr>
        <w:widowControl w:val="0"/>
        <w:numPr>
          <w:ilvl w:val="2"/>
          <w:numId w:val="3"/>
        </w:numPr>
        <w:tabs>
          <w:tab w:val="left" w:pos="1276"/>
        </w:tabs>
        <w:ind w:left="567" w:firstLine="0"/>
        <w:jc w:val="both"/>
      </w:pPr>
      <w:r w:rsidRPr="00F953C9">
        <w:t>uzņemties risku (nelaimes gadījumi, bojājumu rašanās, zaudējumu nodarīšana trešajām personām u.c.), kas var rasties Preces piegādes procesā.</w:t>
      </w:r>
    </w:p>
    <w:p w:rsidR="00F953C9" w:rsidRPr="00F953C9" w:rsidRDefault="00F953C9" w:rsidP="00F953C9">
      <w:pPr>
        <w:numPr>
          <w:ilvl w:val="1"/>
          <w:numId w:val="3"/>
        </w:numPr>
        <w:tabs>
          <w:tab w:val="left" w:pos="426"/>
        </w:tabs>
        <w:ind w:left="426" w:hanging="426"/>
        <w:jc w:val="both"/>
        <w:rPr>
          <w:b/>
        </w:rPr>
      </w:pPr>
      <w:r w:rsidRPr="00F953C9">
        <w:rPr>
          <w:b/>
        </w:rPr>
        <w:t>Pasūtītājs uzņemas šādas saistības:</w:t>
      </w:r>
    </w:p>
    <w:p w:rsidR="00F953C9" w:rsidRPr="00F953C9" w:rsidRDefault="00F953C9" w:rsidP="00F953C9">
      <w:pPr>
        <w:widowControl w:val="0"/>
        <w:numPr>
          <w:ilvl w:val="2"/>
          <w:numId w:val="3"/>
        </w:numPr>
        <w:tabs>
          <w:tab w:val="left" w:pos="1276"/>
        </w:tabs>
        <w:ind w:left="567" w:firstLine="0"/>
        <w:jc w:val="both"/>
        <w:rPr>
          <w:b/>
        </w:rPr>
      </w:pPr>
      <w:r w:rsidRPr="00F953C9">
        <w:t>pasūtīt konkrēto Preces partiju, nosūtot Piegādātājam</w:t>
      </w:r>
      <w:r w:rsidRPr="00F953C9">
        <w:rPr>
          <w:caps/>
          <w:noProof/>
        </w:rPr>
        <w:t xml:space="preserve"> </w:t>
      </w:r>
      <w:r w:rsidRPr="00F953C9">
        <w:t>Pieteikumu uz e-pastu: _____________, saskaņā ar Tehniskajām specifikācijām (1.pielikums);</w:t>
      </w:r>
    </w:p>
    <w:p w:rsidR="00F953C9" w:rsidRPr="00F953C9" w:rsidRDefault="00F953C9" w:rsidP="00F953C9">
      <w:pPr>
        <w:widowControl w:val="0"/>
        <w:numPr>
          <w:ilvl w:val="2"/>
          <w:numId w:val="3"/>
        </w:numPr>
        <w:tabs>
          <w:tab w:val="left" w:pos="1276"/>
        </w:tabs>
        <w:ind w:left="567" w:firstLine="0"/>
        <w:jc w:val="both"/>
      </w:pPr>
      <w:r w:rsidRPr="00F953C9">
        <w:t>nozīmēt atbildīgo speciālistu Līguma izpildes laikā – pilsētas zaļo zonu apsaimniekošanas speciāliste Ilze Gamorja, tālrunis 63084482;</w:t>
      </w:r>
    </w:p>
    <w:p w:rsidR="00F953C9" w:rsidRPr="00F953C9" w:rsidRDefault="00F953C9" w:rsidP="00F953C9">
      <w:pPr>
        <w:widowControl w:val="0"/>
        <w:numPr>
          <w:ilvl w:val="2"/>
          <w:numId w:val="3"/>
        </w:numPr>
        <w:tabs>
          <w:tab w:val="left" w:pos="1276"/>
        </w:tabs>
        <w:ind w:left="567" w:firstLine="0"/>
        <w:jc w:val="both"/>
      </w:pPr>
      <w:r w:rsidRPr="00F953C9">
        <w:t>veikt samaksu par pasūtīto un faktiski piegādāto Preci Līgumā noteiktajā kārtībā un termiņā;</w:t>
      </w:r>
    </w:p>
    <w:p w:rsidR="00F953C9" w:rsidRPr="00F953C9" w:rsidRDefault="00F953C9" w:rsidP="00F953C9">
      <w:pPr>
        <w:widowControl w:val="0"/>
        <w:numPr>
          <w:ilvl w:val="2"/>
          <w:numId w:val="3"/>
        </w:numPr>
        <w:tabs>
          <w:tab w:val="left" w:pos="1276"/>
        </w:tabs>
        <w:ind w:left="567" w:firstLine="0"/>
        <w:jc w:val="both"/>
        <w:rPr>
          <w:b/>
        </w:rPr>
      </w:pPr>
      <w:r w:rsidRPr="00F953C9">
        <w:t>ievērot Preču partiju pasūtīšanas un pieņemšanas kārtību saskaņā ar Līguma nosacījumiem.</w:t>
      </w:r>
    </w:p>
    <w:p w:rsidR="00F953C9" w:rsidRPr="00F953C9" w:rsidRDefault="00F953C9" w:rsidP="00F953C9">
      <w:pPr>
        <w:numPr>
          <w:ilvl w:val="1"/>
          <w:numId w:val="3"/>
        </w:numPr>
        <w:tabs>
          <w:tab w:val="left" w:pos="426"/>
        </w:tabs>
        <w:ind w:left="426" w:hanging="426"/>
        <w:jc w:val="both"/>
      </w:pPr>
      <w:r w:rsidRPr="00F953C9">
        <w:t>Puses savstarpēji ir atbildīgi par otrai Pusei, kā arī trešajām personām, nodarītajiem zaudējumiem, ja tie radušies vienas Puses vai tā darbinieku, kā arī šīs Puses Līguma izpildē iesaistīto trešo personu darbības vai bezdarbības, tai skaitā rupjas neuzmanības, ļaunā nolūkā izdarīto darbību vai nolaidības rezultātā.</w:t>
      </w:r>
    </w:p>
    <w:p w:rsidR="00F953C9" w:rsidRPr="00F953C9" w:rsidRDefault="00F953C9" w:rsidP="00F953C9">
      <w:pPr>
        <w:widowControl w:val="0"/>
        <w:numPr>
          <w:ilvl w:val="0"/>
          <w:numId w:val="3"/>
        </w:numPr>
        <w:tabs>
          <w:tab w:val="left" w:pos="284"/>
        </w:tabs>
        <w:spacing w:before="120"/>
        <w:ind w:left="0" w:firstLine="0"/>
        <w:jc w:val="center"/>
        <w:rPr>
          <w:b/>
          <w:bCs/>
        </w:rPr>
      </w:pPr>
      <w:r w:rsidRPr="00F953C9">
        <w:rPr>
          <w:b/>
          <w:bCs/>
        </w:rPr>
        <w:t>Līgumsods</w:t>
      </w:r>
    </w:p>
    <w:p w:rsidR="00F953C9" w:rsidRPr="00F953C9" w:rsidRDefault="00F953C9" w:rsidP="00F953C9">
      <w:pPr>
        <w:numPr>
          <w:ilvl w:val="1"/>
          <w:numId w:val="3"/>
        </w:numPr>
        <w:tabs>
          <w:tab w:val="left" w:pos="426"/>
        </w:tabs>
        <w:ind w:left="426" w:hanging="426"/>
        <w:jc w:val="both"/>
      </w:pPr>
      <w:r w:rsidRPr="00F953C9">
        <w:t>Gadījumā, ja Piegādātājs neizpilda savas saistības Līgumā un/vai Pieteikumā paredzētajos termiņos, Pasūtītājam ir tiesības prasīt Piegādātājam līgumsodu 0,1% (viena desmitā daļa procenta)  apmērā no nepiegādātās Preces vērtības, par katru kavēto dienu,</w:t>
      </w:r>
      <w:r w:rsidRPr="00F953C9">
        <w:rPr>
          <w:b/>
          <w:bCs/>
          <w:spacing w:val="-2"/>
        </w:rPr>
        <w:t xml:space="preserve"> </w:t>
      </w:r>
      <w:r w:rsidRPr="00F953C9">
        <w:rPr>
          <w:bCs/>
          <w:spacing w:val="-2"/>
        </w:rPr>
        <w:t>bet kopsummā ne vairāk kā 10% (desmit procenti) no Līgumcenas</w:t>
      </w:r>
      <w:r w:rsidRPr="00F953C9">
        <w:t xml:space="preserve">. </w:t>
      </w:r>
    </w:p>
    <w:p w:rsidR="00F953C9" w:rsidRPr="00F953C9" w:rsidRDefault="00F953C9" w:rsidP="00F953C9">
      <w:pPr>
        <w:numPr>
          <w:ilvl w:val="1"/>
          <w:numId w:val="3"/>
        </w:numPr>
        <w:tabs>
          <w:tab w:val="left" w:pos="426"/>
        </w:tabs>
        <w:ind w:left="426" w:hanging="426"/>
        <w:jc w:val="both"/>
      </w:pPr>
      <w:r w:rsidRPr="00F953C9">
        <w:t>Gadījumā, ja Pasūtītājs nesamaksā Piegādātājam Līgumā paredzētajā termiņā, Piegādātājam ir tiesības prasīt Pasūtītājam līgumsodu 0,1% (viena desmitā daļa procenta) apmērā no laikā nesamaksātās summas, par katru kavēto dienu,</w:t>
      </w:r>
      <w:r w:rsidRPr="00F953C9">
        <w:rPr>
          <w:bCs/>
          <w:spacing w:val="-2"/>
        </w:rPr>
        <w:t xml:space="preserve"> bet kopsummā ne vairāk kā 10% (desmit procenti) no Līgumcenas</w:t>
      </w:r>
      <w:r w:rsidRPr="00F953C9">
        <w:t xml:space="preserve">. </w:t>
      </w:r>
    </w:p>
    <w:p w:rsidR="00F953C9" w:rsidRPr="00F953C9" w:rsidRDefault="00F953C9" w:rsidP="00F953C9">
      <w:pPr>
        <w:numPr>
          <w:ilvl w:val="1"/>
          <w:numId w:val="3"/>
        </w:numPr>
        <w:tabs>
          <w:tab w:val="left" w:pos="426"/>
        </w:tabs>
        <w:ind w:left="426" w:hanging="426"/>
        <w:jc w:val="both"/>
      </w:pPr>
      <w:r w:rsidRPr="00F953C9">
        <w:t>Līgumsoda apmaksa neatbrīvo Puses no Līguma izpildes pilnā apjomā.</w:t>
      </w:r>
    </w:p>
    <w:p w:rsidR="00F953C9" w:rsidRPr="00F953C9" w:rsidRDefault="00F953C9" w:rsidP="00F953C9">
      <w:pPr>
        <w:numPr>
          <w:ilvl w:val="1"/>
          <w:numId w:val="3"/>
        </w:numPr>
        <w:tabs>
          <w:tab w:val="left" w:pos="426"/>
        </w:tabs>
        <w:ind w:left="426" w:hanging="426"/>
        <w:jc w:val="both"/>
      </w:pPr>
      <w:r w:rsidRPr="00F953C9">
        <w:t>Vainīgā Puse samaksā Līgumsodu otrai Pusei 15 (piecpadsmit) darba dienu laikā uz Pretenzijas pamata. Pasūtītājam ir tiesības ieskaita kārtībā samazināt Piegādātājam maksājamo summu tādā apmērā, kāda ir aprēķinātā līgumsodu summa.</w:t>
      </w:r>
    </w:p>
    <w:p w:rsidR="00F953C9" w:rsidRPr="00F953C9" w:rsidRDefault="00F953C9" w:rsidP="00F953C9">
      <w:pPr>
        <w:numPr>
          <w:ilvl w:val="0"/>
          <w:numId w:val="3"/>
        </w:numPr>
        <w:tabs>
          <w:tab w:val="left" w:pos="284"/>
        </w:tabs>
        <w:spacing w:before="120"/>
        <w:jc w:val="center"/>
        <w:rPr>
          <w:b/>
          <w:bCs/>
          <w:iCs/>
        </w:rPr>
      </w:pPr>
      <w:r w:rsidRPr="00F953C9">
        <w:rPr>
          <w:b/>
          <w:bCs/>
          <w:spacing w:val="-2"/>
        </w:rPr>
        <w:t>Līguma</w:t>
      </w:r>
      <w:r w:rsidRPr="00F953C9">
        <w:rPr>
          <w:b/>
          <w:bCs/>
          <w:iCs/>
        </w:rPr>
        <w:t xml:space="preserve"> grozīšana</w:t>
      </w:r>
      <w:bookmarkStart w:id="5" w:name="_Toc373489531"/>
      <w:bookmarkStart w:id="6" w:name="_Toc427584257"/>
      <w:r w:rsidRPr="00F953C9">
        <w:rPr>
          <w:b/>
          <w:bCs/>
          <w:iCs/>
        </w:rPr>
        <w:t>,</w:t>
      </w:r>
      <w:r w:rsidRPr="00F953C9">
        <w:rPr>
          <w:bCs/>
          <w:iCs/>
        </w:rPr>
        <w:t xml:space="preserve"> </w:t>
      </w:r>
      <w:r w:rsidRPr="00112B53">
        <w:rPr>
          <w:b/>
          <w:bCs/>
          <w:iCs/>
        </w:rPr>
        <w:t>a</w:t>
      </w:r>
      <w:r w:rsidRPr="00F953C9">
        <w:rPr>
          <w:rFonts w:ascii="Times New Roman Bold" w:hAnsi="Times New Roman Bold"/>
          <w:b/>
        </w:rPr>
        <w:t xml:space="preserve">tkāpšanās no Līguma un </w:t>
      </w:r>
      <w:bookmarkEnd w:id="5"/>
      <w:bookmarkEnd w:id="6"/>
      <w:r w:rsidRPr="00F953C9">
        <w:rPr>
          <w:rFonts w:ascii="Times New Roman Bold" w:hAnsi="Times New Roman Bold"/>
          <w:b/>
        </w:rPr>
        <w:t>Līguma atcelšana</w:t>
      </w:r>
    </w:p>
    <w:p w:rsidR="00F953C9" w:rsidRPr="00F953C9" w:rsidRDefault="00F953C9" w:rsidP="00F953C9">
      <w:pPr>
        <w:numPr>
          <w:ilvl w:val="1"/>
          <w:numId w:val="3"/>
        </w:numPr>
        <w:tabs>
          <w:tab w:val="left" w:pos="426"/>
        </w:tabs>
        <w:ind w:left="426" w:hanging="426"/>
        <w:jc w:val="both"/>
      </w:pPr>
      <w:r w:rsidRPr="00F953C9">
        <w:t xml:space="preserve">Līgumu var grozīt, </w:t>
      </w:r>
      <w:r w:rsidR="00DE0C9C">
        <w:t>Pusēm</w:t>
      </w:r>
      <w:r w:rsidRPr="00F953C9">
        <w:t xml:space="preserve"> savstarpēji vienojoties. Līguma grozījumus noformē ar rakstveida vienošanos, kas tiek numurēta, un pēc abu </w:t>
      </w:r>
      <w:r w:rsidR="00DE0C9C">
        <w:t>Pušu</w:t>
      </w:r>
      <w:r w:rsidRPr="00F953C9">
        <w:t xml:space="preserve"> parakstīšanas kļūst par Līguma neatņemamām sastāvdaļām.</w:t>
      </w:r>
    </w:p>
    <w:p w:rsidR="00F953C9" w:rsidRPr="00112B53" w:rsidRDefault="00F953C9" w:rsidP="00F953C9">
      <w:pPr>
        <w:numPr>
          <w:ilvl w:val="1"/>
          <w:numId w:val="3"/>
        </w:numPr>
        <w:tabs>
          <w:tab w:val="left" w:pos="426"/>
        </w:tabs>
        <w:ind w:left="426" w:hanging="426"/>
        <w:jc w:val="both"/>
      </w:pPr>
      <w:r w:rsidRPr="00F953C9">
        <w:lastRenderedPageBreak/>
        <w:t>Pusēm</w:t>
      </w:r>
      <w:r w:rsidR="00607D9B">
        <w:t>,</w:t>
      </w:r>
      <w:r w:rsidRPr="00F953C9">
        <w:t xml:space="preserve"> lemjot par Līguma grozījumu veikšanu, jāievēro </w:t>
      </w:r>
      <w:r w:rsidRPr="00112B53">
        <w:t>Publisko iepirkumu likuma 6</w:t>
      </w:r>
      <w:r w:rsidR="002A5E9B" w:rsidRPr="00112B53">
        <w:t>1</w:t>
      </w:r>
      <w:r w:rsidRPr="00112B53">
        <w:t>panta noteikumi.</w:t>
      </w:r>
    </w:p>
    <w:p w:rsidR="00F953C9" w:rsidRPr="00F953C9" w:rsidRDefault="00F953C9" w:rsidP="00F953C9">
      <w:pPr>
        <w:numPr>
          <w:ilvl w:val="1"/>
          <w:numId w:val="3"/>
        </w:numPr>
        <w:tabs>
          <w:tab w:val="left" w:pos="426"/>
        </w:tabs>
        <w:ind w:left="426" w:hanging="426"/>
        <w:jc w:val="both"/>
      </w:pPr>
      <w:r w:rsidRPr="00F953C9">
        <w:t>Piegādātājam ir tiesības vienpusēji atkāpties no Līguma, ja Pasūtītājs nepilda Līguma nosacījumus vai uzdod Piegādātājam veikt tādas darbības, kas neatbilst Līguma vai normatīvo aktu prasībām.</w:t>
      </w:r>
    </w:p>
    <w:p w:rsidR="00F953C9" w:rsidRPr="00F953C9" w:rsidRDefault="00F953C9" w:rsidP="00F953C9">
      <w:pPr>
        <w:numPr>
          <w:ilvl w:val="1"/>
          <w:numId w:val="3"/>
        </w:numPr>
        <w:tabs>
          <w:tab w:val="left" w:pos="426"/>
        </w:tabs>
        <w:ind w:left="426" w:hanging="426"/>
        <w:jc w:val="both"/>
      </w:pPr>
      <w:r w:rsidRPr="00F953C9">
        <w:t>Pasūtītājam ir tiesības vienpusēji atkāpties no Līguma, ja Piegādātājs nepilda Līgumā noteiktās saistības.</w:t>
      </w:r>
    </w:p>
    <w:p w:rsidR="00F953C9" w:rsidRPr="00F953C9" w:rsidRDefault="00F953C9" w:rsidP="00F953C9">
      <w:pPr>
        <w:numPr>
          <w:ilvl w:val="1"/>
          <w:numId w:val="3"/>
        </w:numPr>
        <w:tabs>
          <w:tab w:val="left" w:pos="426"/>
        </w:tabs>
        <w:ind w:left="426" w:hanging="426"/>
        <w:jc w:val="both"/>
      </w:pPr>
      <w:r w:rsidRPr="00F953C9">
        <w:t xml:space="preserve">Ja Līgums tiek izbeigts saskaņā ar Līguma 7.4.apakšpunktu, tad Piegādātājam 5 (piecu) darba dienu laikā jāatmaksā Pasūtītājam saņemtais avansa maksājums par nepiegādāto Preci un jānomaksā Pasūtītājam vienreizējs līgumsods 10 % (desmit procenti) apmērā no Līgumcenas. </w:t>
      </w:r>
    </w:p>
    <w:p w:rsidR="00F953C9" w:rsidRPr="00F953C9" w:rsidRDefault="00F953C9" w:rsidP="00F953C9">
      <w:pPr>
        <w:numPr>
          <w:ilvl w:val="1"/>
          <w:numId w:val="3"/>
        </w:numPr>
        <w:tabs>
          <w:tab w:val="left" w:pos="426"/>
        </w:tabs>
        <w:ind w:left="426" w:hanging="426"/>
        <w:jc w:val="both"/>
      </w:pPr>
      <w:r w:rsidRPr="00F953C9">
        <w:t>Tiesību atkāpties no Līguma vai prasīt Līguma atcelšanu var izlietot, ja Puse paziņoja par iespējamo vai plānoto Līguma atcelšanu vai atkāpšanos otrai Pusei, un tā nav novērsusi Līguma atcelšanas pamatu paziņojumā noteiktajā termiņā. Paziņojums tiek nosūtīts uz Līgumā norādīto Puses e pastu, bet oriģināls ierakstītā sūtījumā uz juridisko adresi.</w:t>
      </w:r>
    </w:p>
    <w:p w:rsidR="00F953C9" w:rsidRPr="00F953C9" w:rsidRDefault="00F953C9" w:rsidP="00F953C9">
      <w:pPr>
        <w:numPr>
          <w:ilvl w:val="1"/>
          <w:numId w:val="3"/>
        </w:numPr>
        <w:tabs>
          <w:tab w:val="left" w:pos="426"/>
        </w:tabs>
        <w:ind w:left="426" w:hanging="426"/>
        <w:jc w:val="both"/>
      </w:pPr>
      <w:r w:rsidRPr="00F953C9">
        <w:t>Līgums ir uzskatāms par atceltu</w:t>
      </w:r>
      <w:r w:rsidR="00112B53">
        <w:t xml:space="preserve"> ar nākamo darba dienu</w:t>
      </w:r>
      <w:r w:rsidRPr="00F953C9">
        <w:t xml:space="preserve">, ja </w:t>
      </w:r>
      <w:r w:rsidR="00DE0C9C">
        <w:t>Puse</w:t>
      </w:r>
      <w:r w:rsidRPr="00F953C9">
        <w:t xml:space="preserve"> neceļ iebildumus līdz paziņojumā, kas nosūtīts Līguma 7.6.apakšpunktā noteiktajā kārtībā, noradītajam termiņam.</w:t>
      </w:r>
    </w:p>
    <w:p w:rsidR="00F953C9" w:rsidRPr="00F953C9" w:rsidRDefault="00F953C9" w:rsidP="00F953C9">
      <w:pPr>
        <w:numPr>
          <w:ilvl w:val="1"/>
          <w:numId w:val="3"/>
        </w:numPr>
        <w:tabs>
          <w:tab w:val="left" w:pos="426"/>
        </w:tabs>
        <w:ind w:left="426" w:hanging="426"/>
        <w:jc w:val="both"/>
        <w:rPr>
          <w:bCs/>
        </w:rPr>
      </w:pPr>
      <w:r w:rsidRPr="00F953C9">
        <w:t>Līguma neizdevīgums, pārmērīgi zaudējumi, būtiskas nelabvēlīgas izmaiņas izejmateriālu, iekārtu, darbaspēka un citā tirgū, izpildes grūtības un citi līdzīgi apstākļi nav pamats Līguma atcelšanai no Piegādātāja puses.</w:t>
      </w:r>
    </w:p>
    <w:p w:rsidR="00F953C9" w:rsidRPr="00F953C9" w:rsidRDefault="00F953C9" w:rsidP="00F953C9">
      <w:pPr>
        <w:widowControl w:val="0"/>
        <w:numPr>
          <w:ilvl w:val="0"/>
          <w:numId w:val="3"/>
        </w:numPr>
        <w:tabs>
          <w:tab w:val="left" w:pos="284"/>
        </w:tabs>
        <w:spacing w:before="120"/>
        <w:ind w:left="0" w:firstLine="0"/>
        <w:jc w:val="center"/>
        <w:rPr>
          <w:b/>
          <w:bCs/>
        </w:rPr>
      </w:pPr>
      <w:r w:rsidRPr="00F953C9">
        <w:rPr>
          <w:b/>
          <w:bCs/>
        </w:rPr>
        <w:t>Nepārvarama vara</w:t>
      </w:r>
    </w:p>
    <w:p w:rsidR="00D63B4E" w:rsidRPr="00474682" w:rsidRDefault="00D63B4E" w:rsidP="00D63B4E">
      <w:pPr>
        <w:widowControl w:val="0"/>
        <w:numPr>
          <w:ilvl w:val="1"/>
          <w:numId w:val="3"/>
        </w:numPr>
        <w:tabs>
          <w:tab w:val="left" w:pos="426"/>
          <w:tab w:val="left" w:pos="567"/>
        </w:tabs>
        <w:ind w:left="426" w:hanging="426"/>
        <w:jc w:val="both"/>
      </w:pPr>
      <w:r w:rsidRPr="00474682">
        <w:t>Puses tiek atbrīvotas no atbildības, ja Līguma saistību izpilde kļuvusi pilnīgi vai daļēji neiespējama no Pusēm neatkarīgu apstākļu (stihiskas nelaimes, avārijas, dabas un cita veida katastrofas, kara darbība, valsts iestāžu lēmumi un tml.) rezultātā, ja šie apstākļi iestājušies pēc Līguma noslēgšanas un kurus attiecīgā līgumslēdzēju puse nav varējusi ne paredzēt, ne novērst, ne ietekmēt. Līguma saistību izpildes termiņi tiek pagarināti atbilstoši dienu skaitam, kādā darbojušies nepārvaramas varas apstākļi.</w:t>
      </w:r>
    </w:p>
    <w:p w:rsidR="00D63B4E" w:rsidRPr="00474682" w:rsidRDefault="00D63B4E" w:rsidP="00D63B4E">
      <w:pPr>
        <w:widowControl w:val="0"/>
        <w:numPr>
          <w:ilvl w:val="1"/>
          <w:numId w:val="3"/>
        </w:numPr>
        <w:tabs>
          <w:tab w:val="left" w:pos="426"/>
          <w:tab w:val="left" w:pos="567"/>
        </w:tabs>
        <w:ind w:left="426" w:hanging="426"/>
        <w:jc w:val="both"/>
      </w:pPr>
      <w:r w:rsidRPr="00474682">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rsidR="00D63B4E" w:rsidRPr="00474682" w:rsidRDefault="00D63B4E" w:rsidP="00D63B4E">
      <w:pPr>
        <w:widowControl w:val="0"/>
        <w:numPr>
          <w:ilvl w:val="1"/>
          <w:numId w:val="3"/>
        </w:numPr>
        <w:tabs>
          <w:tab w:val="left" w:pos="426"/>
          <w:tab w:val="left" w:pos="567"/>
        </w:tabs>
        <w:ind w:left="426" w:hanging="426"/>
        <w:jc w:val="both"/>
      </w:pPr>
      <w:r w:rsidRPr="00474682">
        <w:t>Ja minētie apstākļi darbojas ilgāk nekā 30 (trīsdesmit) kalendārās dienas, tad katra no līgumslēdzēju Pusēm ir tiesīga atteikties no Līguma saistību izpildes, un šādā gadījumā neviena Puse nav tiesīga pieprasīt no otras puses zaudējumu atlīdzību, kura radusies Līguma pārtraukšanas rezultātā.</w:t>
      </w:r>
    </w:p>
    <w:p w:rsidR="00F953C9" w:rsidRPr="00F953C9" w:rsidRDefault="00F953C9" w:rsidP="00F953C9">
      <w:pPr>
        <w:numPr>
          <w:ilvl w:val="0"/>
          <w:numId w:val="3"/>
        </w:numPr>
        <w:jc w:val="center"/>
        <w:rPr>
          <w:b/>
        </w:rPr>
      </w:pPr>
      <w:r w:rsidRPr="00F953C9">
        <w:rPr>
          <w:b/>
        </w:rPr>
        <w:t>Strīdu risināšana</w:t>
      </w:r>
    </w:p>
    <w:p w:rsidR="00F953C9" w:rsidRPr="00F953C9" w:rsidRDefault="00F953C9" w:rsidP="00F953C9">
      <w:pPr>
        <w:numPr>
          <w:ilvl w:val="1"/>
          <w:numId w:val="3"/>
        </w:numPr>
        <w:tabs>
          <w:tab w:val="left" w:pos="426"/>
        </w:tabs>
        <w:ind w:left="426" w:hanging="426"/>
        <w:jc w:val="both"/>
      </w:pPr>
      <w:r w:rsidRPr="00F953C9">
        <w:t xml:space="preserve">Jebkuras nesaskaņas, domstarpības vai strīdi starp </w:t>
      </w:r>
      <w:r w:rsidR="00DE0C9C">
        <w:t>Pusēm</w:t>
      </w:r>
      <w:r w:rsidRPr="00F953C9">
        <w:t xml:space="preserve"> tiks risināti savstarpēju sarunu ceļā, kas tiks attiecīgi protokolētas. </w:t>
      </w:r>
    </w:p>
    <w:p w:rsidR="00F953C9" w:rsidRPr="00F953C9" w:rsidRDefault="00F953C9" w:rsidP="00F953C9">
      <w:pPr>
        <w:numPr>
          <w:ilvl w:val="1"/>
          <w:numId w:val="3"/>
        </w:numPr>
        <w:tabs>
          <w:tab w:val="left" w:pos="426"/>
        </w:tabs>
        <w:ind w:left="426" w:hanging="426"/>
        <w:jc w:val="both"/>
      </w:pPr>
      <w:r w:rsidRPr="00F953C9">
        <w:t>Gadījumā, ja Puses 10 (desmit) dienu laikā nespēs vienoties, strīds risināms Latvijas Republikas tiesā normatīvo aktu noteiktajā kārtībā.</w:t>
      </w:r>
    </w:p>
    <w:p w:rsidR="00F953C9" w:rsidRPr="00F953C9" w:rsidRDefault="00F953C9" w:rsidP="00F953C9">
      <w:pPr>
        <w:widowControl w:val="0"/>
        <w:numPr>
          <w:ilvl w:val="0"/>
          <w:numId w:val="3"/>
        </w:numPr>
        <w:tabs>
          <w:tab w:val="left" w:pos="426"/>
        </w:tabs>
        <w:spacing w:before="120"/>
        <w:ind w:left="0" w:firstLine="0"/>
        <w:jc w:val="center"/>
        <w:rPr>
          <w:b/>
          <w:bCs/>
        </w:rPr>
      </w:pPr>
      <w:r w:rsidRPr="00F953C9">
        <w:rPr>
          <w:b/>
          <w:bCs/>
        </w:rPr>
        <w:t>Citi noteikumi</w:t>
      </w:r>
    </w:p>
    <w:p w:rsidR="00F953C9" w:rsidRPr="00F953C9" w:rsidRDefault="00F953C9" w:rsidP="00F953C9">
      <w:pPr>
        <w:numPr>
          <w:ilvl w:val="1"/>
          <w:numId w:val="3"/>
        </w:numPr>
        <w:tabs>
          <w:tab w:val="left" w:pos="426"/>
          <w:tab w:val="left" w:pos="567"/>
        </w:tabs>
        <w:ind w:left="426" w:hanging="426"/>
        <w:jc w:val="both"/>
      </w:pPr>
      <w:r w:rsidRPr="00F953C9">
        <w:t>Līguma 5.1.2. un 5.2.2.apakšpunktā norādītie speciālisti ir atbildīgi par Līguma izpildes organizēšanu un uzraudzīšanu.</w:t>
      </w:r>
    </w:p>
    <w:p w:rsidR="00F953C9" w:rsidRPr="00F953C9" w:rsidRDefault="00F953C9" w:rsidP="00F953C9">
      <w:pPr>
        <w:numPr>
          <w:ilvl w:val="1"/>
          <w:numId w:val="3"/>
        </w:numPr>
        <w:tabs>
          <w:tab w:val="left" w:pos="426"/>
          <w:tab w:val="left" w:pos="567"/>
        </w:tabs>
        <w:ind w:left="426" w:hanging="426"/>
        <w:jc w:val="both"/>
      </w:pPr>
      <w:r w:rsidRPr="00F953C9">
        <w:rPr>
          <w:bCs/>
        </w:rPr>
        <w:t>Ja kāds no Līguma noteikumiem ir vai kļūst spēkā neesošs, tas nekādā veidā neietekmē pārējo Līguma nosacījumu spēkā esamību.</w:t>
      </w:r>
    </w:p>
    <w:p w:rsidR="00F953C9" w:rsidRPr="00F953C9" w:rsidRDefault="00F953C9" w:rsidP="00F953C9">
      <w:pPr>
        <w:numPr>
          <w:ilvl w:val="1"/>
          <w:numId w:val="3"/>
        </w:numPr>
        <w:tabs>
          <w:tab w:val="left" w:pos="567"/>
        </w:tabs>
        <w:ind w:left="426" w:hanging="426"/>
        <w:jc w:val="both"/>
      </w:pPr>
      <w:r w:rsidRPr="00F953C9">
        <w:t xml:space="preserve">Visi </w:t>
      </w:r>
      <w:smartTag w:uri="schemas-tilde-lv/tildestengine" w:element="veidnes">
        <w:smartTagPr>
          <w:attr w:name="baseform" w:val="paziņojum|s"/>
          <w:attr w:name="id" w:val="-1"/>
          <w:attr w:name="text" w:val="paziņojumi"/>
        </w:smartTagPr>
        <w:r w:rsidRPr="00F953C9">
          <w:t>paziņojumi</w:t>
        </w:r>
      </w:smartTag>
      <w:r w:rsidRPr="00F953C9">
        <w:t xml:space="preserve"> starp Pusēm tiek īstenoti tikai rakstveidā. </w:t>
      </w:r>
      <w:smartTag w:uri="schemas-tilde-lv/tildestengine" w:element="veidnes">
        <w:smartTagPr>
          <w:attr w:name="baseform" w:val="paziņojum|s"/>
          <w:attr w:name="id" w:val="-1"/>
          <w:attr w:name="text" w:val="paziņojumi"/>
        </w:smartTagPr>
        <w:r w:rsidRPr="00F953C9">
          <w:t>Paziņojumi</w:t>
        </w:r>
      </w:smartTag>
      <w:r w:rsidRPr="00F953C9">
        <w:t>, kas netiek īstenoti rakstveidā, tiek uzskatīti par spēkā neesošiem.</w:t>
      </w:r>
    </w:p>
    <w:p w:rsidR="00F953C9" w:rsidRPr="00F953C9" w:rsidRDefault="00F953C9" w:rsidP="00F953C9">
      <w:pPr>
        <w:numPr>
          <w:ilvl w:val="1"/>
          <w:numId w:val="3"/>
        </w:numPr>
        <w:tabs>
          <w:tab w:val="left" w:pos="426"/>
          <w:tab w:val="left" w:pos="567"/>
        </w:tabs>
        <w:ind w:left="426" w:hanging="426"/>
        <w:jc w:val="both"/>
      </w:pPr>
      <w:r w:rsidRPr="00F953C9">
        <w:rPr>
          <w:bCs/>
        </w:rPr>
        <w:t>Pusei ir pienākums 10 (desmit) dienu laikā brīdināt otru Pusi par reorganizāciju vai likvidāciju, bet 5 (piecu) dienu laikā informēt par izmaiņām rekvizītos, statusā, kā arī nekavējoties informēt, ja tiek ierosināta lieta par atzīšanu par maksātnespējīgu.</w:t>
      </w:r>
    </w:p>
    <w:p w:rsidR="00F953C9" w:rsidRPr="00F953C9" w:rsidRDefault="00F953C9" w:rsidP="00F953C9">
      <w:pPr>
        <w:numPr>
          <w:ilvl w:val="1"/>
          <w:numId w:val="3"/>
        </w:numPr>
        <w:tabs>
          <w:tab w:val="left" w:pos="426"/>
          <w:tab w:val="left" w:pos="567"/>
        </w:tabs>
        <w:ind w:left="426" w:hanging="426"/>
        <w:jc w:val="both"/>
        <w:rPr>
          <w:b/>
        </w:rPr>
      </w:pPr>
      <w:r w:rsidRPr="00F953C9">
        <w:t xml:space="preserve">Līgums ir saistošs </w:t>
      </w:r>
      <w:r w:rsidRPr="00F953C9">
        <w:rPr>
          <w:bCs/>
        </w:rPr>
        <w:t>Pusēm</w:t>
      </w:r>
      <w:r w:rsidRPr="00F953C9">
        <w:t>, kā arī to tiesību un saistību pārņēmējiem.</w:t>
      </w:r>
    </w:p>
    <w:p w:rsidR="00F953C9" w:rsidRPr="00F953C9" w:rsidRDefault="00F953C9" w:rsidP="00D63B4E">
      <w:pPr>
        <w:numPr>
          <w:ilvl w:val="1"/>
          <w:numId w:val="3"/>
        </w:numPr>
        <w:tabs>
          <w:tab w:val="left" w:pos="567"/>
        </w:tabs>
        <w:ind w:left="426" w:hanging="426"/>
        <w:jc w:val="both"/>
      </w:pPr>
      <w:r w:rsidRPr="00F953C9">
        <w:t>Līgums sastādīts divos eksemplāros ar vienādu juridisku spēku. Viens eksemplārs glabājas pie Pasūtītāja, otrs – pie Piegādātāja.</w:t>
      </w:r>
    </w:p>
    <w:p w:rsidR="00F953C9" w:rsidRPr="00F953C9" w:rsidRDefault="00F953C9" w:rsidP="00F953C9">
      <w:pPr>
        <w:widowControl w:val="0"/>
        <w:numPr>
          <w:ilvl w:val="0"/>
          <w:numId w:val="3"/>
        </w:numPr>
        <w:tabs>
          <w:tab w:val="left" w:pos="426"/>
        </w:tabs>
        <w:spacing w:before="120"/>
        <w:ind w:left="0" w:firstLine="0"/>
        <w:jc w:val="center"/>
      </w:pPr>
      <w:r w:rsidRPr="00F953C9">
        <w:rPr>
          <w:b/>
          <w:bCs/>
        </w:rPr>
        <w:lastRenderedPageBreak/>
        <w:t>Pušu rekvizīti un paraksti</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385"/>
      </w:tblGrid>
      <w:tr w:rsidR="00F953C9" w:rsidRPr="00F953C9" w:rsidTr="00F953C9">
        <w:trPr>
          <w:trHeight w:val="2521"/>
        </w:trPr>
        <w:tc>
          <w:tcPr>
            <w:tcW w:w="5637" w:type="dxa"/>
            <w:tcBorders>
              <w:top w:val="nil"/>
              <w:left w:val="nil"/>
              <w:bottom w:val="nil"/>
              <w:right w:val="nil"/>
            </w:tcBorders>
          </w:tcPr>
          <w:p w:rsidR="00F953C9" w:rsidRPr="00F953C9" w:rsidRDefault="00F953C9" w:rsidP="00F953C9">
            <w:pPr>
              <w:widowControl w:val="0"/>
              <w:rPr>
                <w:b/>
              </w:rPr>
            </w:pPr>
            <w:r w:rsidRPr="00F953C9">
              <w:rPr>
                <w:b/>
              </w:rPr>
              <w:t>Pasūtītājs</w:t>
            </w:r>
          </w:p>
          <w:p w:rsidR="00F953C9" w:rsidRPr="00F953C9" w:rsidRDefault="00F953C9" w:rsidP="00F953C9">
            <w:pPr>
              <w:widowControl w:val="0"/>
              <w:rPr>
                <w:b/>
              </w:rPr>
            </w:pPr>
            <w:r w:rsidRPr="00F953C9">
              <w:rPr>
                <w:b/>
              </w:rPr>
              <w:t xml:space="preserve">Jelgavas pilsētas pašvaldības iestāde  </w:t>
            </w:r>
            <w:r w:rsidR="002A5E9B">
              <w:rPr>
                <w:b/>
              </w:rPr>
              <w:t>„</w:t>
            </w:r>
            <w:r w:rsidRPr="00F953C9">
              <w:rPr>
                <w:b/>
              </w:rPr>
              <w:t>Pilsētsaimniecība”</w:t>
            </w:r>
          </w:p>
          <w:p w:rsidR="00F953C9" w:rsidRPr="00F953C9" w:rsidRDefault="00F953C9" w:rsidP="00F953C9">
            <w:pPr>
              <w:widowControl w:val="0"/>
            </w:pPr>
            <w:r w:rsidRPr="00F953C9">
              <w:t>Pulkveža O.Kalpaka iela 16A, Jelgava, LV-3001</w:t>
            </w:r>
          </w:p>
          <w:p w:rsidR="00F953C9" w:rsidRPr="00F953C9" w:rsidRDefault="00F953C9" w:rsidP="00F953C9">
            <w:pPr>
              <w:widowControl w:val="0"/>
            </w:pPr>
            <w:r w:rsidRPr="00F953C9">
              <w:t>Nodokļu maksātājas reģistrācijas Nr.90001282486</w:t>
            </w:r>
          </w:p>
          <w:p w:rsidR="00F953C9" w:rsidRPr="00F953C9" w:rsidRDefault="00F953C9" w:rsidP="00F953C9">
            <w:pPr>
              <w:widowControl w:val="0"/>
              <w:jc w:val="both"/>
            </w:pPr>
            <w:r w:rsidRPr="00F953C9">
              <w:t>A/s SEB banka</w:t>
            </w:r>
          </w:p>
          <w:p w:rsidR="00F953C9" w:rsidRPr="00F953C9" w:rsidRDefault="00F953C9" w:rsidP="00F953C9">
            <w:pPr>
              <w:widowControl w:val="0"/>
            </w:pPr>
            <w:r w:rsidRPr="00F953C9">
              <w:t xml:space="preserve">Konts LV61UNLA </w:t>
            </w:r>
            <w:smartTag w:uri="urn:schemas-microsoft-com:office:smarttags" w:element="phone">
              <w:smartTagPr>
                <w:attr w:name="Key_1" w:val="Value_2"/>
              </w:smartTagPr>
              <w:smartTag w:uri="schemas-tilde-lv/tildestengine" w:element="phone">
                <w:smartTagPr>
                  <w:attr w:name="phone_prefix" w:val="005000"/>
                  <w:attr w:name="phone_number" w:val="1003121"/>
                </w:smartTagPr>
                <w:r w:rsidRPr="00F953C9">
                  <w:t>0050001003121</w:t>
                </w:r>
              </w:smartTag>
            </w:smartTag>
          </w:p>
          <w:p w:rsidR="00F953C9" w:rsidRPr="00F953C9" w:rsidRDefault="00F953C9" w:rsidP="00F953C9">
            <w:pPr>
              <w:widowControl w:val="0"/>
              <w:jc w:val="both"/>
            </w:pPr>
          </w:p>
          <w:p w:rsidR="00F953C9" w:rsidRPr="00F953C9" w:rsidRDefault="00F953C9" w:rsidP="00F953C9">
            <w:pPr>
              <w:widowControl w:val="0"/>
              <w:jc w:val="both"/>
            </w:pPr>
            <w:r w:rsidRPr="00F953C9">
              <w:t>Vadītājs __________________ (M.Mielavs)</w:t>
            </w:r>
          </w:p>
        </w:tc>
        <w:tc>
          <w:tcPr>
            <w:tcW w:w="4385" w:type="dxa"/>
            <w:tcBorders>
              <w:top w:val="nil"/>
              <w:left w:val="nil"/>
              <w:bottom w:val="nil"/>
              <w:right w:val="nil"/>
            </w:tcBorders>
          </w:tcPr>
          <w:p w:rsidR="00F953C9" w:rsidRPr="00F953C9" w:rsidRDefault="00F953C9" w:rsidP="00F953C9">
            <w:pPr>
              <w:widowControl w:val="0"/>
              <w:jc w:val="both"/>
              <w:rPr>
                <w:b/>
              </w:rPr>
            </w:pPr>
            <w:r w:rsidRPr="00F953C9">
              <w:rPr>
                <w:b/>
              </w:rPr>
              <w:t>Piegādātājs</w:t>
            </w:r>
          </w:p>
          <w:p w:rsidR="00F953C9" w:rsidRPr="00F953C9" w:rsidRDefault="00F953C9" w:rsidP="00F953C9">
            <w:pPr>
              <w:widowControl w:val="0"/>
              <w:rPr>
                <w:i/>
              </w:rPr>
            </w:pPr>
            <w:r w:rsidRPr="00F953C9">
              <w:rPr>
                <w:i/>
              </w:rPr>
              <w:t xml:space="preserve">Nosaukums </w:t>
            </w:r>
          </w:p>
          <w:p w:rsidR="00F953C9" w:rsidRPr="00F953C9" w:rsidRDefault="00F953C9" w:rsidP="00F953C9">
            <w:pPr>
              <w:widowControl w:val="0"/>
            </w:pPr>
          </w:p>
          <w:p w:rsidR="00F953C9" w:rsidRPr="00F953C9" w:rsidRDefault="00F953C9" w:rsidP="00F953C9">
            <w:pPr>
              <w:widowControl w:val="0"/>
            </w:pPr>
            <w:r w:rsidRPr="00F953C9">
              <w:t xml:space="preserve">Juridiskā adrese: </w:t>
            </w:r>
          </w:p>
          <w:p w:rsidR="00F953C9" w:rsidRPr="00F953C9" w:rsidRDefault="00F953C9" w:rsidP="00F953C9">
            <w:pPr>
              <w:widowControl w:val="0"/>
            </w:pPr>
            <w:r w:rsidRPr="00F953C9">
              <w:t>Reģistrācijas numurs</w:t>
            </w:r>
          </w:p>
          <w:p w:rsidR="00F953C9" w:rsidRPr="00F953C9" w:rsidRDefault="00F953C9" w:rsidP="00F953C9">
            <w:pPr>
              <w:widowControl w:val="0"/>
            </w:pPr>
            <w:r w:rsidRPr="00F953C9">
              <w:t>Banka</w:t>
            </w:r>
          </w:p>
          <w:p w:rsidR="00F953C9" w:rsidRPr="00F953C9" w:rsidRDefault="00F953C9" w:rsidP="00F953C9">
            <w:pPr>
              <w:widowControl w:val="0"/>
            </w:pPr>
            <w:r w:rsidRPr="00F953C9">
              <w:t xml:space="preserve">Konts </w:t>
            </w:r>
          </w:p>
          <w:p w:rsidR="00F953C9" w:rsidRPr="00F953C9" w:rsidRDefault="00F953C9" w:rsidP="00F953C9">
            <w:pPr>
              <w:widowControl w:val="0"/>
            </w:pPr>
          </w:p>
          <w:p w:rsidR="00F953C9" w:rsidRPr="00F953C9" w:rsidRDefault="00F953C9" w:rsidP="00F953C9">
            <w:pPr>
              <w:widowControl w:val="0"/>
            </w:pPr>
            <w:r w:rsidRPr="00F953C9">
              <w:t>____________(__________)</w:t>
            </w:r>
          </w:p>
        </w:tc>
      </w:tr>
    </w:tbl>
    <w:p w:rsidR="00F953C9" w:rsidRPr="00F953C9" w:rsidRDefault="00F953C9" w:rsidP="00F953C9">
      <w:pPr>
        <w:widowControl w:val="0"/>
        <w:tabs>
          <w:tab w:val="left" w:pos="426"/>
        </w:tabs>
        <w:spacing w:before="120"/>
      </w:pPr>
    </w:p>
    <w:p w:rsidR="00F953C9" w:rsidRDefault="00F953C9"/>
    <w:sectPr w:rsidR="00F953C9" w:rsidSect="00BE080A">
      <w:footerReference w:type="default" r:id="rId55"/>
      <w:pgSz w:w="11906" w:h="16838"/>
      <w:pgMar w:top="709" w:right="707" w:bottom="993" w:left="1800" w:header="708" w:footer="133"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2A" w:rsidRDefault="00C3592A" w:rsidP="000D719C">
      <w:r>
        <w:separator/>
      </w:r>
    </w:p>
  </w:endnote>
  <w:endnote w:type="continuationSeparator" w:id="0">
    <w:p w:rsidR="00C3592A" w:rsidRDefault="00C3592A" w:rsidP="000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ource Sans Pro">
    <w:altName w:val="Times New Roman"/>
    <w:charset w:val="00"/>
    <w:family w:val="auto"/>
    <w:pitch w:val="default"/>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647692"/>
      <w:docPartObj>
        <w:docPartGallery w:val="Page Numbers (Bottom of Page)"/>
        <w:docPartUnique/>
      </w:docPartObj>
    </w:sdtPr>
    <w:sdtEndPr>
      <w:rPr>
        <w:noProof/>
      </w:rPr>
    </w:sdtEndPr>
    <w:sdtContent>
      <w:p w:rsidR="00BE080A" w:rsidRDefault="00BE080A">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BE080A" w:rsidRDefault="00BE0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2A" w:rsidRDefault="00C3592A" w:rsidP="000D719C">
      <w:r>
        <w:separator/>
      </w:r>
    </w:p>
  </w:footnote>
  <w:footnote w:type="continuationSeparator" w:id="0">
    <w:p w:rsidR="00C3592A" w:rsidRDefault="00C3592A" w:rsidP="000D719C">
      <w:r>
        <w:continuationSeparator/>
      </w:r>
    </w:p>
  </w:footnote>
  <w:footnote w:id="1">
    <w:p w:rsidR="00C3592A" w:rsidRPr="00314EA8" w:rsidRDefault="00C3592A" w:rsidP="000D719C">
      <w:pPr>
        <w:pStyle w:val="FootnoteText"/>
        <w:rPr>
          <w:lang w:val="lv-LV"/>
        </w:rPr>
      </w:pPr>
      <w:r>
        <w:rPr>
          <w:rStyle w:val="FootnoteReference"/>
        </w:rPr>
        <w:footnoteRef/>
      </w:r>
      <w:r w:rsidRPr="00314EA8">
        <w:rPr>
          <w:lang w:val="lv-LV"/>
        </w:rPr>
        <w:t xml:space="preserve"> Attiecas uz apakšuzņēmējiem </w:t>
      </w:r>
      <w:r>
        <w:rPr>
          <w:lang w:val="lv-LV"/>
        </w:rPr>
        <w:t>–</w:t>
      </w:r>
      <w:r w:rsidRPr="00314EA8">
        <w:rPr>
          <w:lang w:val="lv-LV"/>
        </w:rPr>
        <w:t xml:space="preserve">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9CD"/>
    <w:multiLevelType w:val="hybridMultilevel"/>
    <w:tmpl w:val="4ED2413C"/>
    <w:lvl w:ilvl="0" w:tplc="2236F3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FDD2B35"/>
    <w:multiLevelType w:val="hybridMultilevel"/>
    <w:tmpl w:val="87CC2D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B2323F0"/>
    <w:multiLevelType w:val="multilevel"/>
    <w:tmpl w:val="24089D32"/>
    <w:lvl w:ilvl="0">
      <w:start w:val="1"/>
      <w:numFmt w:val="decimal"/>
      <w:lvlText w:val="%1."/>
      <w:lvlJc w:val="left"/>
      <w:pPr>
        <w:ind w:left="4140" w:hanging="360"/>
      </w:pPr>
    </w:lvl>
    <w:lvl w:ilvl="1">
      <w:start w:val="1"/>
      <w:numFmt w:val="decimal"/>
      <w:isLgl/>
      <w:lvlText w:val="%1.%2."/>
      <w:lvlJc w:val="left"/>
      <w:pPr>
        <w:ind w:left="660" w:hanging="6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nsid w:val="58515773"/>
    <w:multiLevelType w:val="multilevel"/>
    <w:tmpl w:val="DF9A9FD8"/>
    <w:lvl w:ilvl="0">
      <w:start w:val="1"/>
      <w:numFmt w:val="decimal"/>
      <w:lvlText w:val="%1."/>
      <w:lvlJc w:val="left"/>
      <w:pPr>
        <w:ind w:left="1353" w:hanging="360"/>
      </w:pPr>
      <w:rPr>
        <w:rFonts w:hint="default"/>
        <w:b/>
      </w:rPr>
    </w:lvl>
    <w:lvl w:ilvl="1">
      <w:start w:val="1"/>
      <w:numFmt w:val="decimal"/>
      <w:isLgl/>
      <w:lvlText w:val="%1.%2."/>
      <w:lvlJc w:val="left"/>
      <w:pPr>
        <w:ind w:left="3196" w:hanging="360"/>
      </w:pPr>
      <w:rPr>
        <w:rFonts w:hint="default"/>
        <w:b/>
        <w:i w:val="0"/>
        <w:color w:val="auto"/>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604031E8"/>
    <w:multiLevelType w:val="multilevel"/>
    <w:tmpl w:val="0A4072BC"/>
    <w:lvl w:ilvl="0">
      <w:start w:val="1"/>
      <w:numFmt w:val="decimal"/>
      <w:lvlText w:val="%1."/>
      <w:lvlJc w:val="left"/>
      <w:pPr>
        <w:ind w:left="682" w:hanging="540"/>
      </w:pPr>
      <w:rPr>
        <w:rFonts w:hint="default"/>
        <w:b/>
        <w:i w:val="0"/>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5">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AFD13F8"/>
    <w:multiLevelType w:val="multilevel"/>
    <w:tmpl w:val="A6C2F982"/>
    <w:lvl w:ilvl="0">
      <w:start w:val="1"/>
      <w:numFmt w:val="decimal"/>
      <w:lvlText w:val="%1."/>
      <w:lvlJc w:val="left"/>
      <w:pPr>
        <w:ind w:left="720" w:hanging="360"/>
      </w:pPr>
      <w:rPr>
        <w:b/>
      </w:rPr>
    </w:lvl>
    <w:lvl w:ilvl="1">
      <w:start w:val="1"/>
      <w:numFmt w:val="decimal"/>
      <w:isLgl/>
      <w:lvlText w:val="%1.%2."/>
      <w:lvlJc w:val="left"/>
      <w:pPr>
        <w:ind w:left="765" w:hanging="405"/>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4"/>
  </w:num>
  <w:num w:numId="2">
    <w:abstractNumId w:val="5"/>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9C"/>
    <w:rsid w:val="00055FF2"/>
    <w:rsid w:val="00082324"/>
    <w:rsid w:val="000A3025"/>
    <w:rsid w:val="000A70C0"/>
    <w:rsid w:val="000D56FA"/>
    <w:rsid w:val="000D719C"/>
    <w:rsid w:val="00111997"/>
    <w:rsid w:val="00112B53"/>
    <w:rsid w:val="001308D0"/>
    <w:rsid w:val="00136C59"/>
    <w:rsid w:val="0019040C"/>
    <w:rsid w:val="0019606A"/>
    <w:rsid w:val="001B06EC"/>
    <w:rsid w:val="002816CE"/>
    <w:rsid w:val="002A5E9B"/>
    <w:rsid w:val="002D5A7F"/>
    <w:rsid w:val="00400E9A"/>
    <w:rsid w:val="00410FAD"/>
    <w:rsid w:val="00470B4C"/>
    <w:rsid w:val="0049498C"/>
    <w:rsid w:val="004F565D"/>
    <w:rsid w:val="00532F08"/>
    <w:rsid w:val="005560FC"/>
    <w:rsid w:val="00570E04"/>
    <w:rsid w:val="005970D7"/>
    <w:rsid w:val="00607D9B"/>
    <w:rsid w:val="00657ED6"/>
    <w:rsid w:val="00664EA1"/>
    <w:rsid w:val="006913D7"/>
    <w:rsid w:val="006922C6"/>
    <w:rsid w:val="006A517A"/>
    <w:rsid w:val="0074352E"/>
    <w:rsid w:val="00744CB9"/>
    <w:rsid w:val="00751449"/>
    <w:rsid w:val="007E2FF4"/>
    <w:rsid w:val="007E7521"/>
    <w:rsid w:val="008517CF"/>
    <w:rsid w:val="008B53DF"/>
    <w:rsid w:val="008C531D"/>
    <w:rsid w:val="00945F79"/>
    <w:rsid w:val="00993106"/>
    <w:rsid w:val="009D4B15"/>
    <w:rsid w:val="00A07E13"/>
    <w:rsid w:val="00A420B1"/>
    <w:rsid w:val="00A823D6"/>
    <w:rsid w:val="00AB32F8"/>
    <w:rsid w:val="00AD122F"/>
    <w:rsid w:val="00B075B7"/>
    <w:rsid w:val="00B10A28"/>
    <w:rsid w:val="00BA189A"/>
    <w:rsid w:val="00BB0F51"/>
    <w:rsid w:val="00BB5FC9"/>
    <w:rsid w:val="00BD5FEA"/>
    <w:rsid w:val="00BE080A"/>
    <w:rsid w:val="00BE4375"/>
    <w:rsid w:val="00C34A6C"/>
    <w:rsid w:val="00C3592A"/>
    <w:rsid w:val="00C711C5"/>
    <w:rsid w:val="00C95DE1"/>
    <w:rsid w:val="00CD3F9F"/>
    <w:rsid w:val="00CD5DD5"/>
    <w:rsid w:val="00D06822"/>
    <w:rsid w:val="00D63B4E"/>
    <w:rsid w:val="00D653F9"/>
    <w:rsid w:val="00DE0C9C"/>
    <w:rsid w:val="00E04DBB"/>
    <w:rsid w:val="00E60A2A"/>
    <w:rsid w:val="00F745F8"/>
    <w:rsid w:val="00F903D1"/>
    <w:rsid w:val="00F953C9"/>
    <w:rsid w:val="00FE74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4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D719C"/>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0D71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71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19C"/>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0D719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0D719C"/>
    <w:rPr>
      <w:rFonts w:ascii="Arial" w:eastAsia="Times New Roman" w:hAnsi="Arial" w:cs="Arial"/>
      <w:b/>
      <w:bCs/>
      <w:sz w:val="26"/>
      <w:szCs w:val="26"/>
      <w:lang w:eastAsia="lv-LV"/>
    </w:rPr>
  </w:style>
  <w:style w:type="paragraph" w:styleId="FootnoteText">
    <w:name w:val="footnote text"/>
    <w:basedOn w:val="Normal"/>
    <w:link w:val="FootnoteTextChar"/>
    <w:rsid w:val="000D719C"/>
    <w:rPr>
      <w:sz w:val="20"/>
      <w:szCs w:val="20"/>
      <w:lang w:val="en-US" w:eastAsia="en-US"/>
    </w:rPr>
  </w:style>
  <w:style w:type="character" w:customStyle="1" w:styleId="FootnoteTextChar">
    <w:name w:val="Footnote Text Char"/>
    <w:basedOn w:val="DefaultParagraphFont"/>
    <w:link w:val="FootnoteText"/>
    <w:rsid w:val="000D719C"/>
    <w:rPr>
      <w:rFonts w:ascii="Times New Roman" w:eastAsia="Times New Roman" w:hAnsi="Times New Roman" w:cs="Times New Roman"/>
      <w:sz w:val="20"/>
      <w:szCs w:val="20"/>
      <w:lang w:val="en-US"/>
    </w:rPr>
  </w:style>
  <w:style w:type="character" w:styleId="FootnoteReference">
    <w:name w:val="footnote reference"/>
    <w:basedOn w:val="DefaultParagraphFont"/>
    <w:rsid w:val="000D719C"/>
    <w:rPr>
      <w:vertAlign w:val="superscript"/>
    </w:rPr>
  </w:style>
  <w:style w:type="character" w:styleId="CommentReference">
    <w:name w:val="annotation reference"/>
    <w:basedOn w:val="DefaultParagraphFont"/>
    <w:uiPriority w:val="99"/>
    <w:semiHidden/>
    <w:unhideWhenUsed/>
    <w:rsid w:val="00400E9A"/>
    <w:rPr>
      <w:sz w:val="16"/>
      <w:szCs w:val="16"/>
    </w:rPr>
  </w:style>
  <w:style w:type="paragraph" w:styleId="CommentText">
    <w:name w:val="annotation text"/>
    <w:basedOn w:val="Normal"/>
    <w:link w:val="CommentTextChar"/>
    <w:uiPriority w:val="99"/>
    <w:semiHidden/>
    <w:unhideWhenUsed/>
    <w:rsid w:val="00400E9A"/>
    <w:rPr>
      <w:sz w:val="20"/>
      <w:szCs w:val="20"/>
    </w:rPr>
  </w:style>
  <w:style w:type="character" w:customStyle="1" w:styleId="CommentTextChar">
    <w:name w:val="Comment Text Char"/>
    <w:basedOn w:val="DefaultParagraphFont"/>
    <w:link w:val="CommentText"/>
    <w:uiPriority w:val="99"/>
    <w:semiHidden/>
    <w:rsid w:val="00400E9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00E9A"/>
    <w:rPr>
      <w:b/>
      <w:bCs/>
    </w:rPr>
  </w:style>
  <w:style w:type="character" w:customStyle="1" w:styleId="CommentSubjectChar">
    <w:name w:val="Comment Subject Char"/>
    <w:basedOn w:val="CommentTextChar"/>
    <w:link w:val="CommentSubject"/>
    <w:uiPriority w:val="99"/>
    <w:semiHidden/>
    <w:rsid w:val="00400E9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400E9A"/>
    <w:rPr>
      <w:rFonts w:ascii="Tahoma" w:hAnsi="Tahoma" w:cs="Tahoma"/>
      <w:sz w:val="16"/>
      <w:szCs w:val="16"/>
    </w:rPr>
  </w:style>
  <w:style w:type="character" w:customStyle="1" w:styleId="BalloonTextChar">
    <w:name w:val="Balloon Text Char"/>
    <w:basedOn w:val="DefaultParagraphFont"/>
    <w:link w:val="BalloonText"/>
    <w:uiPriority w:val="99"/>
    <w:semiHidden/>
    <w:rsid w:val="00400E9A"/>
    <w:rPr>
      <w:rFonts w:ascii="Tahoma" w:eastAsia="Times New Roman" w:hAnsi="Tahoma" w:cs="Tahoma"/>
      <w:sz w:val="16"/>
      <w:szCs w:val="16"/>
      <w:lang w:eastAsia="lv-LV"/>
    </w:rPr>
  </w:style>
  <w:style w:type="paragraph" w:styleId="BodyText">
    <w:name w:val="Body Text"/>
    <w:aliases w:val="Body Text1"/>
    <w:basedOn w:val="Normal"/>
    <w:link w:val="BodyTextChar"/>
    <w:rsid w:val="00111997"/>
    <w:pPr>
      <w:spacing w:after="120"/>
    </w:pPr>
  </w:style>
  <w:style w:type="character" w:customStyle="1" w:styleId="BodyTextChar">
    <w:name w:val="Body Text Char"/>
    <w:aliases w:val="Body Text1 Char"/>
    <w:basedOn w:val="DefaultParagraphFont"/>
    <w:link w:val="BodyText"/>
    <w:rsid w:val="00111997"/>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111997"/>
    <w:pPr>
      <w:ind w:left="720"/>
      <w:contextualSpacing/>
    </w:pPr>
  </w:style>
  <w:style w:type="paragraph" w:styleId="Header">
    <w:name w:val="header"/>
    <w:basedOn w:val="Normal"/>
    <w:link w:val="HeaderChar"/>
    <w:uiPriority w:val="99"/>
    <w:unhideWhenUsed/>
    <w:rsid w:val="00BE080A"/>
    <w:pPr>
      <w:tabs>
        <w:tab w:val="center" w:pos="4153"/>
        <w:tab w:val="right" w:pos="8306"/>
      </w:tabs>
    </w:pPr>
  </w:style>
  <w:style w:type="character" w:customStyle="1" w:styleId="HeaderChar">
    <w:name w:val="Header Char"/>
    <w:basedOn w:val="DefaultParagraphFont"/>
    <w:link w:val="Header"/>
    <w:uiPriority w:val="99"/>
    <w:rsid w:val="00BE080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E080A"/>
    <w:pPr>
      <w:tabs>
        <w:tab w:val="center" w:pos="4153"/>
        <w:tab w:val="right" w:pos="8306"/>
      </w:tabs>
    </w:pPr>
  </w:style>
  <w:style w:type="character" w:customStyle="1" w:styleId="FooterChar">
    <w:name w:val="Footer Char"/>
    <w:basedOn w:val="DefaultParagraphFont"/>
    <w:link w:val="Footer"/>
    <w:uiPriority w:val="99"/>
    <w:rsid w:val="00BE080A"/>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4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D719C"/>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0D71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71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19C"/>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0D719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0D719C"/>
    <w:rPr>
      <w:rFonts w:ascii="Arial" w:eastAsia="Times New Roman" w:hAnsi="Arial" w:cs="Arial"/>
      <w:b/>
      <w:bCs/>
      <w:sz w:val="26"/>
      <w:szCs w:val="26"/>
      <w:lang w:eastAsia="lv-LV"/>
    </w:rPr>
  </w:style>
  <w:style w:type="paragraph" w:styleId="FootnoteText">
    <w:name w:val="footnote text"/>
    <w:basedOn w:val="Normal"/>
    <w:link w:val="FootnoteTextChar"/>
    <w:rsid w:val="000D719C"/>
    <w:rPr>
      <w:sz w:val="20"/>
      <w:szCs w:val="20"/>
      <w:lang w:val="en-US" w:eastAsia="en-US"/>
    </w:rPr>
  </w:style>
  <w:style w:type="character" w:customStyle="1" w:styleId="FootnoteTextChar">
    <w:name w:val="Footnote Text Char"/>
    <w:basedOn w:val="DefaultParagraphFont"/>
    <w:link w:val="FootnoteText"/>
    <w:rsid w:val="000D719C"/>
    <w:rPr>
      <w:rFonts w:ascii="Times New Roman" w:eastAsia="Times New Roman" w:hAnsi="Times New Roman" w:cs="Times New Roman"/>
      <w:sz w:val="20"/>
      <w:szCs w:val="20"/>
      <w:lang w:val="en-US"/>
    </w:rPr>
  </w:style>
  <w:style w:type="character" w:styleId="FootnoteReference">
    <w:name w:val="footnote reference"/>
    <w:basedOn w:val="DefaultParagraphFont"/>
    <w:rsid w:val="000D719C"/>
    <w:rPr>
      <w:vertAlign w:val="superscript"/>
    </w:rPr>
  </w:style>
  <w:style w:type="character" w:styleId="CommentReference">
    <w:name w:val="annotation reference"/>
    <w:basedOn w:val="DefaultParagraphFont"/>
    <w:uiPriority w:val="99"/>
    <w:semiHidden/>
    <w:unhideWhenUsed/>
    <w:rsid w:val="00400E9A"/>
    <w:rPr>
      <w:sz w:val="16"/>
      <w:szCs w:val="16"/>
    </w:rPr>
  </w:style>
  <w:style w:type="paragraph" w:styleId="CommentText">
    <w:name w:val="annotation text"/>
    <w:basedOn w:val="Normal"/>
    <w:link w:val="CommentTextChar"/>
    <w:uiPriority w:val="99"/>
    <w:semiHidden/>
    <w:unhideWhenUsed/>
    <w:rsid w:val="00400E9A"/>
    <w:rPr>
      <w:sz w:val="20"/>
      <w:szCs w:val="20"/>
    </w:rPr>
  </w:style>
  <w:style w:type="character" w:customStyle="1" w:styleId="CommentTextChar">
    <w:name w:val="Comment Text Char"/>
    <w:basedOn w:val="DefaultParagraphFont"/>
    <w:link w:val="CommentText"/>
    <w:uiPriority w:val="99"/>
    <w:semiHidden/>
    <w:rsid w:val="00400E9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00E9A"/>
    <w:rPr>
      <w:b/>
      <w:bCs/>
    </w:rPr>
  </w:style>
  <w:style w:type="character" w:customStyle="1" w:styleId="CommentSubjectChar">
    <w:name w:val="Comment Subject Char"/>
    <w:basedOn w:val="CommentTextChar"/>
    <w:link w:val="CommentSubject"/>
    <w:uiPriority w:val="99"/>
    <w:semiHidden/>
    <w:rsid w:val="00400E9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400E9A"/>
    <w:rPr>
      <w:rFonts w:ascii="Tahoma" w:hAnsi="Tahoma" w:cs="Tahoma"/>
      <w:sz w:val="16"/>
      <w:szCs w:val="16"/>
    </w:rPr>
  </w:style>
  <w:style w:type="character" w:customStyle="1" w:styleId="BalloonTextChar">
    <w:name w:val="Balloon Text Char"/>
    <w:basedOn w:val="DefaultParagraphFont"/>
    <w:link w:val="BalloonText"/>
    <w:uiPriority w:val="99"/>
    <w:semiHidden/>
    <w:rsid w:val="00400E9A"/>
    <w:rPr>
      <w:rFonts w:ascii="Tahoma" w:eastAsia="Times New Roman" w:hAnsi="Tahoma" w:cs="Tahoma"/>
      <w:sz w:val="16"/>
      <w:szCs w:val="16"/>
      <w:lang w:eastAsia="lv-LV"/>
    </w:rPr>
  </w:style>
  <w:style w:type="paragraph" w:styleId="BodyText">
    <w:name w:val="Body Text"/>
    <w:aliases w:val="Body Text1"/>
    <w:basedOn w:val="Normal"/>
    <w:link w:val="BodyTextChar"/>
    <w:rsid w:val="00111997"/>
    <w:pPr>
      <w:spacing w:after="120"/>
    </w:pPr>
  </w:style>
  <w:style w:type="character" w:customStyle="1" w:styleId="BodyTextChar">
    <w:name w:val="Body Text Char"/>
    <w:aliases w:val="Body Text1 Char"/>
    <w:basedOn w:val="DefaultParagraphFont"/>
    <w:link w:val="BodyText"/>
    <w:rsid w:val="00111997"/>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111997"/>
    <w:pPr>
      <w:ind w:left="720"/>
      <w:contextualSpacing/>
    </w:pPr>
  </w:style>
  <w:style w:type="paragraph" w:styleId="Header">
    <w:name w:val="header"/>
    <w:basedOn w:val="Normal"/>
    <w:link w:val="HeaderChar"/>
    <w:uiPriority w:val="99"/>
    <w:unhideWhenUsed/>
    <w:rsid w:val="00BE080A"/>
    <w:pPr>
      <w:tabs>
        <w:tab w:val="center" w:pos="4153"/>
        <w:tab w:val="right" w:pos="8306"/>
      </w:tabs>
    </w:pPr>
  </w:style>
  <w:style w:type="character" w:customStyle="1" w:styleId="HeaderChar">
    <w:name w:val="Header Char"/>
    <w:basedOn w:val="DefaultParagraphFont"/>
    <w:link w:val="Header"/>
    <w:uiPriority w:val="99"/>
    <w:rsid w:val="00BE080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E080A"/>
    <w:pPr>
      <w:tabs>
        <w:tab w:val="center" w:pos="4153"/>
        <w:tab w:val="right" w:pos="8306"/>
      </w:tabs>
    </w:pPr>
  </w:style>
  <w:style w:type="character" w:customStyle="1" w:styleId="FooterChar">
    <w:name w:val="Footer Char"/>
    <w:basedOn w:val="DefaultParagraphFont"/>
    <w:link w:val="Footer"/>
    <w:uiPriority w:val="99"/>
    <w:rsid w:val="00BE080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593-3BA3-4AFE-A789-841156FA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14982</Words>
  <Characters>8540</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23476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Anna Rubene</cp:lastModifiedBy>
  <cp:revision>11</cp:revision>
  <cp:lastPrinted>2017-03-06T15:00:00Z</cp:lastPrinted>
  <dcterms:created xsi:type="dcterms:W3CDTF">2017-03-08T07:05:00Z</dcterms:created>
  <dcterms:modified xsi:type="dcterms:W3CDTF">2017-03-09T13:41:00Z</dcterms:modified>
</cp:coreProperties>
</file>