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92460C" w:rsidRPr="0092460C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0C">
        <w:rPr>
          <w:rFonts w:ascii="Times New Roman" w:hAnsi="Times New Roman" w:cs="Times New Roman"/>
          <w:b/>
          <w:sz w:val="28"/>
          <w:szCs w:val="28"/>
        </w:rPr>
        <w:t>“Remontdarbi Jelgavas pilsētas pašvaldības iestādē ”Kultūra””</w:t>
      </w:r>
    </w:p>
    <w:p w:rsidR="0092460C" w:rsidRPr="0092460C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0C">
        <w:rPr>
          <w:rFonts w:ascii="Times New Roman" w:hAnsi="Times New Roman" w:cs="Times New Roman"/>
          <w:b/>
          <w:sz w:val="28"/>
          <w:szCs w:val="28"/>
        </w:rPr>
        <w:t xml:space="preserve"> identifikācijas Nr. JPD2017/72/MI</w:t>
      </w:r>
    </w:p>
    <w:p w:rsidR="00E63F1F" w:rsidRPr="00E63F1F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2F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Pr="00B65DB6" w:rsidRDefault="00B65DB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DB6">
        <w:rPr>
          <w:rFonts w:ascii="Times New Roman" w:hAnsi="Times New Roman" w:cs="Times New Roman"/>
          <w:b/>
          <w:sz w:val="28"/>
          <w:szCs w:val="28"/>
          <w:lang w:eastAsia="x-none"/>
        </w:rPr>
        <w:t>4.daļa “Kultūras nama garāžas jumta remontdarbi”</w:t>
      </w:r>
      <w:r w:rsidR="0092460C" w:rsidRPr="00B65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2460C" w:rsidRPr="0092460C" w:rsidRDefault="0092460C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4008DC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0710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.07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DE48BE" w:rsidRDefault="00DE48BE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010"/>
        <w:gridCol w:w="2722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D149A8" w:rsidRPr="00307E4D" w:rsidTr="00DB4362">
        <w:trPr>
          <w:trHeight w:val="537"/>
        </w:trPr>
        <w:tc>
          <w:tcPr>
            <w:tcW w:w="2761" w:type="dxa"/>
            <w:vAlign w:val="center"/>
          </w:tcPr>
          <w:p w:rsidR="00D149A8" w:rsidRPr="00B97490" w:rsidRDefault="00D149A8" w:rsidP="00D1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D149A8" w:rsidRPr="00D149A8" w:rsidRDefault="00D149A8" w:rsidP="00D149A8">
            <w:pPr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9A8">
              <w:rPr>
                <w:rFonts w:ascii="Times New Roman" w:hAnsi="Times New Roman" w:cs="Times New Roman"/>
                <w:sz w:val="24"/>
                <w:szCs w:val="24"/>
              </w:rPr>
              <w:t>Iepirkuma līguma slēgšanas tiesības tiks piešķirtas saimnieciski visizdevīgākajam piedāvājumam katrā iepirkuma daļā, kuru noteiks, ņemot vērā cenu. Līguma slēgšanas tiesības tiks piešķirtas pretendentam, kurš iesniedzis piedāvājumu ar zemāko piedāvāto līgumcenu.</w:t>
            </w:r>
          </w:p>
        </w:tc>
      </w:tr>
      <w:tr w:rsidR="00D149A8" w:rsidRPr="00307E4D" w:rsidTr="00DD5354">
        <w:tc>
          <w:tcPr>
            <w:tcW w:w="2761" w:type="dxa"/>
            <w:vMerge w:val="restart"/>
            <w:vAlign w:val="center"/>
          </w:tcPr>
          <w:p w:rsidR="00D149A8" w:rsidRPr="00B741E1" w:rsidRDefault="00D149A8" w:rsidP="00D149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010" w:type="dxa"/>
            <w:shd w:val="clear" w:color="auto" w:fill="C6D9F1" w:themeFill="text2" w:themeFillTint="33"/>
            <w:vAlign w:val="center"/>
          </w:tcPr>
          <w:p w:rsidR="00D149A8" w:rsidRPr="00B741E1" w:rsidRDefault="00D149A8" w:rsidP="00D149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D149A8" w:rsidRPr="00B741E1" w:rsidRDefault="00D149A8" w:rsidP="00D149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</w:t>
            </w:r>
            <w:r>
              <w:rPr>
                <w:rFonts w:ascii="Times New Roman" w:hAnsi="Times New Roman" w:cs="Times New Roman"/>
                <w:b/>
                <w:sz w:val="24"/>
              </w:rPr>
              <w:t>līgumcena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2FE6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D149A8" w:rsidRPr="00307E4D" w:rsidTr="00DD5354">
        <w:trPr>
          <w:trHeight w:val="758"/>
        </w:trPr>
        <w:tc>
          <w:tcPr>
            <w:tcW w:w="2761" w:type="dxa"/>
            <w:vMerge/>
            <w:vAlign w:val="center"/>
          </w:tcPr>
          <w:p w:rsidR="00D149A8" w:rsidRPr="00B741E1" w:rsidRDefault="00D149A8" w:rsidP="00D1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D149A8" w:rsidRDefault="00D149A8" w:rsidP="00D1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Konceps AJ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D149A8" w:rsidRPr="00661E85" w:rsidRDefault="00D149A8" w:rsidP="00D1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43603059116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149A8" w:rsidRPr="00C175DE" w:rsidRDefault="00D149A8" w:rsidP="00D149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14 956,28</w:t>
            </w:r>
          </w:p>
        </w:tc>
      </w:tr>
      <w:tr w:rsidR="00D149A8" w:rsidRPr="00307E4D" w:rsidTr="00DD5354">
        <w:trPr>
          <w:trHeight w:val="758"/>
        </w:trPr>
        <w:tc>
          <w:tcPr>
            <w:tcW w:w="2761" w:type="dxa"/>
            <w:vMerge/>
            <w:vAlign w:val="center"/>
          </w:tcPr>
          <w:p w:rsidR="00D149A8" w:rsidRPr="00B741E1" w:rsidRDefault="00D149A8" w:rsidP="00D1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D149A8" w:rsidRDefault="00D149A8" w:rsidP="00D1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BD&amp;C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D149A8" w:rsidRPr="00661E85" w:rsidRDefault="00D149A8" w:rsidP="00D1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40103329844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149A8" w:rsidRDefault="00D149A8" w:rsidP="00D149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6 745,20</w:t>
            </w:r>
          </w:p>
        </w:tc>
      </w:tr>
      <w:tr w:rsidR="00D149A8" w:rsidRPr="00307E4D" w:rsidTr="00DD5354">
        <w:trPr>
          <w:trHeight w:val="758"/>
        </w:trPr>
        <w:tc>
          <w:tcPr>
            <w:tcW w:w="2761" w:type="dxa"/>
            <w:vMerge/>
            <w:vAlign w:val="center"/>
          </w:tcPr>
          <w:p w:rsidR="00D149A8" w:rsidRPr="00B741E1" w:rsidRDefault="00D149A8" w:rsidP="00D1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D149A8" w:rsidRDefault="00D149A8" w:rsidP="00D1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CELTNIEKS GV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D149A8" w:rsidRPr="00661E85" w:rsidRDefault="00D149A8" w:rsidP="00D1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40003967830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149A8" w:rsidRDefault="00D149A8" w:rsidP="00D149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7 078,53</w:t>
            </w:r>
          </w:p>
        </w:tc>
      </w:tr>
      <w:tr w:rsidR="00D149A8" w:rsidRPr="00307E4D" w:rsidTr="00DD5354">
        <w:trPr>
          <w:trHeight w:val="758"/>
        </w:trPr>
        <w:tc>
          <w:tcPr>
            <w:tcW w:w="2761" w:type="dxa"/>
            <w:vMerge/>
            <w:vAlign w:val="center"/>
          </w:tcPr>
          <w:p w:rsidR="00D149A8" w:rsidRPr="00B741E1" w:rsidRDefault="00D149A8" w:rsidP="00D1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D149A8" w:rsidRDefault="00D149A8" w:rsidP="00D1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Balti Construction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D149A8" w:rsidRPr="00661E85" w:rsidRDefault="00D149A8" w:rsidP="00D1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40103810894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149A8" w:rsidRDefault="00D149A8" w:rsidP="00D149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7 841,20</w:t>
            </w:r>
          </w:p>
        </w:tc>
      </w:tr>
      <w:tr w:rsidR="00D149A8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D149A8" w:rsidRPr="00B741E1" w:rsidRDefault="00D149A8" w:rsidP="00D149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D149A8" w:rsidRPr="00661E85" w:rsidRDefault="00D149A8" w:rsidP="00D14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BD&amp;C</w:t>
            </w:r>
            <w:r w:rsidR="00470AD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bookmarkStart w:id="0" w:name="_GoBack"/>
            <w:bookmarkEnd w:id="0"/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(reģistrācijas Nr.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5C">
              <w:rPr>
                <w:rFonts w:ascii="Times New Roman" w:hAnsi="Times New Roman" w:cs="Times New Roman"/>
                <w:b/>
                <w:sz w:val="24"/>
                <w:szCs w:val="24"/>
              </w:rPr>
              <w:t>40103329844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Sudrabu Edžus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Jelgava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ar piedāvāto līgumcenu (bez pievienotās vērtības nodokļa) </w:t>
            </w:r>
            <w:r>
              <w:rPr>
                <w:rFonts w:ascii="Times New Roman" w:hAnsi="Times New Roman" w:cs="Times New Roman"/>
                <w:b/>
                <w:sz w:val="24"/>
              </w:rPr>
              <w:t>6 745,20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EUR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seši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tūkstoši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septiņi simti četrdesmit pieci </w:t>
            </w:r>
            <w:r w:rsidRPr="00661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4E5466" w:rsidRPr="00307E4D" w:rsidTr="00661E85">
        <w:trPr>
          <w:trHeight w:val="960"/>
        </w:trPr>
        <w:tc>
          <w:tcPr>
            <w:tcW w:w="2761" w:type="dxa"/>
            <w:vAlign w:val="center"/>
          </w:tcPr>
          <w:p w:rsidR="004E5466" w:rsidRPr="00B741E1" w:rsidRDefault="004E5466" w:rsidP="004E54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4E5466" w:rsidRPr="006C2D6F" w:rsidRDefault="004E5466" w:rsidP="004E5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abiedrība ar ierobežotu atbildību “BD&amp;C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piedāvājums atbilst Nolikumā un tā pielikumos noteiktajām prasībām,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kura piedāvājums atbilst Nolikumā noteiktajam saimnieciski visizdevīgākā piedāvājuma izvērtēšanas kritērijam –piedāvājums ar zemāko piedāvāto līgumcenu.</w:t>
            </w:r>
          </w:p>
        </w:tc>
      </w:tr>
      <w:tr w:rsidR="00D149A8" w:rsidRPr="00307E4D" w:rsidTr="00895C25">
        <w:trPr>
          <w:trHeight w:val="750"/>
        </w:trPr>
        <w:tc>
          <w:tcPr>
            <w:tcW w:w="2761" w:type="dxa"/>
          </w:tcPr>
          <w:p w:rsidR="00D149A8" w:rsidRPr="00B741E1" w:rsidRDefault="00D149A8" w:rsidP="00D149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D149A8" w:rsidRPr="00B741E1" w:rsidRDefault="00D149A8" w:rsidP="00D149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39100B" w:rsidRDefault="0039100B">
      <w:pPr>
        <w:rPr>
          <w:rFonts w:ascii="Times New Roman" w:hAnsi="Times New Roman" w:cs="Times New Roman"/>
          <w:sz w:val="24"/>
          <w:szCs w:val="32"/>
        </w:rPr>
      </w:pPr>
    </w:p>
    <w:sectPr w:rsidR="0039100B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0EAC"/>
    <w:multiLevelType w:val="hybridMultilevel"/>
    <w:tmpl w:val="F6B87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  <w:num w:numId="17">
    <w:abstractNumId w:val="19"/>
  </w:num>
  <w:num w:numId="18">
    <w:abstractNumId w:val="8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E5A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83A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00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4D62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8DC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0ADE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466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37C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2FAB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1E85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2D6F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10A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460C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5DB6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0A62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49A8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5C03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48BE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144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940B-2B99-4DD1-AA8E-ECBD314D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38</cp:revision>
  <cp:lastPrinted>2017-05-31T09:03:00Z</cp:lastPrinted>
  <dcterms:created xsi:type="dcterms:W3CDTF">2017-02-06T08:27:00Z</dcterms:created>
  <dcterms:modified xsi:type="dcterms:W3CDTF">2017-07-06T04:57:00Z</dcterms:modified>
</cp:coreProperties>
</file>