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39548" w14:textId="77777777" w:rsidR="00021EE6" w:rsidRPr="006148D0" w:rsidRDefault="00021EE6" w:rsidP="00021EE6">
      <w:pPr>
        <w:jc w:val="right"/>
        <w:rPr>
          <w:b/>
          <w:lang w:eastAsia="lv-LV"/>
        </w:rPr>
      </w:pPr>
      <w:bookmarkStart w:id="0" w:name="_Toc243818524"/>
      <w:bookmarkStart w:id="1" w:name="_Toc58053994"/>
      <w:bookmarkStart w:id="2" w:name="_Toc254706790"/>
      <w:r w:rsidRPr="006148D0">
        <w:rPr>
          <w:b/>
          <w:lang w:eastAsia="lv-LV"/>
        </w:rPr>
        <w:t>1.pielikums</w:t>
      </w:r>
    </w:p>
    <w:p w14:paraId="1812E092" w14:textId="77777777" w:rsidR="00021EE6" w:rsidRDefault="00021EE6" w:rsidP="00021EE6">
      <w:pPr>
        <w:jc w:val="center"/>
        <w:rPr>
          <w:lang w:eastAsia="lv-LV"/>
        </w:rPr>
      </w:pPr>
    </w:p>
    <w:p w14:paraId="7F3D6959" w14:textId="77777777" w:rsidR="005076BC" w:rsidRDefault="005076BC" w:rsidP="005076BC">
      <w:pPr>
        <w:pStyle w:val="NormalWeb"/>
        <w:spacing w:before="0" w:beforeAutospacing="0" w:after="0" w:afterAutospacing="0"/>
        <w:jc w:val="center"/>
        <w:rPr>
          <w:bCs/>
          <w:sz w:val="28"/>
          <w:szCs w:val="28"/>
          <w:lang w:val="lv-LV"/>
        </w:rPr>
      </w:pPr>
      <w:r>
        <w:rPr>
          <w:bCs/>
          <w:sz w:val="28"/>
          <w:szCs w:val="28"/>
          <w:lang w:val="lv-LV"/>
        </w:rPr>
        <w:t>IEPIRKUMA</w:t>
      </w:r>
    </w:p>
    <w:p w14:paraId="48365EB2" w14:textId="77777777" w:rsidR="0029650D" w:rsidRPr="005D4C12" w:rsidRDefault="0029650D" w:rsidP="0029650D">
      <w:pPr>
        <w:jc w:val="center"/>
        <w:rPr>
          <w:b/>
          <w:bCs/>
          <w:sz w:val="28"/>
          <w:szCs w:val="28"/>
        </w:rPr>
      </w:pPr>
      <w:r w:rsidRPr="005D4C12">
        <w:rPr>
          <w:b/>
          <w:bCs/>
          <w:sz w:val="28"/>
          <w:szCs w:val="28"/>
        </w:rPr>
        <w:t>“</w:t>
      </w:r>
      <w:r>
        <w:rPr>
          <w:b/>
          <w:sz w:val="28"/>
          <w:szCs w:val="28"/>
        </w:rPr>
        <w:t>Divu volejbola laukumu ar smilts segumu izbūve</w:t>
      </w:r>
      <w:r w:rsidRPr="005D4C12">
        <w:rPr>
          <w:b/>
          <w:bCs/>
          <w:sz w:val="28"/>
          <w:szCs w:val="28"/>
        </w:rPr>
        <w:t>”</w:t>
      </w:r>
    </w:p>
    <w:p w14:paraId="637F53AC" w14:textId="68DB9C2B" w:rsidR="00021EE6" w:rsidRDefault="0029650D" w:rsidP="0029650D">
      <w:pPr>
        <w:jc w:val="center"/>
        <w:rPr>
          <w:b/>
          <w:sz w:val="28"/>
          <w:szCs w:val="28"/>
        </w:rPr>
      </w:pPr>
      <w:r w:rsidRPr="005D4C12">
        <w:rPr>
          <w:b/>
          <w:bCs/>
          <w:sz w:val="28"/>
          <w:szCs w:val="28"/>
        </w:rPr>
        <w:t>(id.</w:t>
      </w:r>
      <w:r w:rsidRPr="005D4C12">
        <w:rPr>
          <w:b/>
          <w:sz w:val="28"/>
          <w:szCs w:val="28"/>
        </w:rPr>
        <w:t>Nr.JPD2016/</w:t>
      </w:r>
      <w:r>
        <w:rPr>
          <w:b/>
          <w:sz w:val="28"/>
          <w:szCs w:val="28"/>
        </w:rPr>
        <w:t>104</w:t>
      </w:r>
      <w:r w:rsidRPr="005D4C12">
        <w:rPr>
          <w:b/>
          <w:sz w:val="28"/>
          <w:szCs w:val="28"/>
        </w:rPr>
        <w:t>/MI)</w:t>
      </w:r>
    </w:p>
    <w:p w14:paraId="26B9C6A7" w14:textId="77777777" w:rsidR="00021EE6" w:rsidRDefault="00021EE6" w:rsidP="00021EE6">
      <w:pPr>
        <w:jc w:val="center"/>
        <w:rPr>
          <w:sz w:val="28"/>
          <w:szCs w:val="28"/>
          <w:lang w:eastAsia="lv-LV"/>
        </w:rPr>
      </w:pPr>
    </w:p>
    <w:p w14:paraId="4006ADFD" w14:textId="77777777" w:rsidR="00021EE6" w:rsidRDefault="00021EE6" w:rsidP="00021EE6">
      <w:pPr>
        <w:jc w:val="center"/>
        <w:rPr>
          <w:b/>
          <w:sz w:val="28"/>
          <w:szCs w:val="28"/>
          <w:lang w:eastAsia="lv-LV"/>
        </w:rPr>
      </w:pPr>
      <w:r>
        <w:rPr>
          <w:b/>
          <w:sz w:val="28"/>
          <w:szCs w:val="28"/>
          <w:lang w:eastAsia="lv-LV"/>
        </w:rPr>
        <w:t>FINANŠU PIEDĀVĀJUMS</w:t>
      </w:r>
    </w:p>
    <w:p w14:paraId="5B4D9B06" w14:textId="77777777" w:rsidR="00021EE6" w:rsidRDefault="00021EE6" w:rsidP="00021EE6">
      <w:pPr>
        <w:rPr>
          <w:sz w:val="28"/>
          <w:szCs w:val="28"/>
          <w:lang w:eastAsia="lv-LV"/>
        </w:rPr>
      </w:pPr>
    </w:p>
    <w:p w14:paraId="4B412665" w14:textId="77777777" w:rsidR="00021EE6" w:rsidRDefault="00021EE6" w:rsidP="00021EE6">
      <w:pPr>
        <w:jc w:val="both"/>
      </w:pPr>
      <w:r>
        <w:t>Pretendenta nosaukums:</w:t>
      </w:r>
    </w:p>
    <w:p w14:paraId="1D6ADC24" w14:textId="77777777" w:rsidR="00021EE6" w:rsidRDefault="00021EE6" w:rsidP="00021EE6">
      <w:pPr>
        <w:jc w:val="both"/>
      </w:pPr>
      <w:r>
        <w:t>nodokļu maksātāja reģistrācijas Nr.:</w:t>
      </w:r>
    </w:p>
    <w:p w14:paraId="278C16B0" w14:textId="77777777" w:rsidR="00021EE6" w:rsidRDefault="00021EE6" w:rsidP="00021EE6">
      <w:pPr>
        <w:jc w:val="both"/>
      </w:pPr>
      <w:r>
        <w:t>juridiskā adrese:</w:t>
      </w:r>
      <w:r>
        <w:tab/>
      </w:r>
      <w:r>
        <w:tab/>
        <w:t>biroja adrese:</w:t>
      </w:r>
    </w:p>
    <w:p w14:paraId="444F2DF6" w14:textId="77777777" w:rsidR="00021EE6" w:rsidRDefault="00021EE6" w:rsidP="00021EE6">
      <w:pPr>
        <w:jc w:val="both"/>
      </w:pPr>
      <w:r>
        <w:t>tālrunis:</w:t>
      </w:r>
      <w:r>
        <w:tab/>
      </w:r>
      <w:r>
        <w:tab/>
      </w:r>
      <w:r>
        <w:tab/>
        <w:t>fakss:</w:t>
      </w:r>
      <w:r>
        <w:tab/>
      </w:r>
      <w:r>
        <w:tab/>
      </w:r>
      <w:r>
        <w:tab/>
      </w:r>
      <w:r>
        <w:tab/>
      </w:r>
      <w:r>
        <w:tab/>
        <w:t>e-pasta adrese:</w:t>
      </w:r>
    </w:p>
    <w:p w14:paraId="2CA30FE8" w14:textId="77777777" w:rsidR="00021EE6" w:rsidRDefault="00021EE6" w:rsidP="00021EE6">
      <w:pPr>
        <w:jc w:val="both"/>
      </w:pPr>
      <w:r>
        <w:t>kontaktpersona:</w:t>
      </w:r>
      <w:r>
        <w:tab/>
      </w:r>
      <w:r>
        <w:tab/>
        <w:t>tālrunis:</w:t>
      </w:r>
      <w:r>
        <w:tab/>
      </w:r>
      <w:r>
        <w:tab/>
      </w:r>
      <w:r>
        <w:tab/>
      </w:r>
      <w:r>
        <w:tab/>
        <w:t>e-pasta adrese:</w:t>
      </w:r>
    </w:p>
    <w:p w14:paraId="06A61372" w14:textId="77777777" w:rsidR="00021EE6" w:rsidRDefault="00021EE6" w:rsidP="00021EE6">
      <w:pPr>
        <w:jc w:val="both"/>
        <w:rPr>
          <w:lang w:eastAsia="lv-LV"/>
        </w:rPr>
      </w:pPr>
    </w:p>
    <w:p w14:paraId="2C44BFED" w14:textId="77777777" w:rsidR="00021EE6" w:rsidRDefault="00021EE6" w:rsidP="00021EE6">
      <w:pPr>
        <w:spacing w:after="120"/>
        <w:jc w:val="both"/>
        <w:rPr>
          <w:lang w:eastAsia="lv-LV"/>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1"/>
        <w:gridCol w:w="4139"/>
      </w:tblGrid>
      <w:tr w:rsidR="00021EE6" w14:paraId="47A5D672" w14:textId="77777777" w:rsidTr="00021EE6">
        <w:trPr>
          <w:trHeight w:val="429"/>
        </w:trPr>
        <w:tc>
          <w:tcPr>
            <w:tcW w:w="524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483B3D3" w14:textId="77777777" w:rsidR="00021EE6" w:rsidRDefault="00021EE6">
            <w:pPr>
              <w:spacing w:line="276" w:lineRule="auto"/>
              <w:jc w:val="center"/>
              <w:rPr>
                <w:b/>
                <w:lang w:eastAsia="lv-LV"/>
              </w:rPr>
            </w:pPr>
            <w:r>
              <w:rPr>
                <w:b/>
                <w:lang w:eastAsia="lv-LV"/>
              </w:rPr>
              <w:t>Būvdarbi</w:t>
            </w:r>
          </w:p>
        </w:tc>
        <w:tc>
          <w:tcPr>
            <w:tcW w:w="413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B967F7E" w14:textId="77777777" w:rsidR="00021EE6" w:rsidRDefault="00021EE6">
            <w:pPr>
              <w:spacing w:line="276" w:lineRule="auto"/>
              <w:jc w:val="center"/>
              <w:rPr>
                <w:b/>
                <w:lang w:eastAsia="lv-LV"/>
              </w:rPr>
            </w:pPr>
            <w:r>
              <w:rPr>
                <w:b/>
                <w:lang w:eastAsia="lv-LV"/>
              </w:rPr>
              <w:t xml:space="preserve">Piedāvātā cena, </w:t>
            </w:r>
            <w:proofErr w:type="spellStart"/>
            <w:r>
              <w:rPr>
                <w:b/>
                <w:i/>
                <w:lang w:eastAsia="lv-LV"/>
              </w:rPr>
              <w:t>euro</w:t>
            </w:r>
            <w:proofErr w:type="spellEnd"/>
            <w:r>
              <w:rPr>
                <w:b/>
                <w:lang w:eastAsia="lv-LV"/>
              </w:rPr>
              <w:t xml:space="preserve"> (bez PVN)</w:t>
            </w:r>
          </w:p>
        </w:tc>
      </w:tr>
      <w:tr w:rsidR="00021EE6" w14:paraId="423E1691" w14:textId="77777777" w:rsidTr="00021EE6">
        <w:trPr>
          <w:trHeight w:val="533"/>
        </w:trPr>
        <w:tc>
          <w:tcPr>
            <w:tcW w:w="5248" w:type="dxa"/>
            <w:tcBorders>
              <w:top w:val="single" w:sz="4" w:space="0" w:color="auto"/>
              <w:left w:val="single" w:sz="4" w:space="0" w:color="auto"/>
              <w:bottom w:val="single" w:sz="4" w:space="0" w:color="auto"/>
              <w:right w:val="single" w:sz="4" w:space="0" w:color="auto"/>
            </w:tcBorders>
            <w:vAlign w:val="center"/>
            <w:hideMark/>
          </w:tcPr>
          <w:p w14:paraId="4020ACCE" w14:textId="35FED319" w:rsidR="00021EE6" w:rsidRDefault="0029650D" w:rsidP="0029650D">
            <w:pPr>
              <w:jc w:val="center"/>
              <w:rPr>
                <w:lang w:eastAsia="x-none"/>
              </w:rPr>
            </w:pPr>
            <w:r>
              <w:rPr>
                <w:b/>
                <w:sz w:val="28"/>
                <w:szCs w:val="28"/>
              </w:rPr>
              <w:t xml:space="preserve">Divu volejbola laukumu ar smilts segumu </w:t>
            </w:r>
            <w:r w:rsidR="00586872">
              <w:rPr>
                <w:b/>
                <w:sz w:val="28"/>
                <w:szCs w:val="28"/>
              </w:rPr>
              <w:t>izbūve</w:t>
            </w:r>
          </w:p>
        </w:tc>
        <w:tc>
          <w:tcPr>
            <w:tcW w:w="4137" w:type="dxa"/>
            <w:tcBorders>
              <w:top w:val="single" w:sz="4" w:space="0" w:color="auto"/>
              <w:left w:val="single" w:sz="4" w:space="0" w:color="auto"/>
              <w:bottom w:val="single" w:sz="4" w:space="0" w:color="auto"/>
              <w:right w:val="single" w:sz="4" w:space="0" w:color="auto"/>
            </w:tcBorders>
            <w:vAlign w:val="center"/>
          </w:tcPr>
          <w:p w14:paraId="40922910" w14:textId="77777777" w:rsidR="00021EE6" w:rsidRDefault="00021EE6">
            <w:pPr>
              <w:spacing w:line="276" w:lineRule="auto"/>
              <w:jc w:val="center"/>
              <w:rPr>
                <w:lang w:eastAsia="lv-LV"/>
              </w:rPr>
            </w:pPr>
          </w:p>
        </w:tc>
      </w:tr>
    </w:tbl>
    <w:p w14:paraId="62F484A7" w14:textId="77777777" w:rsidR="00021EE6" w:rsidRDefault="00021EE6" w:rsidP="00021EE6">
      <w:pPr>
        <w:rPr>
          <w:lang w:eastAsia="lv-LV"/>
        </w:rPr>
      </w:pPr>
    </w:p>
    <w:p w14:paraId="5991DB8D" w14:textId="77777777" w:rsidR="00021EE6" w:rsidRDefault="00021EE6" w:rsidP="00021EE6">
      <w:pPr>
        <w:rPr>
          <w:lang w:eastAsia="lv-LV"/>
        </w:rPr>
      </w:pPr>
    </w:p>
    <w:p w14:paraId="4BA084BE" w14:textId="77777777" w:rsidR="00021EE6" w:rsidRDefault="00021EE6" w:rsidP="00021EE6">
      <w:pPr>
        <w:jc w:val="center"/>
        <w:rPr>
          <w:lang w:eastAsia="lv-LV"/>
        </w:rPr>
      </w:pPr>
      <w:r>
        <w:rPr>
          <w:lang w:eastAsia="lv-LV"/>
        </w:rPr>
        <w:t>(___________________________________________________________________)</w:t>
      </w:r>
    </w:p>
    <w:p w14:paraId="681142AA" w14:textId="77777777" w:rsidR="00021EE6" w:rsidRDefault="00021EE6" w:rsidP="00021EE6">
      <w:pPr>
        <w:ind w:hanging="360"/>
        <w:jc w:val="center"/>
        <w:rPr>
          <w:lang w:eastAsia="lv-LV"/>
        </w:rPr>
      </w:pPr>
      <w:r>
        <w:rPr>
          <w:lang w:eastAsia="lv-LV"/>
        </w:rPr>
        <w:t xml:space="preserve">Piedāvātā cena </w:t>
      </w:r>
      <w:r>
        <w:rPr>
          <w:b/>
          <w:bCs/>
          <w:lang w:eastAsia="lv-LV"/>
        </w:rPr>
        <w:t>bez PVN</w:t>
      </w:r>
      <w:r>
        <w:rPr>
          <w:lang w:eastAsia="lv-LV"/>
        </w:rPr>
        <w:t xml:space="preserve"> vārdiem</w:t>
      </w:r>
    </w:p>
    <w:p w14:paraId="79376532" w14:textId="77777777" w:rsidR="00021EE6" w:rsidRDefault="00021EE6" w:rsidP="00021EE6">
      <w:pPr>
        <w:jc w:val="both"/>
        <w:rPr>
          <w:lang w:eastAsia="lv-LV"/>
        </w:rPr>
      </w:pPr>
    </w:p>
    <w:p w14:paraId="5D322F84" w14:textId="77777777" w:rsidR="00021EE6" w:rsidRDefault="00021EE6" w:rsidP="00021EE6">
      <w:pPr>
        <w:numPr>
          <w:ilvl w:val="0"/>
          <w:numId w:val="16"/>
        </w:numPr>
        <w:ind w:left="567" w:hanging="567"/>
        <w:jc w:val="both"/>
        <w:rPr>
          <w:lang w:eastAsia="lv-LV"/>
        </w:rPr>
      </w:pPr>
      <w:r>
        <w:t>Apstiprinām, ka v</w:t>
      </w:r>
      <w:r>
        <w:rPr>
          <w:lang w:eastAsia="lv-LV"/>
        </w:rPr>
        <w:t xml:space="preserve">isas piedāvājumā sniegtās ziņas ir patiesas. </w:t>
      </w:r>
    </w:p>
    <w:p w14:paraId="6955BAA2" w14:textId="77777777" w:rsidR="00021EE6" w:rsidRDefault="00021EE6" w:rsidP="00021EE6">
      <w:pPr>
        <w:numPr>
          <w:ilvl w:val="0"/>
          <w:numId w:val="16"/>
        </w:numPr>
        <w:ind w:left="567" w:hanging="567"/>
        <w:jc w:val="both"/>
        <w:rPr>
          <w:lang w:eastAsia="lv-LV"/>
        </w:rPr>
      </w:pPr>
      <w:r>
        <w:rPr>
          <w:lang w:eastAsia="lv-LV"/>
        </w:rPr>
        <w:t>Apņemamies līguma slēgšanas tiesību piešķiršanas gadījumā pildīt visus iepirkuma instrukcijas nosacījumus un strādāt pie iepirkuma līguma izpildes.</w:t>
      </w:r>
    </w:p>
    <w:p w14:paraId="18E5D755" w14:textId="77777777" w:rsidR="00021EE6" w:rsidRDefault="00021EE6" w:rsidP="00021EE6">
      <w:pPr>
        <w:numPr>
          <w:ilvl w:val="0"/>
          <w:numId w:val="16"/>
        </w:numPr>
        <w:ind w:left="567" w:hanging="567"/>
        <w:jc w:val="both"/>
        <w:rPr>
          <w:lang w:eastAsia="lv-LV"/>
        </w:rPr>
      </w:pPr>
      <w:r>
        <w:rPr>
          <w:lang w:eastAsia="lv-LV"/>
        </w:rPr>
        <w:t>Mūsu rīcībā ir pietiekami resursi, lai nodrošinātu kvalitatīvu un iepirkuma prasībām atbilstošu darbu izpildi.</w:t>
      </w:r>
    </w:p>
    <w:p w14:paraId="4482A2BB" w14:textId="77777777" w:rsidR="00021EE6" w:rsidRDefault="00021EE6" w:rsidP="00021EE6">
      <w:pPr>
        <w:numPr>
          <w:ilvl w:val="0"/>
          <w:numId w:val="16"/>
        </w:numPr>
        <w:jc w:val="both"/>
        <w:rPr>
          <w:lang w:eastAsia="lv-LV"/>
        </w:rPr>
      </w:pPr>
      <w:r>
        <w:rPr>
          <w:lang w:eastAsia="lv-LV"/>
        </w:rPr>
        <w:t xml:space="preserve">  Apliecinām, ka piedāvājums ir sagatavots individuāli un nav saskaņots ar konkurentiem.</w:t>
      </w:r>
    </w:p>
    <w:p w14:paraId="26933826" w14:textId="1C61149F" w:rsidR="0013371F" w:rsidRPr="008644AC" w:rsidRDefault="0013371F" w:rsidP="0013371F">
      <w:pPr>
        <w:numPr>
          <w:ilvl w:val="0"/>
          <w:numId w:val="16"/>
        </w:numPr>
        <w:tabs>
          <w:tab w:val="num" w:pos="858"/>
        </w:tabs>
        <w:ind w:left="426"/>
        <w:jc w:val="both"/>
      </w:pPr>
      <w:r>
        <w:rPr>
          <w:lang w:eastAsia="lv-LV"/>
        </w:rPr>
        <w:t xml:space="preserve">  </w:t>
      </w:r>
      <w:r w:rsidR="00021EE6" w:rsidRPr="0013371F">
        <w:rPr>
          <w:b/>
        </w:rPr>
        <w:t>Apstiprinām, ka</w:t>
      </w:r>
      <w:r w:rsidR="00021EE6">
        <w:t xml:space="preserve"> </w:t>
      </w:r>
      <w:r w:rsidR="00021EE6" w:rsidRPr="0013371F">
        <w:rPr>
          <w:b/>
        </w:rPr>
        <w:t xml:space="preserve">veikto darbu garantijas perioda termiņš no </w:t>
      </w:r>
      <w:r w:rsidRPr="0032039B">
        <w:t>Darba pieņemšanas – nodošanas akta parakstīšanas</w:t>
      </w:r>
      <w:r w:rsidRPr="008644AC">
        <w:t xml:space="preserve"> </w:t>
      </w:r>
      <w:r w:rsidRPr="0032039B">
        <w:t xml:space="preserve">dienu un ir </w:t>
      </w:r>
      <w:r w:rsidRPr="008644AC">
        <w:t>36 (trīsdesmit seši) mēneši</w:t>
      </w:r>
      <w:r>
        <w:t>.</w:t>
      </w:r>
    </w:p>
    <w:p w14:paraId="62A9CB61" w14:textId="211E6847" w:rsidR="00021EE6" w:rsidRPr="00F57E6A" w:rsidRDefault="00021EE6" w:rsidP="00DD3BF8">
      <w:pPr>
        <w:ind w:left="567"/>
        <w:jc w:val="both"/>
        <w:rPr>
          <w:lang w:eastAsia="lv-LV"/>
        </w:rPr>
      </w:pPr>
    </w:p>
    <w:p w14:paraId="26EC3436" w14:textId="77777777" w:rsidR="00021EE6" w:rsidRDefault="00021EE6" w:rsidP="00021EE6">
      <w:pPr>
        <w:jc w:val="both"/>
        <w:rPr>
          <w:lang w:eastAsia="lv-LV"/>
        </w:rPr>
      </w:pPr>
      <w:r>
        <w:rPr>
          <w:lang w:eastAsia="lv-LV"/>
        </w:rPr>
        <w:t xml:space="preserve"> </w:t>
      </w:r>
    </w:p>
    <w:p w14:paraId="4E9BCBA4" w14:textId="77777777" w:rsidR="00021EE6" w:rsidRDefault="00021EE6" w:rsidP="00021EE6">
      <w:pPr>
        <w:jc w:val="center"/>
        <w:rPr>
          <w:lang w:eastAsia="lv-LV"/>
        </w:rPr>
      </w:pPr>
      <w:r>
        <w:rPr>
          <w:lang w:eastAsia="lv-LV"/>
        </w:rPr>
        <w:t>___________________________________________</w:t>
      </w:r>
    </w:p>
    <w:p w14:paraId="49E02C1E" w14:textId="77777777" w:rsidR="00021EE6" w:rsidRDefault="00021EE6" w:rsidP="00021EE6">
      <w:pPr>
        <w:ind w:hanging="360"/>
        <w:jc w:val="center"/>
        <w:outlineLvl w:val="0"/>
        <w:rPr>
          <w:lang w:eastAsia="lv-LV"/>
        </w:rPr>
      </w:pPr>
      <w:bookmarkStart w:id="3" w:name="_Toc211739521"/>
      <w:r>
        <w:rPr>
          <w:lang w:eastAsia="lv-LV"/>
        </w:rPr>
        <w:t>Paraksts</w:t>
      </w:r>
      <w:bookmarkEnd w:id="3"/>
    </w:p>
    <w:p w14:paraId="38095710" w14:textId="77777777" w:rsidR="00021EE6" w:rsidRDefault="00021EE6" w:rsidP="00021EE6">
      <w:pPr>
        <w:ind w:hanging="360"/>
        <w:jc w:val="center"/>
        <w:rPr>
          <w:lang w:eastAsia="lv-LV"/>
        </w:rPr>
      </w:pPr>
      <w:r>
        <w:rPr>
          <w:lang w:eastAsia="lv-LV"/>
        </w:rPr>
        <w:t>___________________________________________ ___________________________</w:t>
      </w:r>
    </w:p>
    <w:p w14:paraId="595DC452" w14:textId="77777777" w:rsidR="00021EE6" w:rsidRDefault="00021EE6" w:rsidP="00021EE6">
      <w:pPr>
        <w:ind w:hanging="360"/>
        <w:jc w:val="center"/>
        <w:outlineLvl w:val="0"/>
        <w:rPr>
          <w:lang w:eastAsia="lv-LV"/>
        </w:rPr>
      </w:pPr>
      <w:bookmarkStart w:id="4" w:name="_Toc211739522"/>
      <w:r>
        <w:rPr>
          <w:lang w:eastAsia="lv-LV"/>
        </w:rPr>
        <w:t>vārds, uzvārds</w:t>
      </w:r>
      <w:bookmarkEnd w:id="4"/>
    </w:p>
    <w:p w14:paraId="7D4170E0" w14:textId="77777777" w:rsidR="00021EE6" w:rsidRDefault="00021EE6" w:rsidP="00021EE6">
      <w:pPr>
        <w:ind w:hanging="360"/>
        <w:jc w:val="center"/>
        <w:rPr>
          <w:lang w:eastAsia="lv-LV"/>
        </w:rPr>
      </w:pPr>
      <w:r>
        <w:rPr>
          <w:lang w:eastAsia="lv-LV"/>
        </w:rPr>
        <w:t>_________________________________________ ______________________________</w:t>
      </w:r>
    </w:p>
    <w:p w14:paraId="52944194" w14:textId="77777777" w:rsidR="00021EE6" w:rsidRDefault="00021EE6" w:rsidP="00021EE6">
      <w:pPr>
        <w:ind w:hanging="360"/>
        <w:jc w:val="center"/>
        <w:outlineLvl w:val="0"/>
        <w:rPr>
          <w:lang w:eastAsia="lv-LV"/>
        </w:rPr>
      </w:pPr>
      <w:bookmarkStart w:id="5" w:name="_Toc211739523"/>
      <w:r>
        <w:rPr>
          <w:lang w:eastAsia="lv-LV"/>
        </w:rPr>
        <w:t>Amats, pilnvarojums</w:t>
      </w:r>
      <w:bookmarkEnd w:id="5"/>
    </w:p>
    <w:p w14:paraId="1CA49C84" w14:textId="77777777" w:rsidR="00021EE6" w:rsidRDefault="00021EE6" w:rsidP="00021EE6">
      <w:pPr>
        <w:ind w:hanging="360"/>
        <w:jc w:val="center"/>
        <w:rPr>
          <w:lang w:eastAsia="lv-LV"/>
        </w:rPr>
      </w:pPr>
    </w:p>
    <w:p w14:paraId="72152DF2" w14:textId="77777777" w:rsidR="00021EE6" w:rsidRDefault="00021EE6" w:rsidP="00021EE6">
      <w:pPr>
        <w:ind w:hanging="360"/>
        <w:jc w:val="center"/>
        <w:rPr>
          <w:lang w:eastAsia="lv-LV"/>
        </w:rPr>
      </w:pPr>
      <w:r>
        <w:rPr>
          <w:lang w:eastAsia="lv-LV"/>
        </w:rPr>
        <w:t>Piedāvājums sagatavots un parakstīts 2016.gada “___”.____________</w:t>
      </w:r>
    </w:p>
    <w:p w14:paraId="31908D62" w14:textId="77777777" w:rsidR="00021EE6" w:rsidRDefault="00021EE6" w:rsidP="00021EE6">
      <w:pPr>
        <w:ind w:hanging="360"/>
        <w:jc w:val="center"/>
        <w:rPr>
          <w:lang w:eastAsia="lv-LV"/>
        </w:rPr>
      </w:pPr>
    </w:p>
    <w:p w14:paraId="118CB4CF" w14:textId="77777777" w:rsidR="00021EE6" w:rsidRDefault="00021EE6" w:rsidP="00021EE6">
      <w:pPr>
        <w:ind w:hanging="360"/>
        <w:jc w:val="center"/>
        <w:rPr>
          <w:lang w:eastAsia="lv-LV"/>
        </w:rPr>
      </w:pPr>
    </w:p>
    <w:p w14:paraId="5E011242" w14:textId="77777777" w:rsidR="00021EE6" w:rsidRDefault="00021EE6" w:rsidP="00021EE6">
      <w:pPr>
        <w:ind w:hanging="360"/>
        <w:jc w:val="center"/>
        <w:rPr>
          <w:lang w:eastAsia="lv-LV"/>
        </w:rPr>
      </w:pPr>
    </w:p>
    <w:p w14:paraId="6A265C7E" w14:textId="77777777" w:rsidR="00021EE6" w:rsidRDefault="00021EE6" w:rsidP="00021EE6">
      <w:pPr>
        <w:ind w:hanging="360"/>
        <w:jc w:val="center"/>
      </w:pPr>
      <w:r>
        <w:rPr>
          <w:b/>
        </w:rPr>
        <w:br w:type="page"/>
      </w:r>
      <w:bookmarkEnd w:id="0"/>
    </w:p>
    <w:p w14:paraId="381464F1" w14:textId="49FF7BD2" w:rsidR="00A05B8B" w:rsidRPr="00D601BD" w:rsidRDefault="003C15D2" w:rsidP="00A05B8B">
      <w:pPr>
        <w:pStyle w:val="Heading3"/>
        <w:spacing w:before="0" w:after="0"/>
        <w:jc w:val="right"/>
        <w:rPr>
          <w:b/>
          <w:sz w:val="24"/>
          <w:szCs w:val="24"/>
        </w:rPr>
      </w:pPr>
      <w:r>
        <w:rPr>
          <w:b/>
          <w:sz w:val="24"/>
          <w:szCs w:val="24"/>
        </w:rPr>
        <w:lastRenderedPageBreak/>
        <w:t>2</w:t>
      </w:r>
      <w:r w:rsidR="00A05B8B" w:rsidRPr="00D601BD">
        <w:rPr>
          <w:b/>
          <w:sz w:val="24"/>
          <w:szCs w:val="24"/>
        </w:rPr>
        <w:t>.pielikums</w:t>
      </w:r>
    </w:p>
    <w:bookmarkEnd w:id="1"/>
    <w:bookmarkEnd w:id="2"/>
    <w:p w14:paraId="76FFE661" w14:textId="77777777" w:rsidR="005F145A" w:rsidRDefault="005F145A" w:rsidP="006342FB">
      <w:pPr>
        <w:jc w:val="center"/>
        <w:rPr>
          <w:bCs/>
          <w:sz w:val="28"/>
          <w:szCs w:val="28"/>
          <w:lang w:eastAsia="x-none"/>
        </w:rPr>
      </w:pPr>
    </w:p>
    <w:p w14:paraId="71B6B4E3" w14:textId="77777777" w:rsidR="006342FB" w:rsidRDefault="006342FB" w:rsidP="006342FB">
      <w:pPr>
        <w:jc w:val="center"/>
        <w:rPr>
          <w:bCs/>
          <w:sz w:val="28"/>
          <w:szCs w:val="28"/>
          <w:lang w:eastAsia="x-none"/>
        </w:rPr>
      </w:pPr>
      <w:r>
        <w:rPr>
          <w:bCs/>
          <w:sz w:val="28"/>
          <w:szCs w:val="28"/>
          <w:lang w:eastAsia="x-none"/>
        </w:rPr>
        <w:t>IEPIRKUMA</w:t>
      </w:r>
    </w:p>
    <w:p w14:paraId="5183E866" w14:textId="77777777" w:rsidR="0029650D" w:rsidRPr="005D4C12" w:rsidRDefault="0029650D" w:rsidP="0029650D">
      <w:pPr>
        <w:jc w:val="center"/>
        <w:rPr>
          <w:b/>
          <w:bCs/>
          <w:sz w:val="28"/>
          <w:szCs w:val="28"/>
        </w:rPr>
      </w:pPr>
      <w:r w:rsidRPr="005D4C12">
        <w:rPr>
          <w:b/>
          <w:bCs/>
          <w:sz w:val="28"/>
          <w:szCs w:val="28"/>
        </w:rPr>
        <w:t>“</w:t>
      </w:r>
      <w:r>
        <w:rPr>
          <w:b/>
          <w:sz w:val="28"/>
          <w:szCs w:val="28"/>
        </w:rPr>
        <w:t>Divu volejbola laukumu ar smilts segumu izbūve</w:t>
      </w:r>
      <w:r w:rsidRPr="005D4C12">
        <w:rPr>
          <w:b/>
          <w:bCs/>
          <w:sz w:val="28"/>
          <w:szCs w:val="28"/>
        </w:rPr>
        <w:t>”</w:t>
      </w:r>
    </w:p>
    <w:p w14:paraId="1E91F274" w14:textId="4C776F77" w:rsidR="003E510E" w:rsidRDefault="0029650D" w:rsidP="0029650D">
      <w:pPr>
        <w:jc w:val="center"/>
        <w:rPr>
          <w:b/>
          <w:sz w:val="28"/>
          <w:szCs w:val="28"/>
        </w:rPr>
      </w:pPr>
      <w:r w:rsidRPr="005D4C12">
        <w:rPr>
          <w:b/>
          <w:bCs/>
          <w:sz w:val="28"/>
          <w:szCs w:val="28"/>
        </w:rPr>
        <w:t>(id.</w:t>
      </w:r>
      <w:r w:rsidRPr="005D4C12">
        <w:rPr>
          <w:b/>
          <w:sz w:val="28"/>
          <w:szCs w:val="28"/>
        </w:rPr>
        <w:t>Nr.JPD2016/</w:t>
      </w:r>
      <w:r>
        <w:rPr>
          <w:b/>
          <w:sz w:val="28"/>
          <w:szCs w:val="28"/>
        </w:rPr>
        <w:t>104</w:t>
      </w:r>
      <w:r w:rsidRPr="005D4C12">
        <w:rPr>
          <w:b/>
          <w:sz w:val="28"/>
          <w:szCs w:val="28"/>
        </w:rPr>
        <w:t>/MI)</w:t>
      </w:r>
    </w:p>
    <w:p w14:paraId="6E8AA6F5" w14:textId="77777777" w:rsidR="009E294D" w:rsidRDefault="009E294D" w:rsidP="0029650D">
      <w:pPr>
        <w:jc w:val="center"/>
        <w:rPr>
          <w:b/>
          <w:sz w:val="28"/>
          <w:szCs w:val="28"/>
        </w:rPr>
      </w:pPr>
    </w:p>
    <w:p w14:paraId="600F1AD0" w14:textId="77777777" w:rsidR="00C33DB1" w:rsidRPr="00964652" w:rsidRDefault="00C33DB1" w:rsidP="00C33DB1">
      <w:pPr>
        <w:pStyle w:val="Heading3"/>
        <w:spacing w:before="0" w:after="0"/>
        <w:jc w:val="center"/>
        <w:rPr>
          <w:b/>
          <w:sz w:val="28"/>
          <w:szCs w:val="28"/>
        </w:rPr>
      </w:pPr>
      <w:r w:rsidRPr="00430A10">
        <w:rPr>
          <w:b/>
          <w:sz w:val="28"/>
          <w:szCs w:val="28"/>
        </w:rPr>
        <w:t>KVALIFIKĀCIJA</w:t>
      </w:r>
    </w:p>
    <w:p w14:paraId="41935173" w14:textId="77777777" w:rsidR="0029650D" w:rsidRDefault="0029650D" w:rsidP="0029650D">
      <w:pPr>
        <w:widowControl w:val="0"/>
        <w:numPr>
          <w:ilvl w:val="0"/>
          <w:numId w:val="12"/>
        </w:numPr>
        <w:overflowPunct w:val="0"/>
        <w:autoSpaceDE w:val="0"/>
        <w:autoSpaceDN w:val="0"/>
        <w:adjustRightInd w:val="0"/>
        <w:spacing w:before="120"/>
        <w:ind w:left="426" w:hanging="426"/>
        <w:jc w:val="both"/>
        <w:rPr>
          <w:b/>
          <w:noProof/>
        </w:rPr>
      </w:pPr>
      <w:r>
        <w:rPr>
          <w:b/>
          <w:noProof/>
        </w:rPr>
        <w:t xml:space="preserve">Prasības Pretendentam – </w:t>
      </w:r>
      <w:r>
        <w:t xml:space="preserve">iepriekšējo 5 (piecu) gadu laikā jābūt pieredzei labiekārtota laukuma/teritorijas izbūvē, </w:t>
      </w:r>
      <w:r>
        <w:rPr>
          <w:noProof/>
        </w:rPr>
        <w:t xml:space="preserve">ko Pretendents var apliecināt ar vismaz 2 (diviem) </w:t>
      </w:r>
      <w:r>
        <w:t>līgumiem, no kuriem vismaz vienā līgumā izbūvētā laukuma/teritorijas platība ir vismaz 500 m</w:t>
      </w:r>
      <w:r>
        <w:rPr>
          <w:vertAlign w:val="superscript"/>
        </w:rPr>
        <w:t>2</w:t>
      </w:r>
    </w:p>
    <w:p w14:paraId="4BA8840A" w14:textId="77777777" w:rsidR="0029650D" w:rsidRPr="009E294D" w:rsidRDefault="0029650D" w:rsidP="0029650D">
      <w:pPr>
        <w:jc w:val="both"/>
        <w:rPr>
          <w:i/>
        </w:rPr>
      </w:pPr>
      <w:r w:rsidRPr="009E294D">
        <w:rPr>
          <w:i/>
        </w:rPr>
        <w:t xml:space="preserve">Lai apliecinātu 1.punktā prasīto pieredzi, </w:t>
      </w:r>
      <w:r w:rsidRPr="009E294D">
        <w:rPr>
          <w:i/>
          <w:noProof/>
        </w:rPr>
        <w:t xml:space="preserve">Tabula 1 </w:t>
      </w:r>
      <w:r w:rsidRPr="009E294D">
        <w:rPr>
          <w:i/>
        </w:rPr>
        <w:t>norādīt informāciju par līgumiem, kas atbilst minētajām prasībām.</w:t>
      </w:r>
    </w:p>
    <w:p w14:paraId="1ADE569E" w14:textId="77777777" w:rsidR="0029650D" w:rsidRDefault="0029650D" w:rsidP="0029650D">
      <w:pPr>
        <w:jc w:val="both"/>
        <w:rPr>
          <w:i/>
          <w:noProof/>
          <w:sz w:val="22"/>
          <w:szCs w:val="22"/>
        </w:rPr>
      </w:pPr>
      <w:r>
        <w:rPr>
          <w:i/>
          <w:noProof/>
          <w:sz w:val="22"/>
          <w:szCs w:val="22"/>
        </w:rPr>
        <w:t>Tabula 1</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29650D" w14:paraId="3E3B7BE8" w14:textId="77777777" w:rsidTr="0029650D">
        <w:trPr>
          <w:trHeight w:val="826"/>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5EAD9CD9" w14:textId="77777777" w:rsidR="0029650D" w:rsidRDefault="0029650D">
            <w:pPr>
              <w:spacing w:line="276" w:lineRule="auto"/>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672C8A" w14:textId="77777777" w:rsidR="0029650D" w:rsidRDefault="0029650D">
            <w:pPr>
              <w:spacing w:line="276" w:lineRule="auto"/>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22247FB4" w14:textId="77777777" w:rsidR="0029650D" w:rsidRDefault="0029650D">
            <w:pPr>
              <w:spacing w:line="276" w:lineRule="auto"/>
              <w:jc w:val="center"/>
              <w:rPr>
                <w:sz w:val="20"/>
                <w:szCs w:val="20"/>
              </w:rPr>
            </w:pPr>
            <w:r>
              <w:rPr>
                <w:sz w:val="20"/>
                <w:szCs w:val="20"/>
              </w:rPr>
              <w:t>Līguma ietvaros izpildīto darbu apraksts, apjoms u.c. rādītāji, kas raksturo 1. punktā prasīto pieredzi</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6D43E07F" w14:textId="77777777" w:rsidR="0029650D" w:rsidRDefault="0029650D" w:rsidP="0029650D">
            <w:pPr>
              <w:pStyle w:val="ListParagraph"/>
              <w:numPr>
                <w:ilvl w:val="0"/>
                <w:numId w:val="17"/>
              </w:numPr>
              <w:tabs>
                <w:tab w:val="left" w:pos="183"/>
              </w:tabs>
              <w:spacing w:line="276" w:lineRule="auto"/>
              <w:ind w:left="0" w:firstLine="0"/>
              <w:jc w:val="both"/>
              <w:rPr>
                <w:sz w:val="20"/>
                <w:szCs w:val="20"/>
              </w:rPr>
            </w:pPr>
            <w:r>
              <w:rPr>
                <w:sz w:val="20"/>
                <w:szCs w:val="20"/>
              </w:rPr>
              <w:t>Pasūtītājs</w:t>
            </w:r>
          </w:p>
          <w:p w14:paraId="60086C9C" w14:textId="77777777" w:rsidR="0029650D" w:rsidRDefault="0029650D" w:rsidP="0029650D">
            <w:pPr>
              <w:pStyle w:val="ListParagraph"/>
              <w:numPr>
                <w:ilvl w:val="0"/>
                <w:numId w:val="17"/>
              </w:numPr>
              <w:tabs>
                <w:tab w:val="left" w:pos="183"/>
              </w:tabs>
              <w:spacing w:line="276" w:lineRule="auto"/>
              <w:ind w:left="0" w:firstLine="0"/>
              <w:jc w:val="both"/>
              <w:rPr>
                <w:sz w:val="20"/>
                <w:szCs w:val="20"/>
              </w:rPr>
            </w:pPr>
            <w:r>
              <w:rPr>
                <w:sz w:val="20"/>
                <w:szCs w:val="20"/>
              </w:rPr>
              <w:t>Pasūtītāja kontaktpersonas vārds, uzvārds un tālrunis</w:t>
            </w:r>
          </w:p>
        </w:tc>
      </w:tr>
      <w:tr w:rsidR="0029650D" w14:paraId="523DB18C" w14:textId="77777777" w:rsidTr="0029650D">
        <w:tc>
          <w:tcPr>
            <w:tcW w:w="1526" w:type="dxa"/>
            <w:tcBorders>
              <w:top w:val="single" w:sz="4" w:space="0" w:color="000000"/>
              <w:left w:val="single" w:sz="4" w:space="0" w:color="000000"/>
              <w:bottom w:val="single" w:sz="4" w:space="0" w:color="000000"/>
              <w:right w:val="single" w:sz="4" w:space="0" w:color="000000"/>
            </w:tcBorders>
          </w:tcPr>
          <w:p w14:paraId="0B0D47F4" w14:textId="77777777" w:rsidR="0029650D" w:rsidRDefault="0029650D">
            <w:pPr>
              <w:spacing w:line="276" w:lineRule="auto"/>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78E18DC" w14:textId="77777777" w:rsidR="0029650D" w:rsidRDefault="0029650D">
            <w:pPr>
              <w:spacing w:line="276" w:lineRule="auto"/>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415C72C2" w14:textId="77777777" w:rsidR="0029650D" w:rsidRDefault="0029650D">
            <w:pPr>
              <w:spacing w:line="276" w:lineRule="auto"/>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12AB5738" w14:textId="77777777" w:rsidR="0029650D" w:rsidRDefault="0029650D">
            <w:pPr>
              <w:spacing w:line="276" w:lineRule="auto"/>
              <w:rPr>
                <w:sz w:val="20"/>
                <w:szCs w:val="20"/>
              </w:rPr>
            </w:pPr>
          </w:p>
        </w:tc>
      </w:tr>
      <w:tr w:rsidR="0029650D" w14:paraId="5DBE4802" w14:textId="77777777" w:rsidTr="0029650D">
        <w:tc>
          <w:tcPr>
            <w:tcW w:w="1526" w:type="dxa"/>
            <w:tcBorders>
              <w:top w:val="single" w:sz="4" w:space="0" w:color="000000"/>
              <w:left w:val="single" w:sz="4" w:space="0" w:color="000000"/>
              <w:bottom w:val="single" w:sz="4" w:space="0" w:color="000000"/>
              <w:right w:val="single" w:sz="4" w:space="0" w:color="000000"/>
            </w:tcBorders>
          </w:tcPr>
          <w:p w14:paraId="23D11629" w14:textId="77777777" w:rsidR="0029650D" w:rsidRDefault="0029650D">
            <w:pPr>
              <w:spacing w:line="276" w:lineRule="auto"/>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74BF59E" w14:textId="77777777" w:rsidR="0029650D" w:rsidRDefault="0029650D">
            <w:pPr>
              <w:spacing w:line="276" w:lineRule="auto"/>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281A7642" w14:textId="77777777" w:rsidR="0029650D" w:rsidRDefault="0029650D">
            <w:pPr>
              <w:spacing w:line="276" w:lineRule="auto"/>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1A377CDF" w14:textId="77777777" w:rsidR="0029650D" w:rsidRDefault="0029650D">
            <w:pPr>
              <w:spacing w:line="276" w:lineRule="auto"/>
              <w:rPr>
                <w:sz w:val="20"/>
                <w:szCs w:val="20"/>
              </w:rPr>
            </w:pPr>
          </w:p>
        </w:tc>
      </w:tr>
    </w:tbl>
    <w:p w14:paraId="67DD5C20" w14:textId="77777777" w:rsidR="0029650D" w:rsidRDefault="0029650D" w:rsidP="0029650D">
      <w:pPr>
        <w:widowControl w:val="0"/>
        <w:numPr>
          <w:ilvl w:val="0"/>
          <w:numId w:val="12"/>
        </w:numPr>
        <w:overflowPunct w:val="0"/>
        <w:autoSpaceDE w:val="0"/>
        <w:autoSpaceDN w:val="0"/>
        <w:adjustRightInd w:val="0"/>
        <w:spacing w:before="120"/>
        <w:ind w:left="426" w:hanging="426"/>
        <w:jc w:val="both"/>
        <w:rPr>
          <w:b/>
          <w:noProof/>
        </w:rPr>
      </w:pPr>
      <w:r>
        <w:rPr>
          <w:b/>
          <w:noProof/>
        </w:rPr>
        <w:t xml:space="preserve">Pretendents nodrošina </w:t>
      </w:r>
      <w:r>
        <w:rPr>
          <w:b/>
        </w:rPr>
        <w:t>būv</w:t>
      </w:r>
      <w:r>
        <w:rPr>
          <w:b/>
          <w:noProof/>
        </w:rPr>
        <w:t>darbu vadītāju, kuram ir būvprakses sertifikāts ceļu būvdarbu vadīšanā.</w:t>
      </w:r>
    </w:p>
    <w:p w14:paraId="32242AF1" w14:textId="77777777" w:rsidR="0029650D" w:rsidRDefault="0029650D" w:rsidP="0029650D">
      <w:pPr>
        <w:spacing w:before="120"/>
        <w:jc w:val="both"/>
        <w:rPr>
          <w:noProof/>
        </w:rPr>
      </w:pPr>
      <w:r>
        <w:rPr>
          <w:noProof/>
        </w:rPr>
        <w:t xml:space="preserve">Iesniedzamā informācija </w:t>
      </w:r>
      <w:r>
        <w:rPr>
          <w:noProof/>
          <w:u w:val="single"/>
        </w:rPr>
        <w:t>par būvdarbu vadītāju</w:t>
      </w:r>
    </w:p>
    <w:p w14:paraId="309027EF" w14:textId="77777777" w:rsidR="0029650D" w:rsidRDefault="0029650D" w:rsidP="0029650D">
      <w:pPr>
        <w:jc w:val="both"/>
        <w:rPr>
          <w:i/>
          <w:noProof/>
          <w:sz w:val="22"/>
          <w:szCs w:val="22"/>
        </w:rPr>
      </w:pPr>
      <w:r>
        <w:rPr>
          <w:i/>
          <w:noProof/>
          <w:sz w:val="22"/>
          <w:szCs w:val="22"/>
        </w:rPr>
        <w:t>Tabula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16"/>
        <w:gridCol w:w="1986"/>
        <w:gridCol w:w="4538"/>
      </w:tblGrid>
      <w:tr w:rsidR="0029650D" w14:paraId="3DEBA188" w14:textId="77777777" w:rsidTr="0029650D">
        <w:trPr>
          <w:cantSplit/>
          <w:trHeight w:val="446"/>
        </w:trPr>
        <w:tc>
          <w:tcPr>
            <w:tcW w:w="1620" w:type="dxa"/>
            <w:tcBorders>
              <w:top w:val="single" w:sz="4" w:space="0" w:color="auto"/>
              <w:left w:val="single" w:sz="4" w:space="0" w:color="auto"/>
              <w:bottom w:val="single" w:sz="4" w:space="0" w:color="auto"/>
              <w:right w:val="single" w:sz="4" w:space="0" w:color="auto"/>
            </w:tcBorders>
            <w:shd w:val="clear" w:color="auto" w:fill="F3F3F3"/>
            <w:hideMark/>
          </w:tcPr>
          <w:p w14:paraId="2558C123" w14:textId="77777777" w:rsidR="0029650D" w:rsidRDefault="0029650D">
            <w:pPr>
              <w:spacing w:line="276" w:lineRule="auto"/>
              <w:jc w:val="center"/>
              <w:rPr>
                <w:b/>
                <w:sz w:val="20"/>
                <w:szCs w:val="20"/>
              </w:rPr>
            </w:pPr>
            <w:r>
              <w:rPr>
                <w:b/>
                <w:sz w:val="20"/>
                <w:szCs w:val="20"/>
              </w:rPr>
              <w:t>Vārds, uzvārds</w:t>
            </w:r>
          </w:p>
        </w:tc>
        <w:tc>
          <w:tcPr>
            <w:tcW w:w="1215" w:type="dxa"/>
            <w:tcBorders>
              <w:top w:val="single" w:sz="4" w:space="0" w:color="auto"/>
              <w:left w:val="single" w:sz="4" w:space="0" w:color="auto"/>
              <w:bottom w:val="single" w:sz="4" w:space="0" w:color="auto"/>
              <w:right w:val="single" w:sz="4" w:space="0" w:color="auto"/>
            </w:tcBorders>
            <w:shd w:val="clear" w:color="auto" w:fill="F3F3F3"/>
            <w:hideMark/>
          </w:tcPr>
          <w:p w14:paraId="58F60FDD" w14:textId="77777777" w:rsidR="0029650D" w:rsidRDefault="0029650D">
            <w:pPr>
              <w:spacing w:line="276" w:lineRule="auto"/>
              <w:jc w:val="center"/>
              <w:rPr>
                <w:b/>
                <w:sz w:val="20"/>
                <w:szCs w:val="20"/>
              </w:rPr>
            </w:pPr>
            <w:r>
              <w:rPr>
                <w:b/>
                <w:sz w:val="20"/>
                <w:szCs w:val="20"/>
              </w:rPr>
              <w:t>Specialitāte</w:t>
            </w:r>
          </w:p>
        </w:tc>
        <w:tc>
          <w:tcPr>
            <w:tcW w:w="1985" w:type="dxa"/>
            <w:tcBorders>
              <w:top w:val="single" w:sz="4" w:space="0" w:color="auto"/>
              <w:left w:val="single" w:sz="4" w:space="0" w:color="auto"/>
              <w:bottom w:val="single" w:sz="4" w:space="0" w:color="auto"/>
              <w:right w:val="single" w:sz="4" w:space="0" w:color="auto"/>
            </w:tcBorders>
            <w:shd w:val="clear" w:color="auto" w:fill="F3F3F3"/>
            <w:hideMark/>
          </w:tcPr>
          <w:p w14:paraId="72CB7B4E" w14:textId="77777777" w:rsidR="0029650D" w:rsidRDefault="0029650D">
            <w:pPr>
              <w:spacing w:line="276" w:lineRule="auto"/>
              <w:jc w:val="center"/>
              <w:rPr>
                <w:b/>
                <w:sz w:val="20"/>
                <w:szCs w:val="20"/>
              </w:rPr>
            </w:pPr>
            <w:r>
              <w:rPr>
                <w:b/>
                <w:sz w:val="20"/>
                <w:szCs w:val="20"/>
              </w:rPr>
              <w:t xml:space="preserve">Pārstāvības statuss* </w:t>
            </w:r>
            <w:r>
              <w:rPr>
                <w:sz w:val="20"/>
                <w:szCs w:val="20"/>
              </w:rPr>
              <w:t>(norādīt A, B vai C)</w:t>
            </w:r>
          </w:p>
        </w:tc>
        <w:tc>
          <w:tcPr>
            <w:tcW w:w="4536" w:type="dxa"/>
            <w:tcBorders>
              <w:top w:val="single" w:sz="4" w:space="0" w:color="auto"/>
              <w:left w:val="single" w:sz="4" w:space="0" w:color="auto"/>
              <w:bottom w:val="single" w:sz="4" w:space="0" w:color="auto"/>
              <w:right w:val="single" w:sz="4" w:space="0" w:color="auto"/>
            </w:tcBorders>
            <w:shd w:val="clear" w:color="auto" w:fill="F3F3F3"/>
            <w:hideMark/>
          </w:tcPr>
          <w:p w14:paraId="0346605E" w14:textId="77777777" w:rsidR="0029650D" w:rsidRDefault="0029650D">
            <w:pPr>
              <w:spacing w:line="276" w:lineRule="auto"/>
              <w:jc w:val="center"/>
              <w:rPr>
                <w:sz w:val="20"/>
                <w:szCs w:val="20"/>
              </w:rPr>
            </w:pPr>
            <w:r>
              <w:rPr>
                <w:b/>
                <w:sz w:val="20"/>
                <w:szCs w:val="20"/>
              </w:rPr>
              <w:t>Profesionālās kvalifikāciju apliecinoša dokumenta nosaukums, izdošanas dat., Nr</w:t>
            </w:r>
            <w:r>
              <w:rPr>
                <w:sz w:val="20"/>
                <w:szCs w:val="20"/>
              </w:rPr>
              <w:t>.</w:t>
            </w:r>
          </w:p>
        </w:tc>
      </w:tr>
      <w:tr w:rsidR="0029650D" w14:paraId="1539727C" w14:textId="77777777" w:rsidTr="0029650D">
        <w:trPr>
          <w:cantSplit/>
          <w:trHeight w:val="186"/>
        </w:trPr>
        <w:tc>
          <w:tcPr>
            <w:tcW w:w="1620" w:type="dxa"/>
            <w:tcBorders>
              <w:top w:val="single" w:sz="4" w:space="0" w:color="auto"/>
              <w:left w:val="single" w:sz="4" w:space="0" w:color="auto"/>
              <w:bottom w:val="single" w:sz="4" w:space="0" w:color="auto"/>
              <w:right w:val="single" w:sz="4" w:space="0" w:color="auto"/>
            </w:tcBorders>
            <w:shd w:val="clear" w:color="auto" w:fill="F3F3F3"/>
          </w:tcPr>
          <w:p w14:paraId="13A0BEC5" w14:textId="77777777" w:rsidR="0029650D" w:rsidRDefault="0029650D">
            <w:pPr>
              <w:spacing w:line="276" w:lineRule="auto"/>
              <w:jc w:val="both"/>
              <w:rPr>
                <w:b/>
              </w:rPr>
            </w:pPr>
          </w:p>
        </w:tc>
        <w:tc>
          <w:tcPr>
            <w:tcW w:w="1215" w:type="dxa"/>
            <w:tcBorders>
              <w:top w:val="single" w:sz="4" w:space="0" w:color="auto"/>
              <w:left w:val="single" w:sz="4" w:space="0" w:color="auto"/>
              <w:bottom w:val="single" w:sz="4" w:space="0" w:color="auto"/>
              <w:right w:val="single" w:sz="4" w:space="0" w:color="auto"/>
            </w:tcBorders>
            <w:shd w:val="clear" w:color="auto" w:fill="F3F3F3"/>
          </w:tcPr>
          <w:p w14:paraId="18C34650" w14:textId="77777777" w:rsidR="0029650D" w:rsidRDefault="0029650D">
            <w:pPr>
              <w:spacing w:line="276" w:lineRule="auto"/>
              <w:jc w:val="both"/>
              <w:rPr>
                <w:b/>
              </w:rPr>
            </w:pPr>
          </w:p>
        </w:tc>
        <w:tc>
          <w:tcPr>
            <w:tcW w:w="1985" w:type="dxa"/>
            <w:tcBorders>
              <w:top w:val="single" w:sz="4" w:space="0" w:color="auto"/>
              <w:left w:val="single" w:sz="4" w:space="0" w:color="auto"/>
              <w:bottom w:val="single" w:sz="4" w:space="0" w:color="auto"/>
              <w:right w:val="single" w:sz="4" w:space="0" w:color="auto"/>
            </w:tcBorders>
            <w:shd w:val="clear" w:color="auto" w:fill="F3F3F3"/>
          </w:tcPr>
          <w:p w14:paraId="166D2E20" w14:textId="77777777" w:rsidR="0029650D" w:rsidRDefault="0029650D">
            <w:pPr>
              <w:spacing w:line="276" w:lineRule="auto"/>
              <w:jc w:val="both"/>
              <w:rPr>
                <w:b/>
                <w:i/>
              </w:rPr>
            </w:pPr>
          </w:p>
        </w:tc>
        <w:tc>
          <w:tcPr>
            <w:tcW w:w="4536" w:type="dxa"/>
            <w:tcBorders>
              <w:top w:val="single" w:sz="4" w:space="0" w:color="auto"/>
              <w:left w:val="single" w:sz="4" w:space="0" w:color="auto"/>
              <w:bottom w:val="single" w:sz="4" w:space="0" w:color="auto"/>
              <w:right w:val="single" w:sz="4" w:space="0" w:color="auto"/>
            </w:tcBorders>
            <w:shd w:val="clear" w:color="auto" w:fill="F3F3F3"/>
          </w:tcPr>
          <w:p w14:paraId="758F4AE7" w14:textId="77777777" w:rsidR="0029650D" w:rsidRDefault="0029650D">
            <w:pPr>
              <w:spacing w:line="276" w:lineRule="auto"/>
              <w:jc w:val="both"/>
              <w:rPr>
                <w:b/>
                <w:i/>
              </w:rPr>
            </w:pPr>
          </w:p>
        </w:tc>
      </w:tr>
    </w:tbl>
    <w:p w14:paraId="3FA59FFC" w14:textId="77777777" w:rsidR="0029650D" w:rsidRDefault="0029650D" w:rsidP="0029650D">
      <w:pPr>
        <w:autoSpaceDE w:val="0"/>
        <w:autoSpaceDN w:val="0"/>
        <w:adjustRightInd w:val="0"/>
        <w:spacing w:before="120"/>
        <w:rPr>
          <w:rFonts w:eastAsia="Calibri"/>
          <w:lang w:eastAsia="lv-LV"/>
        </w:rPr>
      </w:pPr>
      <w:r>
        <w:rPr>
          <w:rFonts w:eastAsia="Calibri"/>
          <w:lang w:eastAsia="lv-LV"/>
        </w:rPr>
        <w:t>* norāda, vai piesaistītais speciālists ir:</w:t>
      </w:r>
    </w:p>
    <w:p w14:paraId="4FF75931" w14:textId="77777777" w:rsidR="0029650D" w:rsidRDefault="0029650D" w:rsidP="0029650D">
      <w:pPr>
        <w:pStyle w:val="Default"/>
        <w:rPr>
          <w:color w:val="auto"/>
        </w:rPr>
      </w:pPr>
      <w:r>
        <w:rPr>
          <w:b/>
          <w:color w:val="auto"/>
        </w:rPr>
        <w:t>A</w:t>
      </w:r>
      <w:r>
        <w:rPr>
          <w:color w:val="auto"/>
        </w:rPr>
        <w:t xml:space="preserve"> pretendenta (piegādātāja vai piegādātāju apvienības) darbinieks; </w:t>
      </w:r>
    </w:p>
    <w:p w14:paraId="5F25940D" w14:textId="77777777" w:rsidR="0029650D" w:rsidRDefault="0029650D" w:rsidP="0029650D">
      <w:pPr>
        <w:pStyle w:val="Default"/>
        <w:rPr>
          <w:color w:val="auto"/>
        </w:rPr>
      </w:pPr>
      <w:r>
        <w:rPr>
          <w:b/>
          <w:color w:val="auto"/>
        </w:rPr>
        <w:t>B</w:t>
      </w:r>
      <w:r>
        <w:rPr>
          <w:color w:val="auto"/>
        </w:rPr>
        <w:t xml:space="preserve"> apakšuzņēmēja – komersanta darbinieks;</w:t>
      </w:r>
    </w:p>
    <w:p w14:paraId="3FAD9C1A" w14:textId="77777777" w:rsidR="0029650D" w:rsidRDefault="0029650D" w:rsidP="0029650D">
      <w:pPr>
        <w:jc w:val="both"/>
      </w:pPr>
      <w:r>
        <w:rPr>
          <w:b/>
        </w:rPr>
        <w:t>C</w:t>
      </w:r>
      <w:r>
        <w:t xml:space="preserve"> apakšuzņēmējs – persona, kurai ir pastāvīgās prakses tiesības vai kura ir saimnieciskās darbības veicēja, un tiks piesaistīta uz atsevišķa līguma pamata konkrētā iepirkuma līguma izpildē.</w:t>
      </w:r>
    </w:p>
    <w:p w14:paraId="024A6212" w14:textId="77777777" w:rsidR="0029650D" w:rsidRDefault="0029650D" w:rsidP="0029650D">
      <w:pPr>
        <w:widowControl w:val="0"/>
        <w:numPr>
          <w:ilvl w:val="0"/>
          <w:numId w:val="12"/>
        </w:numPr>
        <w:overflowPunct w:val="0"/>
        <w:autoSpaceDE w:val="0"/>
        <w:autoSpaceDN w:val="0"/>
        <w:adjustRightInd w:val="0"/>
        <w:spacing w:before="120"/>
        <w:ind w:left="426" w:hanging="426"/>
      </w:pPr>
      <w:r>
        <w:rPr>
          <w:b/>
        </w:rPr>
        <w:t>Apakšuzņēmēju saraksts</w:t>
      </w:r>
    </w:p>
    <w:p w14:paraId="7AA11118" w14:textId="77777777" w:rsidR="0029650D" w:rsidRDefault="0029650D" w:rsidP="0029650D">
      <w:pPr>
        <w:jc w:val="both"/>
        <w:rPr>
          <w:i/>
          <w:noProof/>
          <w:sz w:val="22"/>
          <w:szCs w:val="22"/>
        </w:rPr>
      </w:pPr>
      <w:r>
        <w:rPr>
          <w:i/>
          <w:noProof/>
          <w:sz w:val="22"/>
          <w:szCs w:val="22"/>
        </w:rPr>
        <w:t>Tabula 3</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3405"/>
        <w:gridCol w:w="2680"/>
      </w:tblGrid>
      <w:tr w:rsidR="0029650D" w14:paraId="2A0E2214" w14:textId="77777777" w:rsidTr="009E294D">
        <w:trPr>
          <w:cantSplit/>
        </w:trPr>
        <w:tc>
          <w:tcPr>
            <w:tcW w:w="2995" w:type="dxa"/>
            <w:vMerge w:val="restart"/>
            <w:tcBorders>
              <w:top w:val="single" w:sz="4" w:space="0" w:color="auto"/>
              <w:left w:val="single" w:sz="4" w:space="0" w:color="auto"/>
              <w:bottom w:val="single" w:sz="4" w:space="0" w:color="auto"/>
              <w:right w:val="single" w:sz="4" w:space="0" w:color="auto"/>
            </w:tcBorders>
            <w:vAlign w:val="center"/>
            <w:hideMark/>
          </w:tcPr>
          <w:p w14:paraId="1019CDA5" w14:textId="77777777" w:rsidR="0029650D" w:rsidRDefault="0029650D">
            <w:pPr>
              <w:spacing w:line="276" w:lineRule="auto"/>
              <w:jc w:val="center"/>
              <w:rPr>
                <w:b/>
                <w:sz w:val="22"/>
                <w:szCs w:val="22"/>
              </w:rPr>
            </w:pPr>
            <w:r>
              <w:rPr>
                <w:b/>
                <w:sz w:val="22"/>
                <w:szCs w:val="22"/>
              </w:rPr>
              <w:t>Apakšuzņēmēja nosaukums</w:t>
            </w:r>
          </w:p>
        </w:tc>
        <w:tc>
          <w:tcPr>
            <w:tcW w:w="6085" w:type="dxa"/>
            <w:gridSpan w:val="2"/>
            <w:tcBorders>
              <w:top w:val="single" w:sz="4" w:space="0" w:color="auto"/>
              <w:left w:val="single" w:sz="4" w:space="0" w:color="auto"/>
              <w:bottom w:val="single" w:sz="4" w:space="0" w:color="auto"/>
              <w:right w:val="single" w:sz="4" w:space="0" w:color="auto"/>
            </w:tcBorders>
            <w:vAlign w:val="center"/>
            <w:hideMark/>
          </w:tcPr>
          <w:p w14:paraId="48F2EA2A" w14:textId="77777777" w:rsidR="0029650D" w:rsidRDefault="0029650D">
            <w:pPr>
              <w:spacing w:line="276" w:lineRule="auto"/>
              <w:jc w:val="center"/>
              <w:rPr>
                <w:b/>
                <w:sz w:val="22"/>
                <w:szCs w:val="22"/>
              </w:rPr>
            </w:pPr>
            <w:r>
              <w:rPr>
                <w:b/>
                <w:sz w:val="22"/>
                <w:szCs w:val="22"/>
              </w:rPr>
              <w:t xml:space="preserve">Veicamā Darba daļa </w:t>
            </w:r>
          </w:p>
        </w:tc>
      </w:tr>
      <w:tr w:rsidR="0029650D" w14:paraId="332AAB21" w14:textId="77777777" w:rsidTr="009E294D">
        <w:trPr>
          <w:cantSplit/>
          <w:trHeight w:val="336"/>
        </w:trPr>
        <w:tc>
          <w:tcPr>
            <w:tcW w:w="2995" w:type="dxa"/>
            <w:vMerge/>
            <w:tcBorders>
              <w:top w:val="single" w:sz="4" w:space="0" w:color="auto"/>
              <w:left w:val="single" w:sz="4" w:space="0" w:color="auto"/>
              <w:bottom w:val="single" w:sz="4" w:space="0" w:color="auto"/>
              <w:right w:val="single" w:sz="4" w:space="0" w:color="auto"/>
            </w:tcBorders>
            <w:vAlign w:val="center"/>
            <w:hideMark/>
          </w:tcPr>
          <w:p w14:paraId="7B3E246A" w14:textId="77777777" w:rsidR="0029650D" w:rsidRDefault="0029650D">
            <w:pPr>
              <w:rPr>
                <w:b/>
                <w:sz w:val="22"/>
                <w:szCs w:val="22"/>
              </w:rPr>
            </w:pPr>
          </w:p>
        </w:tc>
        <w:tc>
          <w:tcPr>
            <w:tcW w:w="3405" w:type="dxa"/>
            <w:tcBorders>
              <w:top w:val="single" w:sz="4" w:space="0" w:color="auto"/>
              <w:left w:val="single" w:sz="4" w:space="0" w:color="auto"/>
              <w:bottom w:val="single" w:sz="4" w:space="0" w:color="auto"/>
              <w:right w:val="single" w:sz="4" w:space="0" w:color="auto"/>
            </w:tcBorders>
            <w:vAlign w:val="center"/>
            <w:hideMark/>
          </w:tcPr>
          <w:p w14:paraId="1A07FDD5" w14:textId="77777777" w:rsidR="0029650D" w:rsidRDefault="0029650D">
            <w:pPr>
              <w:spacing w:line="276" w:lineRule="auto"/>
              <w:jc w:val="center"/>
              <w:rPr>
                <w:b/>
                <w:sz w:val="22"/>
                <w:szCs w:val="22"/>
              </w:rPr>
            </w:pPr>
            <w:r>
              <w:rPr>
                <w:b/>
                <w:sz w:val="22"/>
                <w:szCs w:val="22"/>
              </w:rPr>
              <w:t xml:space="preserve">Darba daļas nosaukums </w:t>
            </w:r>
          </w:p>
        </w:tc>
        <w:tc>
          <w:tcPr>
            <w:tcW w:w="2680" w:type="dxa"/>
            <w:tcBorders>
              <w:top w:val="single" w:sz="4" w:space="0" w:color="auto"/>
              <w:left w:val="single" w:sz="4" w:space="0" w:color="auto"/>
              <w:bottom w:val="single" w:sz="4" w:space="0" w:color="auto"/>
              <w:right w:val="single" w:sz="4" w:space="0" w:color="auto"/>
            </w:tcBorders>
            <w:vAlign w:val="center"/>
            <w:hideMark/>
          </w:tcPr>
          <w:p w14:paraId="3FA189A7" w14:textId="77777777" w:rsidR="0029650D" w:rsidRDefault="0029650D">
            <w:pPr>
              <w:spacing w:line="276" w:lineRule="auto"/>
              <w:jc w:val="center"/>
              <w:rPr>
                <w:b/>
                <w:sz w:val="22"/>
                <w:szCs w:val="22"/>
              </w:rPr>
            </w:pPr>
            <w:r>
              <w:rPr>
                <w:b/>
                <w:sz w:val="22"/>
                <w:szCs w:val="22"/>
              </w:rPr>
              <w:t>% no piedāvājuma cenas</w:t>
            </w:r>
          </w:p>
        </w:tc>
      </w:tr>
      <w:tr w:rsidR="0029650D" w14:paraId="211BD482" w14:textId="77777777" w:rsidTr="009E294D">
        <w:trPr>
          <w:cantSplit/>
        </w:trPr>
        <w:tc>
          <w:tcPr>
            <w:tcW w:w="2995" w:type="dxa"/>
            <w:tcBorders>
              <w:top w:val="single" w:sz="4" w:space="0" w:color="auto"/>
              <w:left w:val="single" w:sz="4" w:space="0" w:color="auto"/>
              <w:bottom w:val="single" w:sz="4" w:space="0" w:color="auto"/>
              <w:right w:val="single" w:sz="4" w:space="0" w:color="auto"/>
            </w:tcBorders>
          </w:tcPr>
          <w:p w14:paraId="06F3D434" w14:textId="77777777" w:rsidR="0029650D" w:rsidRDefault="0029650D">
            <w:pPr>
              <w:spacing w:line="276" w:lineRule="auto"/>
            </w:pPr>
          </w:p>
        </w:tc>
        <w:tc>
          <w:tcPr>
            <w:tcW w:w="3405" w:type="dxa"/>
            <w:tcBorders>
              <w:top w:val="single" w:sz="4" w:space="0" w:color="auto"/>
              <w:left w:val="single" w:sz="4" w:space="0" w:color="auto"/>
              <w:bottom w:val="single" w:sz="4" w:space="0" w:color="auto"/>
              <w:right w:val="single" w:sz="4" w:space="0" w:color="auto"/>
            </w:tcBorders>
          </w:tcPr>
          <w:p w14:paraId="53207FBE" w14:textId="77777777" w:rsidR="0029650D" w:rsidRDefault="0029650D">
            <w:pPr>
              <w:spacing w:line="276" w:lineRule="auto"/>
            </w:pPr>
          </w:p>
        </w:tc>
        <w:tc>
          <w:tcPr>
            <w:tcW w:w="2680" w:type="dxa"/>
            <w:tcBorders>
              <w:top w:val="single" w:sz="4" w:space="0" w:color="auto"/>
              <w:left w:val="single" w:sz="4" w:space="0" w:color="auto"/>
              <w:bottom w:val="single" w:sz="4" w:space="0" w:color="auto"/>
              <w:right w:val="single" w:sz="4" w:space="0" w:color="auto"/>
            </w:tcBorders>
          </w:tcPr>
          <w:p w14:paraId="20D18659" w14:textId="77777777" w:rsidR="0029650D" w:rsidRDefault="0029650D">
            <w:pPr>
              <w:spacing w:line="276" w:lineRule="auto"/>
            </w:pPr>
          </w:p>
        </w:tc>
      </w:tr>
      <w:tr w:rsidR="0029650D" w14:paraId="189621EB" w14:textId="77777777" w:rsidTr="009E294D">
        <w:trPr>
          <w:cantSplit/>
        </w:trPr>
        <w:tc>
          <w:tcPr>
            <w:tcW w:w="2995" w:type="dxa"/>
            <w:tcBorders>
              <w:top w:val="single" w:sz="4" w:space="0" w:color="auto"/>
              <w:left w:val="single" w:sz="4" w:space="0" w:color="auto"/>
              <w:bottom w:val="single" w:sz="4" w:space="0" w:color="auto"/>
              <w:right w:val="single" w:sz="4" w:space="0" w:color="auto"/>
            </w:tcBorders>
          </w:tcPr>
          <w:p w14:paraId="2DB41CAE" w14:textId="77777777" w:rsidR="0029650D" w:rsidRDefault="0029650D">
            <w:pPr>
              <w:spacing w:line="276" w:lineRule="auto"/>
            </w:pPr>
          </w:p>
        </w:tc>
        <w:tc>
          <w:tcPr>
            <w:tcW w:w="3405" w:type="dxa"/>
            <w:tcBorders>
              <w:top w:val="single" w:sz="4" w:space="0" w:color="auto"/>
              <w:left w:val="single" w:sz="4" w:space="0" w:color="auto"/>
              <w:bottom w:val="single" w:sz="4" w:space="0" w:color="auto"/>
              <w:right w:val="single" w:sz="4" w:space="0" w:color="auto"/>
            </w:tcBorders>
            <w:hideMark/>
          </w:tcPr>
          <w:p w14:paraId="71BD1082" w14:textId="77777777" w:rsidR="0029650D" w:rsidRDefault="0029650D">
            <w:pPr>
              <w:spacing w:line="276" w:lineRule="auto"/>
              <w:jc w:val="right"/>
            </w:pPr>
            <w:r>
              <w:t>Kopā (%)</w:t>
            </w:r>
          </w:p>
        </w:tc>
        <w:tc>
          <w:tcPr>
            <w:tcW w:w="2680" w:type="dxa"/>
            <w:tcBorders>
              <w:top w:val="single" w:sz="4" w:space="0" w:color="auto"/>
              <w:left w:val="single" w:sz="4" w:space="0" w:color="auto"/>
              <w:bottom w:val="single" w:sz="4" w:space="0" w:color="auto"/>
              <w:right w:val="single" w:sz="4" w:space="0" w:color="auto"/>
            </w:tcBorders>
          </w:tcPr>
          <w:p w14:paraId="7D2F3F23" w14:textId="77777777" w:rsidR="0029650D" w:rsidRDefault="0029650D">
            <w:pPr>
              <w:spacing w:line="276" w:lineRule="auto"/>
            </w:pPr>
          </w:p>
        </w:tc>
      </w:tr>
    </w:tbl>
    <w:p w14:paraId="52A0061E" w14:textId="77777777" w:rsidR="0029650D" w:rsidRDefault="0029650D" w:rsidP="0029650D">
      <w:pPr>
        <w:spacing w:before="120"/>
        <w:jc w:val="center"/>
        <w:rPr>
          <w:b/>
          <w:sz w:val="22"/>
          <w:szCs w:val="22"/>
        </w:rPr>
      </w:pPr>
      <w:r>
        <w:rPr>
          <w:b/>
          <w:sz w:val="22"/>
          <w:szCs w:val="22"/>
        </w:rPr>
        <w:t>Apakšuzņēmēja apliecinājums par gatavību iesaistīties līguma izpildē</w:t>
      </w:r>
    </w:p>
    <w:p w14:paraId="60178D41" w14:textId="77777777" w:rsidR="0029650D" w:rsidRDefault="0029650D" w:rsidP="0029650D">
      <w:pPr>
        <w:rPr>
          <w:b/>
          <w:bCs/>
          <w:sz w:val="22"/>
          <w:szCs w:val="22"/>
        </w:rPr>
      </w:pPr>
    </w:p>
    <w:p w14:paraId="0292E716" w14:textId="77777777" w:rsidR="0029650D" w:rsidRDefault="0029650D" w:rsidP="0029650D">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58B7DCC1" w14:textId="77777777" w:rsidR="0029650D" w:rsidRDefault="0029650D" w:rsidP="0029650D">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29650D" w14:paraId="49BFB322" w14:textId="77777777" w:rsidTr="0029650D">
        <w:tc>
          <w:tcPr>
            <w:tcW w:w="5245" w:type="dxa"/>
            <w:tcBorders>
              <w:top w:val="single" w:sz="4" w:space="0" w:color="auto"/>
              <w:left w:val="single" w:sz="4" w:space="0" w:color="auto"/>
              <w:bottom w:val="single" w:sz="4" w:space="0" w:color="auto"/>
              <w:right w:val="single" w:sz="4" w:space="0" w:color="auto"/>
            </w:tcBorders>
            <w:vAlign w:val="center"/>
            <w:hideMark/>
          </w:tcPr>
          <w:p w14:paraId="209CC6F0" w14:textId="77777777" w:rsidR="0029650D" w:rsidRDefault="0029650D">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3988A21B" w14:textId="77777777" w:rsidR="0029650D" w:rsidRDefault="0029650D">
            <w:pPr>
              <w:spacing w:line="276" w:lineRule="auto"/>
              <w:jc w:val="center"/>
              <w:rPr>
                <w:sz w:val="22"/>
                <w:szCs w:val="22"/>
              </w:rPr>
            </w:pPr>
          </w:p>
        </w:tc>
      </w:tr>
      <w:tr w:rsidR="0029650D" w14:paraId="2BAF57FB" w14:textId="77777777" w:rsidTr="0029650D">
        <w:tc>
          <w:tcPr>
            <w:tcW w:w="5245" w:type="dxa"/>
            <w:tcBorders>
              <w:top w:val="single" w:sz="4" w:space="0" w:color="auto"/>
              <w:left w:val="single" w:sz="4" w:space="0" w:color="auto"/>
              <w:bottom w:val="single" w:sz="4" w:space="0" w:color="auto"/>
              <w:right w:val="single" w:sz="4" w:space="0" w:color="auto"/>
            </w:tcBorders>
            <w:vAlign w:val="center"/>
            <w:hideMark/>
          </w:tcPr>
          <w:p w14:paraId="5A480A93" w14:textId="77777777" w:rsidR="0029650D" w:rsidRDefault="0029650D">
            <w:pPr>
              <w:spacing w:line="276" w:lineRule="auto"/>
              <w:rPr>
                <w:sz w:val="22"/>
                <w:szCs w:val="22"/>
              </w:rPr>
            </w:pPr>
            <w:r>
              <w:rPr>
                <w:rStyle w:val="FootnoteReference"/>
                <w:sz w:val="22"/>
                <w:szCs w:val="22"/>
              </w:rPr>
              <w:footnoteReference w:id="1"/>
            </w:r>
            <w:r>
              <w:rPr>
                <w:sz w:val="22"/>
                <w:szCs w:val="22"/>
              </w:rPr>
              <w:t>Pilnvarotās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8CA8079" w14:textId="77777777" w:rsidR="0029650D" w:rsidRDefault="0029650D">
            <w:pPr>
              <w:spacing w:line="276" w:lineRule="auto"/>
              <w:jc w:val="center"/>
              <w:rPr>
                <w:sz w:val="22"/>
                <w:szCs w:val="22"/>
              </w:rPr>
            </w:pPr>
          </w:p>
        </w:tc>
      </w:tr>
      <w:tr w:rsidR="0029650D" w14:paraId="39F845AA" w14:textId="77777777" w:rsidTr="0029650D">
        <w:tc>
          <w:tcPr>
            <w:tcW w:w="5245" w:type="dxa"/>
            <w:tcBorders>
              <w:top w:val="single" w:sz="4" w:space="0" w:color="auto"/>
              <w:left w:val="single" w:sz="4" w:space="0" w:color="auto"/>
              <w:bottom w:val="single" w:sz="4" w:space="0" w:color="auto"/>
              <w:right w:val="single" w:sz="4" w:space="0" w:color="auto"/>
            </w:tcBorders>
            <w:vAlign w:val="center"/>
            <w:hideMark/>
          </w:tcPr>
          <w:p w14:paraId="00CF109A" w14:textId="77777777" w:rsidR="0029650D" w:rsidRDefault="0029650D">
            <w:pPr>
              <w:spacing w:line="276" w:lineRule="auto"/>
              <w:rPr>
                <w:sz w:val="22"/>
                <w:szCs w:val="22"/>
              </w:rPr>
            </w:pPr>
            <w:r>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22BCA450" w14:textId="77777777" w:rsidR="0029650D" w:rsidRDefault="0029650D">
            <w:pPr>
              <w:spacing w:line="276" w:lineRule="auto"/>
              <w:jc w:val="center"/>
              <w:rPr>
                <w:sz w:val="22"/>
                <w:szCs w:val="22"/>
              </w:rPr>
            </w:pPr>
          </w:p>
        </w:tc>
      </w:tr>
      <w:tr w:rsidR="0029650D" w14:paraId="3403037D" w14:textId="77777777" w:rsidTr="0029650D">
        <w:tc>
          <w:tcPr>
            <w:tcW w:w="5245" w:type="dxa"/>
            <w:tcBorders>
              <w:top w:val="single" w:sz="4" w:space="0" w:color="auto"/>
              <w:left w:val="single" w:sz="4" w:space="0" w:color="auto"/>
              <w:bottom w:val="single" w:sz="4" w:space="0" w:color="auto"/>
              <w:right w:val="single" w:sz="4" w:space="0" w:color="auto"/>
            </w:tcBorders>
            <w:vAlign w:val="center"/>
            <w:hideMark/>
          </w:tcPr>
          <w:p w14:paraId="04955D5F" w14:textId="77777777" w:rsidR="0029650D" w:rsidRDefault="0029650D">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712BAFC5" w14:textId="77777777" w:rsidR="0029650D" w:rsidRDefault="0029650D">
            <w:pPr>
              <w:spacing w:line="276" w:lineRule="auto"/>
              <w:jc w:val="center"/>
              <w:rPr>
                <w:sz w:val="22"/>
                <w:szCs w:val="22"/>
              </w:rPr>
            </w:pPr>
          </w:p>
        </w:tc>
      </w:tr>
    </w:tbl>
    <w:p w14:paraId="4988A343" w14:textId="77777777" w:rsidR="00E521F0" w:rsidRPr="00FF49D4" w:rsidRDefault="00E521F0" w:rsidP="00E521F0">
      <w:pPr>
        <w:jc w:val="right"/>
        <w:rPr>
          <w:b/>
          <w:lang w:eastAsia="x-none"/>
        </w:rPr>
      </w:pPr>
      <w:r w:rsidRPr="00FF49D4">
        <w:rPr>
          <w:b/>
          <w:lang w:eastAsia="x-none"/>
        </w:rPr>
        <w:lastRenderedPageBreak/>
        <w:t>3.pielikums</w:t>
      </w:r>
    </w:p>
    <w:p w14:paraId="19EC211A" w14:textId="77777777" w:rsidR="00E521F0" w:rsidRDefault="00E521F0" w:rsidP="00E521F0">
      <w:pPr>
        <w:jc w:val="center"/>
        <w:rPr>
          <w:bCs/>
          <w:sz w:val="28"/>
          <w:szCs w:val="28"/>
          <w:lang w:eastAsia="x-none"/>
        </w:rPr>
      </w:pPr>
      <w:r>
        <w:rPr>
          <w:bCs/>
          <w:sz w:val="28"/>
          <w:szCs w:val="28"/>
          <w:lang w:eastAsia="x-none"/>
        </w:rPr>
        <w:t>IEPIRKUMA</w:t>
      </w:r>
    </w:p>
    <w:p w14:paraId="1CFBFCFA" w14:textId="77777777" w:rsidR="0029650D" w:rsidRPr="0029650D" w:rsidRDefault="0029650D" w:rsidP="0029650D">
      <w:pPr>
        <w:jc w:val="center"/>
        <w:rPr>
          <w:b/>
          <w:bCs/>
          <w:sz w:val="28"/>
          <w:szCs w:val="28"/>
          <w:lang w:eastAsia="lv-LV"/>
        </w:rPr>
      </w:pPr>
      <w:r w:rsidRPr="0029650D">
        <w:rPr>
          <w:b/>
          <w:bCs/>
          <w:sz w:val="28"/>
          <w:szCs w:val="28"/>
          <w:lang w:eastAsia="lv-LV"/>
        </w:rPr>
        <w:t>“</w:t>
      </w:r>
      <w:r w:rsidRPr="0029650D">
        <w:rPr>
          <w:b/>
          <w:sz w:val="28"/>
          <w:szCs w:val="28"/>
          <w:lang w:eastAsia="lv-LV"/>
        </w:rPr>
        <w:t>Divu volejbola laukumu ar smilts segumu izbūve</w:t>
      </w:r>
      <w:r w:rsidRPr="0029650D">
        <w:rPr>
          <w:b/>
          <w:bCs/>
          <w:sz w:val="28"/>
          <w:szCs w:val="28"/>
          <w:lang w:eastAsia="lv-LV"/>
        </w:rPr>
        <w:t>”</w:t>
      </w:r>
    </w:p>
    <w:p w14:paraId="607C7384" w14:textId="0A24C702" w:rsidR="00E521F0" w:rsidRDefault="0029650D" w:rsidP="0029650D">
      <w:pPr>
        <w:pStyle w:val="Heading3"/>
        <w:spacing w:before="0" w:after="0"/>
        <w:jc w:val="center"/>
        <w:rPr>
          <w:sz w:val="28"/>
          <w:szCs w:val="28"/>
        </w:rPr>
      </w:pPr>
      <w:r w:rsidRPr="0029650D">
        <w:rPr>
          <w:b/>
          <w:bCs/>
          <w:sz w:val="28"/>
          <w:szCs w:val="28"/>
          <w:lang w:eastAsia="lv-LV"/>
        </w:rPr>
        <w:t>(id.</w:t>
      </w:r>
      <w:r w:rsidRPr="0029650D">
        <w:rPr>
          <w:b/>
          <w:sz w:val="28"/>
          <w:szCs w:val="28"/>
          <w:lang w:eastAsia="lv-LV"/>
        </w:rPr>
        <w:t>Nr.JPD2016/104/MI)</w:t>
      </w:r>
    </w:p>
    <w:p w14:paraId="21687768" w14:textId="77777777" w:rsidR="00E521F0" w:rsidRPr="00197203" w:rsidRDefault="00E521F0" w:rsidP="00E521F0">
      <w:pPr>
        <w:pStyle w:val="Heading3"/>
        <w:spacing w:before="0" w:after="0"/>
        <w:jc w:val="center"/>
        <w:rPr>
          <w:b/>
          <w:sz w:val="28"/>
          <w:szCs w:val="28"/>
        </w:rPr>
      </w:pPr>
      <w:r w:rsidRPr="00197203">
        <w:rPr>
          <w:b/>
          <w:sz w:val="28"/>
          <w:szCs w:val="28"/>
        </w:rPr>
        <w:t>Tehniskais piedāvājums</w:t>
      </w:r>
    </w:p>
    <w:p w14:paraId="3FB98C33" w14:textId="77777777" w:rsidR="00E521F0" w:rsidRDefault="00E521F0" w:rsidP="00E521F0">
      <w:pPr>
        <w:ind w:firstLine="567"/>
        <w:jc w:val="both"/>
      </w:pPr>
    </w:p>
    <w:p w14:paraId="675EDEB1" w14:textId="77777777" w:rsidR="0003101A" w:rsidRDefault="0003101A" w:rsidP="0003101A">
      <w:pPr>
        <w:ind w:firstLine="567"/>
        <w:jc w:val="both"/>
      </w:pPr>
    </w:p>
    <w:p w14:paraId="3D9211D4" w14:textId="77777777" w:rsidR="0003101A" w:rsidRDefault="0003101A" w:rsidP="0003101A">
      <w:pPr>
        <w:ind w:firstLine="567"/>
        <w:jc w:val="both"/>
      </w:pPr>
      <w:r>
        <w:t xml:space="preserve">Darba organizācijas apraksts, kas apliecina tehniskā piedāvājuma atbilstību akceptētajā būvniecības ieceres dokumentācijā norādīto tehnisko prasību līmenim. Apraksts noformējams šajā pielikumā noteiktajā formā, norādot tos resursus, kas nepieciešami Darba izpildei, un saturā ievērojot noteikto secību. </w:t>
      </w:r>
    </w:p>
    <w:p w14:paraId="27C2D094" w14:textId="77777777" w:rsidR="0003101A" w:rsidRPr="00C13A72" w:rsidRDefault="0003101A" w:rsidP="0003101A">
      <w:pPr>
        <w:numPr>
          <w:ilvl w:val="0"/>
          <w:numId w:val="10"/>
        </w:numPr>
        <w:tabs>
          <w:tab w:val="clear" w:pos="928"/>
          <w:tab w:val="num" w:pos="284"/>
        </w:tabs>
        <w:ind w:left="0" w:firstLine="0"/>
        <w:jc w:val="both"/>
      </w:pPr>
      <w:r w:rsidRPr="00604C94">
        <w:rPr>
          <w:b/>
          <w:i/>
        </w:rPr>
        <w:t>Būvdarbu organizācijas apraksts</w:t>
      </w:r>
      <w:r>
        <w:rPr>
          <w:b/>
          <w:i/>
        </w:rPr>
        <w:t>:</w:t>
      </w:r>
    </w:p>
    <w:p w14:paraId="77C87A14" w14:textId="77777777" w:rsidR="0003101A" w:rsidRDefault="0003101A" w:rsidP="0003101A">
      <w:pPr>
        <w:ind w:left="792"/>
        <w:jc w:val="both"/>
      </w:pPr>
      <w:r>
        <w:t>1.1  sagatavošanās darbu un būvdarbu apraksts</w:t>
      </w:r>
      <w:r w:rsidRPr="00EF3B7B">
        <w:t>;</w:t>
      </w:r>
    </w:p>
    <w:p w14:paraId="610059EF" w14:textId="77777777" w:rsidR="0003101A" w:rsidRPr="00955694" w:rsidRDefault="0003101A" w:rsidP="0003101A">
      <w:pPr>
        <w:ind w:left="792"/>
        <w:jc w:val="both"/>
        <w:rPr>
          <w:bCs/>
        </w:rPr>
      </w:pPr>
      <w:r>
        <w:t xml:space="preserve">1.2. </w:t>
      </w:r>
      <w:r w:rsidRPr="00EF3B7B">
        <w:t>darba izpildes proces</w:t>
      </w:r>
      <w:r>
        <w:t>s.</w:t>
      </w:r>
    </w:p>
    <w:p w14:paraId="65870BA6" w14:textId="77777777" w:rsidR="0003101A" w:rsidRPr="00EF3B7B" w:rsidRDefault="0003101A" w:rsidP="0003101A">
      <w:pPr>
        <w:ind w:left="792"/>
        <w:jc w:val="both"/>
        <w:rPr>
          <w:bCs/>
        </w:rPr>
      </w:pPr>
      <w:r>
        <w:t>1.3. darba kvalitātes kontroles/nodrošināšanas process</w:t>
      </w:r>
      <w:r>
        <w:rPr>
          <w:rFonts w:eastAsia="Calibri"/>
          <w:lang w:eastAsia="lv-LV"/>
        </w:rPr>
        <w:t>.</w:t>
      </w:r>
    </w:p>
    <w:p w14:paraId="08D6D9BE" w14:textId="77777777" w:rsidR="0003101A" w:rsidRPr="00DD5EBD" w:rsidRDefault="0003101A" w:rsidP="0003101A">
      <w:pPr>
        <w:jc w:val="both"/>
        <w:rPr>
          <w:strike/>
          <w:color w:val="000000"/>
        </w:rPr>
      </w:pPr>
      <w:r>
        <w:rPr>
          <w:b/>
          <w:i/>
        </w:rPr>
        <w:t xml:space="preserve">2. </w:t>
      </w:r>
      <w:r w:rsidRPr="00DD5EBD">
        <w:rPr>
          <w:b/>
          <w:i/>
        </w:rPr>
        <w:t>Organizatoriskā struktūrshēma.</w:t>
      </w:r>
      <w:r>
        <w:t xml:space="preserve"> Kopējā struktūrshēmā jānorāda Darba izpildē iesaistītie būvuzņēmēji, būtiskākie piegādātāji (rūpnīcas, karjeri u.c.), apakšuzņēmēji,</w:t>
      </w:r>
      <w:r w:rsidRPr="00DD5EBD">
        <w:rPr>
          <w:color w:val="FF6600"/>
        </w:rPr>
        <w:t xml:space="preserve"> </w:t>
      </w:r>
      <w:r w:rsidRPr="00DD5EBD">
        <w:rPr>
          <w:color w:val="000000"/>
        </w:rPr>
        <w:t>izmantojamo materiālu kvalitātes kontroles institūcijas- laboratorijas, nor</w:t>
      </w:r>
      <w:bookmarkStart w:id="6" w:name="_GoBack"/>
      <w:bookmarkEnd w:id="6"/>
      <w:r w:rsidRPr="00DD5EBD">
        <w:rPr>
          <w:color w:val="000000"/>
        </w:rPr>
        <w:t>ādot iesaistīto juridisko un fizisko personu atbildības līmeni darbu veikšanas procesā.</w:t>
      </w:r>
      <w:r>
        <w:rPr>
          <w:color w:val="000000"/>
        </w:rPr>
        <w:t xml:space="preserve"> </w:t>
      </w:r>
    </w:p>
    <w:p w14:paraId="356BF9DC" w14:textId="77777777" w:rsidR="0003101A" w:rsidRDefault="0003101A" w:rsidP="0003101A">
      <w:pPr>
        <w:jc w:val="both"/>
      </w:pPr>
      <w:r>
        <w:rPr>
          <w:b/>
          <w:i/>
        </w:rPr>
        <w:t xml:space="preserve">4. </w:t>
      </w:r>
      <w:r w:rsidRPr="00F27EDF">
        <w:rPr>
          <w:b/>
          <w:i/>
        </w:rPr>
        <w:t>Galvenie materiāli.</w:t>
      </w:r>
      <w:r w:rsidRPr="00F27EDF">
        <w:t xml:space="preserve"> Jānorāda galveno materiālu dati, aizpildot </w:t>
      </w:r>
      <w:r>
        <w:rPr>
          <w:i/>
        </w:rPr>
        <w:t>1</w:t>
      </w:r>
      <w:r w:rsidRPr="00F27EDF">
        <w:rPr>
          <w:i/>
        </w:rPr>
        <w:t>.tabulu</w:t>
      </w:r>
      <w:r>
        <w:t xml:space="preserve">, ņemot vērā akceptētajā būvniecības ieceres dokumentācijā noteiktās prasības. </w:t>
      </w:r>
      <w:r>
        <w:rPr>
          <w:u w:val="single"/>
        </w:rPr>
        <w:t>Būvizstrādājumu atbilstībai jābūt novērtētai atbilstoši normatīvo aktu prasībām un to ražošanas procesam jānodrošina visu būvprojektā izvirzīto būvizstrādājumu īpašību kopums.</w:t>
      </w:r>
    </w:p>
    <w:p w14:paraId="0A5D2A5E" w14:textId="77777777" w:rsidR="0003101A" w:rsidRDefault="0003101A" w:rsidP="0003101A">
      <w:pPr>
        <w:jc w:val="both"/>
        <w:rPr>
          <w:i/>
        </w:rPr>
      </w:pPr>
      <w:r>
        <w:rPr>
          <w:i/>
        </w:rPr>
        <w:t>1.tabula</w:t>
      </w:r>
    </w:p>
    <w:tbl>
      <w:tblPr>
        <w:tblW w:w="96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3262"/>
        <w:gridCol w:w="3403"/>
      </w:tblGrid>
      <w:tr w:rsidR="0003101A" w14:paraId="61D29DFD" w14:textId="77777777" w:rsidTr="005444AE">
        <w:trPr>
          <w:trHeight w:val="274"/>
        </w:trPr>
        <w:tc>
          <w:tcPr>
            <w:tcW w:w="2935" w:type="dxa"/>
            <w:shd w:val="clear" w:color="auto" w:fill="auto"/>
            <w:vAlign w:val="center"/>
            <w:hideMark/>
          </w:tcPr>
          <w:p w14:paraId="332F0987" w14:textId="77777777" w:rsidR="0003101A" w:rsidRDefault="0003101A" w:rsidP="005444AE">
            <w:pPr>
              <w:jc w:val="center"/>
              <w:rPr>
                <w:b/>
                <w:sz w:val="20"/>
                <w:szCs w:val="20"/>
              </w:rPr>
            </w:pPr>
            <w:r>
              <w:rPr>
                <w:b/>
                <w:sz w:val="20"/>
                <w:szCs w:val="20"/>
              </w:rPr>
              <w:t>Materiālu nosaukums</w:t>
            </w:r>
          </w:p>
        </w:tc>
        <w:tc>
          <w:tcPr>
            <w:tcW w:w="3262" w:type="dxa"/>
            <w:shd w:val="clear" w:color="auto" w:fill="auto"/>
            <w:vAlign w:val="center"/>
            <w:hideMark/>
          </w:tcPr>
          <w:p w14:paraId="2E8D4E6B" w14:textId="77777777" w:rsidR="0003101A" w:rsidRDefault="0003101A" w:rsidP="005444AE">
            <w:pPr>
              <w:jc w:val="center"/>
              <w:rPr>
                <w:b/>
                <w:sz w:val="20"/>
                <w:szCs w:val="20"/>
              </w:rPr>
            </w:pPr>
            <w:r>
              <w:rPr>
                <w:b/>
                <w:sz w:val="20"/>
                <w:szCs w:val="20"/>
              </w:rPr>
              <w:t>Materiāla ražotāja atbilstības apliecinājums</w:t>
            </w:r>
          </w:p>
          <w:p w14:paraId="7E06388F" w14:textId="77777777" w:rsidR="0003101A" w:rsidRDefault="0003101A" w:rsidP="005444AE">
            <w:pPr>
              <w:jc w:val="center"/>
              <w:rPr>
                <w:sz w:val="20"/>
                <w:szCs w:val="20"/>
              </w:rPr>
            </w:pPr>
            <w:bookmarkStart w:id="7" w:name="OLE_LINK5"/>
            <w:bookmarkStart w:id="8" w:name="OLE_LINK6"/>
            <w:r>
              <w:rPr>
                <w:sz w:val="20"/>
                <w:szCs w:val="20"/>
              </w:rPr>
              <w:t>Norādīt dokumenta nosaukumu (kopijas pievienot aiz darba organizācijas apraksta)</w:t>
            </w:r>
            <w:bookmarkEnd w:id="7"/>
            <w:bookmarkEnd w:id="8"/>
          </w:p>
        </w:tc>
        <w:tc>
          <w:tcPr>
            <w:tcW w:w="3403" w:type="dxa"/>
            <w:shd w:val="clear" w:color="auto" w:fill="auto"/>
            <w:hideMark/>
          </w:tcPr>
          <w:p w14:paraId="4FB4B00C" w14:textId="77777777" w:rsidR="0003101A" w:rsidRDefault="0003101A" w:rsidP="005444AE">
            <w:pPr>
              <w:jc w:val="center"/>
              <w:rPr>
                <w:b/>
                <w:sz w:val="20"/>
                <w:szCs w:val="20"/>
              </w:rPr>
            </w:pPr>
            <w:r>
              <w:rPr>
                <w:b/>
                <w:sz w:val="20"/>
                <w:szCs w:val="20"/>
              </w:rPr>
              <w:t xml:space="preserve">Norādīt materiāla atrašanās vietu </w:t>
            </w:r>
            <w:r>
              <w:rPr>
                <w:sz w:val="20"/>
                <w:szCs w:val="20"/>
              </w:rPr>
              <w:t xml:space="preserve">(Pretendenta noliktava vai materiālu piegādātājs) </w:t>
            </w:r>
          </w:p>
        </w:tc>
      </w:tr>
      <w:tr w:rsidR="0003101A" w14:paraId="10E6F1B7" w14:textId="77777777" w:rsidTr="005444AE">
        <w:trPr>
          <w:trHeight w:val="186"/>
        </w:trPr>
        <w:tc>
          <w:tcPr>
            <w:tcW w:w="2935" w:type="dxa"/>
            <w:tcBorders>
              <w:top w:val="single" w:sz="4" w:space="0" w:color="auto"/>
              <w:left w:val="single" w:sz="4" w:space="0" w:color="auto"/>
              <w:bottom w:val="single" w:sz="4" w:space="0" w:color="auto"/>
              <w:right w:val="single" w:sz="4" w:space="0" w:color="auto"/>
            </w:tcBorders>
            <w:shd w:val="clear" w:color="auto" w:fill="auto"/>
            <w:vAlign w:val="bottom"/>
          </w:tcPr>
          <w:p w14:paraId="6803E6BF" w14:textId="77777777" w:rsidR="0003101A" w:rsidRDefault="0003101A" w:rsidP="005444AE">
            <w:pPr>
              <w:jc w:val="both"/>
            </w:pPr>
            <w:r>
              <w:t>Smilts</w:t>
            </w:r>
          </w:p>
        </w:tc>
        <w:tc>
          <w:tcPr>
            <w:tcW w:w="3262" w:type="dxa"/>
            <w:shd w:val="clear" w:color="auto" w:fill="auto"/>
            <w:vAlign w:val="center"/>
          </w:tcPr>
          <w:p w14:paraId="78B8268B" w14:textId="77777777" w:rsidR="0003101A" w:rsidRDefault="0003101A" w:rsidP="005444AE">
            <w:pPr>
              <w:jc w:val="center"/>
              <w:rPr>
                <w:sz w:val="20"/>
                <w:szCs w:val="20"/>
              </w:rPr>
            </w:pPr>
          </w:p>
        </w:tc>
        <w:tc>
          <w:tcPr>
            <w:tcW w:w="3403" w:type="dxa"/>
            <w:shd w:val="clear" w:color="auto" w:fill="auto"/>
          </w:tcPr>
          <w:p w14:paraId="4BAB97AF" w14:textId="77777777" w:rsidR="0003101A" w:rsidRDefault="0003101A" w:rsidP="005444AE">
            <w:pPr>
              <w:rPr>
                <w:i/>
                <w:sz w:val="20"/>
                <w:szCs w:val="20"/>
              </w:rPr>
            </w:pPr>
          </w:p>
        </w:tc>
      </w:tr>
    </w:tbl>
    <w:p w14:paraId="06D3A47E" w14:textId="77777777" w:rsidR="0003101A" w:rsidRPr="00ED2DB1" w:rsidRDefault="0003101A" w:rsidP="0003101A">
      <w:pPr>
        <w:jc w:val="both"/>
        <w:rPr>
          <w:i/>
        </w:rPr>
      </w:pPr>
    </w:p>
    <w:p w14:paraId="005A334B" w14:textId="55E67AEE" w:rsidR="0003101A" w:rsidRDefault="0003101A" w:rsidP="0003101A">
      <w:pPr>
        <w:jc w:val="both"/>
      </w:pPr>
      <w:r w:rsidRPr="006F1D77">
        <w:rPr>
          <w:b/>
          <w:i/>
        </w:rPr>
        <w:t xml:space="preserve">5. </w:t>
      </w:r>
      <w:r>
        <w:rPr>
          <w:b/>
          <w:i/>
        </w:rPr>
        <w:t>Darba veikšanas kalendārais grafiks.</w:t>
      </w:r>
      <w:r>
        <w:t xml:space="preserve"> Tabulas veidā jānorāda </w:t>
      </w:r>
      <w:r w:rsidR="00FB1E57">
        <w:t xml:space="preserve">Veicamo darbu </w:t>
      </w:r>
      <w:r>
        <w:t>sarakstā minēto darbu izpildes termiņi atbilstoši instrukcijā, līguma projektā un tehniskajās specifikācijās norādītajām prasībām</w:t>
      </w:r>
      <w:r>
        <w:rPr>
          <w:color w:val="000000"/>
        </w:rPr>
        <w:t>, un Pretendenta piedāvātājam darbu izpildes laikam</w:t>
      </w:r>
      <w:r>
        <w:t xml:space="preserve">. </w:t>
      </w:r>
    </w:p>
    <w:p w14:paraId="1F6E7C98" w14:textId="77777777" w:rsidR="0003101A" w:rsidRDefault="0003101A" w:rsidP="0003101A">
      <w:pPr>
        <w:jc w:val="both"/>
        <w:rPr>
          <w:sz w:val="28"/>
          <w:szCs w:val="28"/>
        </w:rPr>
      </w:pPr>
      <w:r>
        <w:rPr>
          <w:b/>
          <w:i/>
        </w:rPr>
        <w:t xml:space="preserve">6. Garantijas perioda termiņš </w:t>
      </w:r>
      <w:r>
        <w:t>ne mazāks kā 3 gadi no objekta pieņemšanas ekspluatācijā.</w:t>
      </w:r>
    </w:p>
    <w:p w14:paraId="654D3A7D" w14:textId="77777777" w:rsidR="00E521F0" w:rsidRDefault="00E521F0" w:rsidP="00E521F0">
      <w:pPr>
        <w:jc w:val="both"/>
      </w:pPr>
    </w:p>
    <w:p w14:paraId="5EC9C3B8" w14:textId="77777777" w:rsidR="00E521F0" w:rsidRDefault="00E521F0" w:rsidP="00E521F0">
      <w:pPr>
        <w:jc w:val="both"/>
      </w:pPr>
    </w:p>
    <w:p w14:paraId="5F71FDC1" w14:textId="77777777" w:rsidR="0015093E" w:rsidRDefault="0015093E" w:rsidP="00E521F0">
      <w:pPr>
        <w:jc w:val="both"/>
      </w:pPr>
    </w:p>
    <w:p w14:paraId="3320B1BA" w14:textId="77777777" w:rsidR="0015093E" w:rsidRDefault="0015093E" w:rsidP="00E521F0">
      <w:pPr>
        <w:jc w:val="both"/>
      </w:pPr>
    </w:p>
    <w:p w14:paraId="084EF388" w14:textId="77777777" w:rsidR="0015093E" w:rsidRDefault="0015093E" w:rsidP="00E521F0">
      <w:pPr>
        <w:jc w:val="both"/>
      </w:pPr>
    </w:p>
    <w:p w14:paraId="57E15C68" w14:textId="77777777" w:rsidR="0015093E" w:rsidRDefault="0015093E" w:rsidP="00E521F0">
      <w:pPr>
        <w:jc w:val="both"/>
      </w:pPr>
    </w:p>
    <w:p w14:paraId="3FF35671" w14:textId="77777777" w:rsidR="0029650D" w:rsidRDefault="0029650D" w:rsidP="00E521F0">
      <w:pPr>
        <w:jc w:val="right"/>
        <w:rPr>
          <w:b/>
        </w:rPr>
      </w:pPr>
    </w:p>
    <w:p w14:paraId="75480829" w14:textId="77777777" w:rsidR="0029650D" w:rsidRDefault="0029650D" w:rsidP="00E521F0">
      <w:pPr>
        <w:jc w:val="right"/>
        <w:rPr>
          <w:b/>
        </w:rPr>
      </w:pPr>
    </w:p>
    <w:p w14:paraId="676E084D" w14:textId="77777777" w:rsidR="0029650D" w:rsidRDefault="0029650D" w:rsidP="00E521F0">
      <w:pPr>
        <w:jc w:val="right"/>
        <w:rPr>
          <w:b/>
        </w:rPr>
      </w:pPr>
    </w:p>
    <w:p w14:paraId="150FDE67" w14:textId="77777777" w:rsidR="0003101A" w:rsidRDefault="0003101A" w:rsidP="00E521F0">
      <w:pPr>
        <w:jc w:val="right"/>
        <w:rPr>
          <w:b/>
        </w:rPr>
      </w:pPr>
    </w:p>
    <w:p w14:paraId="1CD3D2F0" w14:textId="77777777" w:rsidR="0003101A" w:rsidRDefault="0003101A" w:rsidP="00E521F0">
      <w:pPr>
        <w:jc w:val="right"/>
        <w:rPr>
          <w:b/>
        </w:rPr>
      </w:pPr>
    </w:p>
    <w:p w14:paraId="054FF98A" w14:textId="77777777" w:rsidR="0003101A" w:rsidRDefault="0003101A" w:rsidP="00E521F0">
      <w:pPr>
        <w:jc w:val="right"/>
        <w:rPr>
          <w:b/>
        </w:rPr>
      </w:pPr>
    </w:p>
    <w:p w14:paraId="6824C705" w14:textId="77777777" w:rsidR="0003101A" w:rsidRDefault="0003101A" w:rsidP="00E521F0">
      <w:pPr>
        <w:jc w:val="right"/>
        <w:rPr>
          <w:b/>
        </w:rPr>
      </w:pPr>
    </w:p>
    <w:p w14:paraId="65F40B3E" w14:textId="77777777" w:rsidR="0003101A" w:rsidRDefault="0003101A" w:rsidP="00E521F0">
      <w:pPr>
        <w:jc w:val="right"/>
        <w:rPr>
          <w:b/>
        </w:rPr>
      </w:pPr>
    </w:p>
    <w:p w14:paraId="5E603019" w14:textId="77777777" w:rsidR="0003101A" w:rsidRDefault="0003101A" w:rsidP="00E521F0">
      <w:pPr>
        <w:jc w:val="right"/>
        <w:rPr>
          <w:b/>
        </w:rPr>
      </w:pPr>
    </w:p>
    <w:p w14:paraId="2B222279" w14:textId="77777777" w:rsidR="0003101A" w:rsidRDefault="0003101A" w:rsidP="00E521F0">
      <w:pPr>
        <w:jc w:val="right"/>
        <w:rPr>
          <w:b/>
        </w:rPr>
      </w:pPr>
    </w:p>
    <w:p w14:paraId="57914B4E" w14:textId="77777777" w:rsidR="0003101A" w:rsidRDefault="0003101A" w:rsidP="00E521F0">
      <w:pPr>
        <w:jc w:val="right"/>
        <w:rPr>
          <w:b/>
        </w:rPr>
      </w:pPr>
    </w:p>
    <w:p w14:paraId="7C02D6E2" w14:textId="77777777" w:rsidR="0003101A" w:rsidRDefault="0003101A" w:rsidP="00E521F0">
      <w:pPr>
        <w:jc w:val="right"/>
        <w:rPr>
          <w:b/>
        </w:rPr>
      </w:pPr>
    </w:p>
    <w:p w14:paraId="13FA9D5B" w14:textId="77777777" w:rsidR="0003101A" w:rsidRDefault="0003101A" w:rsidP="00E521F0">
      <w:pPr>
        <w:jc w:val="right"/>
        <w:rPr>
          <w:b/>
        </w:rPr>
      </w:pPr>
    </w:p>
    <w:p w14:paraId="0341521C" w14:textId="77777777" w:rsidR="0029650D" w:rsidRDefault="0029650D" w:rsidP="00E521F0">
      <w:pPr>
        <w:jc w:val="right"/>
        <w:rPr>
          <w:b/>
        </w:rPr>
      </w:pPr>
    </w:p>
    <w:p w14:paraId="7D6662C6" w14:textId="5BE84C93" w:rsidR="00E521F0" w:rsidRPr="00FF49D4" w:rsidRDefault="00E521F0" w:rsidP="00E521F0">
      <w:pPr>
        <w:jc w:val="right"/>
        <w:rPr>
          <w:b/>
        </w:rPr>
      </w:pPr>
      <w:r w:rsidRPr="00FF49D4">
        <w:rPr>
          <w:b/>
        </w:rPr>
        <w:lastRenderedPageBreak/>
        <w:t>4.pielikums</w:t>
      </w:r>
    </w:p>
    <w:p w14:paraId="79CE8CF9" w14:textId="77777777" w:rsidR="00E521F0" w:rsidRDefault="00E521F0" w:rsidP="00E521F0">
      <w:pPr>
        <w:jc w:val="right"/>
        <w:rPr>
          <w:sz w:val="28"/>
          <w:szCs w:val="28"/>
        </w:rPr>
      </w:pPr>
    </w:p>
    <w:p w14:paraId="7D5C4170" w14:textId="77777777" w:rsidR="00037CFD" w:rsidRDefault="00037CFD" w:rsidP="00037CFD">
      <w:pPr>
        <w:jc w:val="center"/>
        <w:rPr>
          <w:bCs/>
          <w:sz w:val="28"/>
          <w:szCs w:val="28"/>
          <w:lang w:eastAsia="x-none"/>
        </w:rPr>
      </w:pPr>
      <w:r>
        <w:rPr>
          <w:bCs/>
          <w:sz w:val="28"/>
          <w:szCs w:val="28"/>
          <w:lang w:eastAsia="x-none"/>
        </w:rPr>
        <w:t>IEPIRKUMA</w:t>
      </w:r>
    </w:p>
    <w:p w14:paraId="551C9A48" w14:textId="77777777" w:rsidR="0003101A" w:rsidRPr="005D4C12" w:rsidRDefault="0003101A" w:rsidP="0003101A">
      <w:pPr>
        <w:jc w:val="center"/>
        <w:rPr>
          <w:b/>
          <w:bCs/>
          <w:sz w:val="28"/>
          <w:szCs w:val="28"/>
        </w:rPr>
      </w:pPr>
      <w:r w:rsidRPr="005D4C12">
        <w:rPr>
          <w:b/>
          <w:bCs/>
          <w:sz w:val="28"/>
          <w:szCs w:val="28"/>
        </w:rPr>
        <w:t>“</w:t>
      </w:r>
      <w:r>
        <w:rPr>
          <w:b/>
          <w:sz w:val="28"/>
          <w:szCs w:val="28"/>
        </w:rPr>
        <w:t>Divu volejbola laukumu ar smilts segumu izbūve</w:t>
      </w:r>
      <w:r w:rsidRPr="005D4C12">
        <w:rPr>
          <w:b/>
          <w:bCs/>
          <w:sz w:val="28"/>
          <w:szCs w:val="28"/>
        </w:rPr>
        <w:t>”</w:t>
      </w:r>
    </w:p>
    <w:p w14:paraId="302F3FAA" w14:textId="6AB2F5C0" w:rsidR="00C15CB7" w:rsidRDefault="0003101A" w:rsidP="0003101A">
      <w:pPr>
        <w:jc w:val="center"/>
        <w:rPr>
          <w:b/>
          <w:sz w:val="28"/>
          <w:szCs w:val="28"/>
        </w:rPr>
      </w:pPr>
      <w:r w:rsidRPr="005D4C12">
        <w:rPr>
          <w:b/>
          <w:bCs/>
          <w:sz w:val="28"/>
          <w:szCs w:val="28"/>
        </w:rPr>
        <w:t>(id.</w:t>
      </w:r>
      <w:r w:rsidRPr="005D4C12">
        <w:rPr>
          <w:b/>
          <w:sz w:val="28"/>
          <w:szCs w:val="28"/>
        </w:rPr>
        <w:t>Nr.JPD2016/</w:t>
      </w:r>
      <w:r>
        <w:rPr>
          <w:b/>
          <w:sz w:val="28"/>
          <w:szCs w:val="28"/>
        </w:rPr>
        <w:t>104</w:t>
      </w:r>
      <w:r w:rsidRPr="005D4C12">
        <w:rPr>
          <w:b/>
          <w:sz w:val="28"/>
          <w:szCs w:val="28"/>
        </w:rPr>
        <w:t>/MI)</w:t>
      </w:r>
    </w:p>
    <w:p w14:paraId="16BDAEC3" w14:textId="77777777" w:rsidR="00037CFD" w:rsidRPr="00C76846" w:rsidRDefault="00037CFD" w:rsidP="00037CFD">
      <w:pPr>
        <w:pStyle w:val="Heading3"/>
        <w:spacing w:before="0" w:after="0"/>
        <w:jc w:val="center"/>
        <w:rPr>
          <w:sz w:val="28"/>
          <w:szCs w:val="28"/>
        </w:rPr>
      </w:pPr>
      <w:r w:rsidRPr="00C76846">
        <w:rPr>
          <w:b/>
          <w:bCs/>
          <w:sz w:val="28"/>
          <w:szCs w:val="28"/>
        </w:rPr>
        <w:t>Līguma projekts</w:t>
      </w:r>
    </w:p>
    <w:p w14:paraId="05E63FB1" w14:textId="77777777" w:rsidR="00037CFD" w:rsidRDefault="00037CFD" w:rsidP="00037CFD">
      <w:pPr>
        <w:pStyle w:val="Heading3"/>
        <w:spacing w:before="0" w:after="0"/>
        <w:jc w:val="center"/>
        <w:rPr>
          <w:b/>
          <w:sz w:val="28"/>
          <w:szCs w:val="28"/>
        </w:rPr>
      </w:pPr>
    </w:p>
    <w:p w14:paraId="1CEC05DB" w14:textId="77777777" w:rsidR="0003101A" w:rsidRDefault="0003101A" w:rsidP="0003101A">
      <w:pPr>
        <w:pStyle w:val="Heading3"/>
        <w:spacing w:before="0" w:after="0"/>
        <w:jc w:val="center"/>
        <w:rPr>
          <w:b/>
          <w:sz w:val="28"/>
          <w:szCs w:val="28"/>
        </w:rPr>
      </w:pPr>
    </w:p>
    <w:p w14:paraId="25A963C0" w14:textId="77777777" w:rsidR="0003101A" w:rsidRPr="00647268" w:rsidRDefault="0003101A" w:rsidP="0003101A">
      <w:pPr>
        <w:pStyle w:val="Heading3"/>
        <w:spacing w:before="0" w:after="0"/>
        <w:jc w:val="center"/>
        <w:rPr>
          <w:b/>
          <w:sz w:val="28"/>
          <w:szCs w:val="28"/>
        </w:rPr>
      </w:pPr>
      <w:r w:rsidRPr="00647268">
        <w:rPr>
          <w:b/>
          <w:sz w:val="28"/>
          <w:szCs w:val="28"/>
        </w:rPr>
        <w:t>LĪGUMS Nr.2-</w:t>
      </w:r>
      <w:r>
        <w:rPr>
          <w:b/>
          <w:sz w:val="28"/>
          <w:szCs w:val="28"/>
        </w:rPr>
        <w:t>5</w:t>
      </w:r>
      <w:r w:rsidRPr="00647268">
        <w:rPr>
          <w:b/>
          <w:sz w:val="28"/>
          <w:szCs w:val="28"/>
        </w:rPr>
        <w:t>/16/</w:t>
      </w:r>
      <w:r w:rsidRPr="00536E78">
        <w:rPr>
          <w:b/>
          <w:i/>
          <w:sz w:val="28"/>
          <w:szCs w:val="28"/>
        </w:rPr>
        <w:t>numurs</w:t>
      </w:r>
    </w:p>
    <w:p w14:paraId="6E647146" w14:textId="77777777" w:rsidR="0003101A" w:rsidRPr="000B5A42" w:rsidRDefault="0003101A" w:rsidP="0003101A">
      <w:pPr>
        <w:jc w:val="center"/>
        <w:rPr>
          <w:i/>
        </w:rPr>
      </w:pPr>
    </w:p>
    <w:tbl>
      <w:tblPr>
        <w:tblW w:w="0" w:type="auto"/>
        <w:tblInd w:w="108" w:type="dxa"/>
        <w:tblLook w:val="01E0" w:firstRow="1" w:lastRow="1" w:firstColumn="1" w:lastColumn="1" w:noHBand="0" w:noVBand="0"/>
      </w:tblPr>
      <w:tblGrid>
        <w:gridCol w:w="4643"/>
        <w:gridCol w:w="4644"/>
      </w:tblGrid>
      <w:tr w:rsidR="0003101A" w:rsidRPr="00F60AB0" w14:paraId="5BCB1F92" w14:textId="77777777" w:rsidTr="005444AE">
        <w:tc>
          <w:tcPr>
            <w:tcW w:w="4643" w:type="dxa"/>
            <w:hideMark/>
          </w:tcPr>
          <w:p w14:paraId="1E5A70EF" w14:textId="77777777" w:rsidR="0003101A" w:rsidRPr="00F60AB0" w:rsidRDefault="0003101A" w:rsidP="005444AE">
            <w:pPr>
              <w:jc w:val="both"/>
              <w:rPr>
                <w:sz w:val="23"/>
                <w:szCs w:val="23"/>
              </w:rPr>
            </w:pPr>
            <w:r w:rsidRPr="00F60AB0">
              <w:rPr>
                <w:sz w:val="23"/>
                <w:szCs w:val="23"/>
              </w:rPr>
              <w:t>Jelgavā</w:t>
            </w:r>
            <w:r w:rsidRPr="00F60AB0">
              <w:rPr>
                <w:sz w:val="23"/>
                <w:szCs w:val="23"/>
              </w:rPr>
              <w:tab/>
            </w:r>
          </w:p>
        </w:tc>
        <w:tc>
          <w:tcPr>
            <w:tcW w:w="4644" w:type="dxa"/>
            <w:hideMark/>
          </w:tcPr>
          <w:p w14:paraId="0EAB46E3" w14:textId="77777777" w:rsidR="0003101A" w:rsidRPr="00F60AB0" w:rsidRDefault="0003101A" w:rsidP="005444AE">
            <w:pPr>
              <w:jc w:val="right"/>
              <w:rPr>
                <w:sz w:val="23"/>
                <w:szCs w:val="23"/>
              </w:rPr>
            </w:pPr>
            <w:r w:rsidRPr="00F60AB0">
              <w:rPr>
                <w:sz w:val="23"/>
                <w:szCs w:val="23"/>
              </w:rPr>
              <w:t>201</w:t>
            </w:r>
            <w:r>
              <w:rPr>
                <w:sz w:val="23"/>
                <w:szCs w:val="23"/>
              </w:rPr>
              <w:t>6</w:t>
            </w:r>
            <w:r w:rsidRPr="00F60AB0">
              <w:rPr>
                <w:sz w:val="23"/>
                <w:szCs w:val="23"/>
              </w:rPr>
              <w:t>.</w:t>
            </w:r>
            <w:r>
              <w:rPr>
                <w:sz w:val="23"/>
                <w:szCs w:val="23"/>
              </w:rPr>
              <w:t> </w:t>
            </w:r>
            <w:r w:rsidRPr="00F60AB0">
              <w:rPr>
                <w:sz w:val="23"/>
                <w:szCs w:val="23"/>
              </w:rPr>
              <w:t xml:space="preserve">gada </w:t>
            </w:r>
            <w:r>
              <w:rPr>
                <w:sz w:val="23"/>
                <w:szCs w:val="23"/>
              </w:rPr>
              <w:t>__________</w:t>
            </w:r>
          </w:p>
        </w:tc>
      </w:tr>
    </w:tbl>
    <w:p w14:paraId="1A870B38" w14:textId="77777777" w:rsidR="0003101A" w:rsidRDefault="0003101A" w:rsidP="0003101A">
      <w:pPr>
        <w:ind w:firstLine="567"/>
        <w:jc w:val="both"/>
        <w:rPr>
          <w:b/>
        </w:rPr>
      </w:pPr>
    </w:p>
    <w:p w14:paraId="49C61B64" w14:textId="77777777" w:rsidR="0003101A" w:rsidRPr="00647268" w:rsidRDefault="0003101A" w:rsidP="0003101A">
      <w:pPr>
        <w:ind w:firstLine="567"/>
        <w:jc w:val="both"/>
      </w:pPr>
      <w:r w:rsidRPr="00647268">
        <w:rPr>
          <w:b/>
        </w:rPr>
        <w:t>Jelgavas pilsētas pašvaldības iestāde „Pilsētsaimniecība</w:t>
      </w:r>
      <w:r w:rsidRPr="00647268">
        <w:t>”, nodokļu maksātāja reģistrācijas Nr</w:t>
      </w:r>
      <w:r w:rsidRPr="00647268">
        <w:rPr>
          <w:rStyle w:val="apple-style-span"/>
        </w:rPr>
        <w:t>.</w:t>
      </w:r>
      <w:r w:rsidRPr="00647268">
        <w:t>90001282486, tās vadītāja Māra Mielava personā, kurš rīkojas saskaņā ar Jelgavas pilsētas pašvaldības iestādes „Pilsētsaimniecība” nolikumu, turpmāk – Pasūtītājs, no vienas puses, un</w:t>
      </w:r>
    </w:p>
    <w:p w14:paraId="5015A012" w14:textId="77777777" w:rsidR="0003101A" w:rsidRPr="00F60AB0" w:rsidRDefault="0003101A" w:rsidP="0003101A">
      <w:pPr>
        <w:ind w:firstLine="567"/>
        <w:jc w:val="both"/>
      </w:pPr>
      <w:r w:rsidRPr="00825529">
        <w:rPr>
          <w:i/>
        </w:rPr>
        <w:t>Uzņēmēja nosaukums</w:t>
      </w:r>
      <w:r w:rsidRPr="00825529">
        <w:t xml:space="preserve">, reģistrācijas </w:t>
      </w:r>
      <w:r w:rsidRPr="00825529">
        <w:rPr>
          <w:i/>
        </w:rPr>
        <w:t>numurs</w:t>
      </w:r>
      <w:r w:rsidRPr="00825529">
        <w:t xml:space="preserve">, tās </w:t>
      </w:r>
      <w:r w:rsidRPr="00825529">
        <w:rPr>
          <w:i/>
        </w:rPr>
        <w:t>pilnvarotā pārstāvja Vārds Uzvārds</w:t>
      </w:r>
      <w:r w:rsidRPr="00825529">
        <w:t xml:space="preserve"> personā, kurš rīkojas pamatojoties uz </w:t>
      </w:r>
      <w:r w:rsidRPr="00825529">
        <w:rPr>
          <w:i/>
        </w:rPr>
        <w:t>dokumenta nosaukums</w:t>
      </w:r>
      <w:r>
        <w:rPr>
          <w:i/>
        </w:rPr>
        <w:t>,</w:t>
      </w:r>
      <w:r w:rsidRPr="001D51BD">
        <w:t xml:space="preserve"> turpmāk – Izpildītājs, no otras puses, abas kopā sauktas Puses</w:t>
      </w:r>
      <w:r>
        <w:t>,</w:t>
      </w:r>
    </w:p>
    <w:p w14:paraId="68AABD16" w14:textId="7F6B95AB" w:rsidR="0003101A" w:rsidRPr="00647268" w:rsidRDefault="0003101A" w:rsidP="0003101A">
      <w:pPr>
        <w:ind w:firstLine="567"/>
        <w:jc w:val="both"/>
      </w:pPr>
      <w:r w:rsidRPr="0098449E">
        <w:t xml:space="preserve">saskaņā ar </w:t>
      </w:r>
      <w:r>
        <w:t xml:space="preserve">iepirkuma ID </w:t>
      </w:r>
      <w:r w:rsidRPr="009E294D">
        <w:t>Nr.JPD2016/</w:t>
      </w:r>
      <w:r w:rsidR="009E294D" w:rsidRPr="009E294D">
        <w:t>104</w:t>
      </w:r>
      <w:r w:rsidRPr="009E294D">
        <w:t>/MI „</w:t>
      </w:r>
      <w:r w:rsidR="009E294D" w:rsidRPr="009E294D">
        <w:t>Divu volejbola laukumu ar smilts segumu izbūve</w:t>
      </w:r>
      <w:r w:rsidRPr="00D6042B">
        <w:t>”</w:t>
      </w:r>
      <w:r w:rsidRPr="000B1EB7">
        <w:t xml:space="preserve"> (turpmāk – </w:t>
      </w:r>
      <w:r>
        <w:t>Iepirkums</w:t>
      </w:r>
      <w:r w:rsidRPr="000B1EB7">
        <w:t>)</w:t>
      </w:r>
      <w:r>
        <w:t xml:space="preserve"> </w:t>
      </w:r>
      <w:r w:rsidRPr="000B1EB7">
        <w:t>rezultātiem un Izpildītāja iesniegto piedāvājumu</w:t>
      </w:r>
      <w:r>
        <w:t xml:space="preserve"> Iepirkumam (turpmāk – Izpildītāja piedāvājums)</w:t>
      </w:r>
      <w:r w:rsidRPr="00517BB4">
        <w:t>,</w:t>
      </w:r>
      <w:r w:rsidRPr="00F60AB0">
        <w:t xml:space="preserve"> noslēdz šādu līgumu (turpmāk – Līgums):</w:t>
      </w:r>
    </w:p>
    <w:p w14:paraId="7924DA11" w14:textId="77777777" w:rsidR="0003101A" w:rsidRPr="00647268" w:rsidRDefault="0003101A" w:rsidP="0003101A">
      <w:pPr>
        <w:pStyle w:val="Prskatjums"/>
        <w:numPr>
          <w:ilvl w:val="0"/>
          <w:numId w:val="1"/>
        </w:numPr>
        <w:spacing w:before="120"/>
        <w:ind w:left="357" w:hanging="357"/>
        <w:jc w:val="center"/>
        <w:rPr>
          <w:b/>
        </w:rPr>
      </w:pPr>
      <w:r w:rsidRPr="00647268">
        <w:rPr>
          <w:b/>
        </w:rPr>
        <w:t>Līguma priekšmets</w:t>
      </w:r>
    </w:p>
    <w:p w14:paraId="15CEBFA8" w14:textId="77777777" w:rsidR="0003101A" w:rsidRPr="0093524C" w:rsidRDefault="0003101A" w:rsidP="0003101A">
      <w:pPr>
        <w:numPr>
          <w:ilvl w:val="1"/>
          <w:numId w:val="2"/>
        </w:numPr>
        <w:tabs>
          <w:tab w:val="clear" w:pos="574"/>
          <w:tab w:val="num" w:pos="858"/>
        </w:tabs>
        <w:ind w:left="426" w:hanging="426"/>
        <w:jc w:val="both"/>
      </w:pPr>
      <w:r w:rsidRPr="0093524C">
        <w:t xml:space="preserve">Pasūtītājs pasūta, un Izpildītājs veic </w:t>
      </w:r>
      <w:r w:rsidRPr="0093524C">
        <w:rPr>
          <w:b/>
        </w:rPr>
        <w:t>divu volejbola laukumu ar smilts segumu izbūvi</w:t>
      </w:r>
      <w:r w:rsidRPr="0093524C">
        <w:rPr>
          <w:sz w:val="28"/>
          <w:szCs w:val="28"/>
        </w:rPr>
        <w:t xml:space="preserve"> (</w:t>
      </w:r>
      <w:r w:rsidRPr="0093524C">
        <w:t xml:space="preserve">turpmāk – objekts), turpmāk – Darbs. </w:t>
      </w:r>
    </w:p>
    <w:p w14:paraId="379B3EB6" w14:textId="77777777" w:rsidR="0003101A" w:rsidRPr="0093524C" w:rsidRDefault="0003101A" w:rsidP="0003101A">
      <w:pPr>
        <w:numPr>
          <w:ilvl w:val="1"/>
          <w:numId w:val="2"/>
        </w:numPr>
        <w:tabs>
          <w:tab w:val="clear" w:pos="574"/>
          <w:tab w:val="num" w:pos="858"/>
        </w:tabs>
        <w:ind w:left="426" w:hanging="426"/>
        <w:jc w:val="both"/>
        <w:rPr>
          <w:b/>
          <w:sz w:val="28"/>
          <w:szCs w:val="28"/>
          <w:lang w:eastAsia="x-none"/>
        </w:rPr>
      </w:pPr>
      <w:r w:rsidRPr="0093524C">
        <w:t xml:space="preserve">Izpildītājs Darbu veic Līgumā noteiktajā laikā un saskaņā ar Būvvaldē akceptētu būvniecības </w:t>
      </w:r>
      <w:r w:rsidRPr="001A3151">
        <w:t>ieceres „Sporta laukuma zonas ierīkošana Pasta salā” 1.kārta „Divu volejbola laukumu ar smilts segumu izbūve””</w:t>
      </w:r>
      <w:r w:rsidRPr="0093524C">
        <w:t xml:space="preserve"> dokumentāciju, turpmāk – Paskaidrojuma raksts (1.pielikums – </w:t>
      </w:r>
      <w:r w:rsidRPr="0093524C">
        <w:rPr>
          <w:lang w:eastAsia="lv-LV"/>
        </w:rPr>
        <w:t>izsniegts Izpildītājam, un Pasūtītājam – arhīvā</w:t>
      </w:r>
      <w:r w:rsidRPr="0093524C">
        <w:t>), Veicamo darbu sarakstu (2.pielikums), Izpildītāja iesniegto piedāvājumu Iepirkumam (3.pielikums), Līgumu un Latvijas Republikas normatīvajiem aktiem.</w:t>
      </w:r>
    </w:p>
    <w:p w14:paraId="59C1AC2D" w14:textId="77777777" w:rsidR="0003101A" w:rsidRPr="00647268" w:rsidRDefault="0003101A" w:rsidP="0003101A">
      <w:pPr>
        <w:numPr>
          <w:ilvl w:val="1"/>
          <w:numId w:val="2"/>
        </w:numPr>
        <w:tabs>
          <w:tab w:val="clear" w:pos="574"/>
          <w:tab w:val="num" w:pos="858"/>
        </w:tabs>
        <w:ind w:left="426" w:hanging="426"/>
        <w:jc w:val="both"/>
      </w:pPr>
      <w:r w:rsidRPr="00F60AB0">
        <w:t xml:space="preserve">Jautājumos, kas nav atrunāti Līgumā, Pusēm ir saistoši </w:t>
      </w:r>
      <w:r>
        <w:t>Iepirkuma</w:t>
      </w:r>
      <w:r w:rsidRPr="00F60AB0">
        <w:t>, Izpildītāja piedāvājuma un normatīvo aktu nosacījumi.</w:t>
      </w:r>
    </w:p>
    <w:p w14:paraId="75F70EF0" w14:textId="77777777" w:rsidR="0003101A" w:rsidRPr="00647268" w:rsidRDefault="0003101A" w:rsidP="0003101A">
      <w:pPr>
        <w:pStyle w:val="Prskatjums"/>
        <w:numPr>
          <w:ilvl w:val="0"/>
          <w:numId w:val="2"/>
        </w:numPr>
        <w:spacing w:before="120"/>
        <w:ind w:left="357" w:hanging="357"/>
        <w:jc w:val="center"/>
        <w:rPr>
          <w:b/>
        </w:rPr>
      </w:pPr>
      <w:r w:rsidRPr="00647268">
        <w:rPr>
          <w:b/>
        </w:rPr>
        <w:t>Līgumcena</w:t>
      </w:r>
    </w:p>
    <w:p w14:paraId="2205102A" w14:textId="77777777" w:rsidR="0003101A" w:rsidRPr="00647268" w:rsidRDefault="0003101A" w:rsidP="0003101A">
      <w:pPr>
        <w:numPr>
          <w:ilvl w:val="1"/>
          <w:numId w:val="2"/>
        </w:numPr>
        <w:tabs>
          <w:tab w:val="clear" w:pos="574"/>
          <w:tab w:val="num" w:pos="858"/>
        </w:tabs>
        <w:ind w:left="426" w:hanging="426"/>
        <w:jc w:val="both"/>
      </w:pPr>
      <w:r w:rsidRPr="00091181">
        <w:t>Līguma cen</w:t>
      </w:r>
      <w:r>
        <w:t>a</w:t>
      </w:r>
      <w:r w:rsidRPr="00091181">
        <w:t xml:space="preserve"> (turpmāk – Līgumcena)</w:t>
      </w:r>
      <w:r>
        <w:t xml:space="preserve"> ir</w:t>
      </w:r>
      <w:r w:rsidRPr="00091181">
        <w:t xml:space="preserve"> </w:t>
      </w:r>
      <w:r w:rsidRPr="001023C6">
        <w:rPr>
          <w:i/>
        </w:rPr>
        <w:t xml:space="preserve">skaitlis cipariem un vārdiem </w:t>
      </w:r>
      <w:proofErr w:type="spellStart"/>
      <w:r w:rsidRPr="00517BB4">
        <w:rPr>
          <w:b/>
          <w:i/>
        </w:rPr>
        <w:t>euro</w:t>
      </w:r>
      <w:proofErr w:type="spellEnd"/>
      <w:r w:rsidRPr="00091181">
        <w:t xml:space="preserve">. Pievienotās vērtības nodoklis 21% (divdesmit viens procents) ir </w:t>
      </w:r>
      <w:r w:rsidRPr="001023C6">
        <w:rPr>
          <w:i/>
        </w:rPr>
        <w:t xml:space="preserve">skaitlis cipariem un vārdiem </w:t>
      </w:r>
      <w:proofErr w:type="spellStart"/>
      <w:r w:rsidRPr="001023C6">
        <w:rPr>
          <w:i/>
        </w:rPr>
        <w:t>euro</w:t>
      </w:r>
      <w:proofErr w:type="spellEnd"/>
      <w:r w:rsidRPr="00517BB4">
        <w:t xml:space="preserve">. Līgumcenas un pievienotās vērtības nodokļa </w:t>
      </w:r>
      <w:r w:rsidRPr="00C860CF">
        <w:t xml:space="preserve">summa ir </w:t>
      </w:r>
      <w:r w:rsidRPr="00C860CF">
        <w:rPr>
          <w:i/>
        </w:rPr>
        <w:t xml:space="preserve">skaitlis cipariem un vārdiem </w:t>
      </w:r>
      <w:proofErr w:type="spellStart"/>
      <w:r w:rsidRPr="00C860CF">
        <w:rPr>
          <w:i/>
        </w:rPr>
        <w:t>euro</w:t>
      </w:r>
      <w:proofErr w:type="spellEnd"/>
      <w:r>
        <w:rPr>
          <w:i/>
        </w:rPr>
        <w:t xml:space="preserve">, </w:t>
      </w:r>
      <w:r w:rsidRPr="00647268">
        <w:t>ņemot vērā Līguma 2.pielikumā „</w:t>
      </w:r>
      <w:r>
        <w:t>Veicamo darbu</w:t>
      </w:r>
      <w:r w:rsidRPr="00647268">
        <w:t xml:space="preserve"> saraksts” noteiktās Darba vienību izmaksas. </w:t>
      </w:r>
    </w:p>
    <w:p w14:paraId="3749E237" w14:textId="77777777" w:rsidR="0003101A" w:rsidRDefault="0003101A" w:rsidP="0003101A">
      <w:pPr>
        <w:numPr>
          <w:ilvl w:val="1"/>
          <w:numId w:val="2"/>
        </w:numPr>
        <w:tabs>
          <w:tab w:val="clear" w:pos="574"/>
          <w:tab w:val="num" w:pos="858"/>
        </w:tabs>
        <w:ind w:left="426" w:hanging="426"/>
        <w:jc w:val="both"/>
      </w:pPr>
      <w:r w:rsidRPr="00647268">
        <w:rPr>
          <w:iCs/>
        </w:rPr>
        <w:t xml:space="preserve">Darbs atbilst </w:t>
      </w:r>
      <w:r w:rsidRPr="00647268">
        <w:t xml:space="preserve">Pievienotās vērtības nodokļa likuma </w:t>
      </w:r>
      <w:r w:rsidRPr="00647268">
        <w:rPr>
          <w:iCs/>
        </w:rPr>
        <w:t>142.panta „Īpašs nodokļa piemērošanas režīms būvniecības pakalpojumiem” pirmajā daļā noteiktajam „</w:t>
      </w:r>
      <w:r w:rsidRPr="00647268">
        <w:rPr>
          <w:i/>
          <w:iCs/>
        </w:rPr>
        <w:t xml:space="preserve">Šā panta izpratnē būvniecības pakalpojumi ir </w:t>
      </w:r>
      <w:r w:rsidRPr="00857472">
        <w:rPr>
          <w:i/>
          <w:iCs/>
        </w:rPr>
        <w:t xml:space="preserve">būvdarbu veikšana </w:t>
      </w:r>
      <w:r w:rsidRPr="00857472">
        <w:rPr>
          <w:i/>
        </w:rPr>
        <w:t>jaunas būves (ēkas, inženierbūves) būvēšanai [..]</w:t>
      </w:r>
      <w:r w:rsidRPr="00857472">
        <w:rPr>
          <w:i/>
          <w:iCs/>
        </w:rPr>
        <w:t>.”</w:t>
      </w:r>
      <w:r w:rsidRPr="00857472">
        <w:t xml:space="preserve"> un</w:t>
      </w:r>
      <w:r w:rsidRPr="00647268">
        <w:t xml:space="preserve"> saskaņā ar </w:t>
      </w:r>
      <w:r w:rsidRPr="00647268">
        <w:rPr>
          <w:iCs/>
        </w:rPr>
        <w:t>minētā p</w:t>
      </w:r>
      <w:r w:rsidRPr="00647268">
        <w:t>anta nosacījumiem pievienotās vērtības nodokli par būvdarbiem maksā Pasūtītājs (nodokļa apgrieztā maksāšana).</w:t>
      </w:r>
    </w:p>
    <w:p w14:paraId="28783259" w14:textId="77777777" w:rsidR="0003101A" w:rsidRPr="00945843" w:rsidRDefault="0003101A" w:rsidP="0003101A">
      <w:pPr>
        <w:numPr>
          <w:ilvl w:val="1"/>
          <w:numId w:val="2"/>
        </w:numPr>
        <w:tabs>
          <w:tab w:val="clear" w:pos="574"/>
          <w:tab w:val="num" w:pos="858"/>
        </w:tabs>
        <w:ind w:left="426" w:hanging="426"/>
        <w:jc w:val="both"/>
      </w:pPr>
      <w:r w:rsidRPr="00945843">
        <w:t>Papildus Līgumcenai Pasūtītājs var veikt samaksu, neveicot jaunu iepirkumu, tikai tādu papildu darbu izmaksu segšanai, kas jau sākotnēji tika iekļauti tāmē</w:t>
      </w:r>
      <w:r w:rsidRPr="00945843">
        <w:rPr>
          <w:i/>
        </w:rPr>
        <w:t xml:space="preserve"> </w:t>
      </w:r>
      <w:r w:rsidRPr="00945843">
        <w:t>un par ko tika rīkots Iepirkums, bet kuru apjoms ir palieli</w:t>
      </w:r>
      <w:r>
        <w:t>nājies (piemēram, nepilnību dēļ</w:t>
      </w:r>
      <w:r w:rsidRPr="00945843">
        <w:t xml:space="preserve"> būvniecības ieceres dokumentācijā). Maksimālās pieļaujamās Līgumcenas izmaiņas ir līdz 10% (desmit procenti) no Līgumcenas.</w:t>
      </w:r>
    </w:p>
    <w:p w14:paraId="2630360F" w14:textId="77777777" w:rsidR="0003101A" w:rsidRPr="00647268" w:rsidRDefault="0003101A" w:rsidP="0003101A">
      <w:pPr>
        <w:pStyle w:val="Prskatjums"/>
        <w:numPr>
          <w:ilvl w:val="0"/>
          <w:numId w:val="2"/>
        </w:numPr>
        <w:spacing w:before="120"/>
        <w:ind w:left="357" w:hanging="357"/>
        <w:jc w:val="center"/>
        <w:rPr>
          <w:b/>
        </w:rPr>
      </w:pPr>
      <w:r w:rsidRPr="00647268">
        <w:rPr>
          <w:b/>
        </w:rPr>
        <w:t>Līguma izpildes termiņi</w:t>
      </w:r>
    </w:p>
    <w:p w14:paraId="229699FE" w14:textId="77777777" w:rsidR="0003101A" w:rsidRPr="008644AC" w:rsidRDefault="0003101A" w:rsidP="0003101A">
      <w:pPr>
        <w:numPr>
          <w:ilvl w:val="1"/>
          <w:numId w:val="2"/>
        </w:numPr>
        <w:tabs>
          <w:tab w:val="clear" w:pos="574"/>
          <w:tab w:val="num" w:pos="858"/>
        </w:tabs>
        <w:ind w:left="426" w:hanging="426"/>
        <w:jc w:val="both"/>
        <w:rPr>
          <w:b/>
        </w:rPr>
      </w:pPr>
      <w:r w:rsidRPr="00466EF6">
        <w:t xml:space="preserve">Līgums stājas spēkā ar parakstīšanas dienu un darbojas līdz abu </w:t>
      </w:r>
      <w:r>
        <w:t xml:space="preserve">Pušu </w:t>
      </w:r>
      <w:r w:rsidRPr="00466EF6">
        <w:t>pilnīgai saistību izpildei</w:t>
      </w:r>
      <w:r>
        <w:t>.</w:t>
      </w:r>
    </w:p>
    <w:p w14:paraId="069E7620" w14:textId="77777777" w:rsidR="0003101A" w:rsidRPr="00453AF0" w:rsidRDefault="0003101A" w:rsidP="0003101A">
      <w:pPr>
        <w:numPr>
          <w:ilvl w:val="1"/>
          <w:numId w:val="2"/>
        </w:numPr>
        <w:tabs>
          <w:tab w:val="clear" w:pos="574"/>
          <w:tab w:val="num" w:pos="858"/>
        </w:tabs>
        <w:ind w:left="426" w:hanging="426"/>
        <w:jc w:val="both"/>
        <w:rPr>
          <w:b/>
        </w:rPr>
      </w:pPr>
      <w:r w:rsidRPr="00453AF0">
        <w:lastRenderedPageBreak/>
        <w:t>Izpildītājam 5 (piecu) darba dienu laikā no Līguma parakstīšanas dienas jāsaņem nepieciešamās atļaujas un jāuzsāk Darbs objektā.</w:t>
      </w:r>
    </w:p>
    <w:p w14:paraId="08265CBB" w14:textId="77777777" w:rsidR="0003101A" w:rsidRPr="001A3151" w:rsidRDefault="0003101A" w:rsidP="0003101A">
      <w:pPr>
        <w:numPr>
          <w:ilvl w:val="1"/>
          <w:numId w:val="2"/>
        </w:numPr>
        <w:tabs>
          <w:tab w:val="clear" w:pos="574"/>
          <w:tab w:val="num" w:pos="858"/>
        </w:tabs>
        <w:ind w:left="426" w:hanging="426"/>
        <w:jc w:val="both"/>
      </w:pPr>
      <w:r w:rsidRPr="001A3151">
        <w:t xml:space="preserve">Izpildītājs </w:t>
      </w:r>
      <w:r w:rsidRPr="000A6777">
        <w:t>divu mēnešu laikā no Līguma parakstīšanas dienas, tas ir līdz 2016.gada</w:t>
      </w:r>
      <w:r w:rsidRPr="001A3151">
        <w:t xml:space="preserve"> </w:t>
      </w:r>
      <w:r w:rsidRPr="001A3151">
        <w:rPr>
          <w:i/>
        </w:rPr>
        <w:t>datums mēnesis</w:t>
      </w:r>
      <w:r w:rsidRPr="001A3151">
        <w:t>, pabeidz Darbu un nodod Pasūtītājam Darbu un ar objekta pabeigšanu saistīto, Līgumā un normatīvajos aktos noteikto, dokumentāciju.</w:t>
      </w:r>
    </w:p>
    <w:p w14:paraId="42C020C4" w14:textId="77777777" w:rsidR="0003101A" w:rsidRDefault="0003101A" w:rsidP="0003101A">
      <w:pPr>
        <w:numPr>
          <w:ilvl w:val="1"/>
          <w:numId w:val="2"/>
        </w:numPr>
        <w:tabs>
          <w:tab w:val="clear" w:pos="574"/>
          <w:tab w:val="num" w:pos="858"/>
        </w:tabs>
        <w:ind w:left="426" w:hanging="426"/>
        <w:jc w:val="both"/>
      </w:pPr>
      <w:r w:rsidRPr="00213ED0">
        <w:t>Izpildītājam ir tiesības saņemt Darba pabeigšanas laika pagarinājumu, ja:</w:t>
      </w:r>
    </w:p>
    <w:p w14:paraId="5FB5C6D5" w14:textId="77777777" w:rsidR="0003101A" w:rsidRPr="00213ED0" w:rsidRDefault="0003101A" w:rsidP="0003101A">
      <w:pPr>
        <w:widowControl w:val="0"/>
        <w:numPr>
          <w:ilvl w:val="2"/>
          <w:numId w:val="2"/>
        </w:numPr>
        <w:tabs>
          <w:tab w:val="clear" w:pos="1440"/>
        </w:tabs>
        <w:ind w:left="709" w:hanging="709"/>
        <w:jc w:val="both"/>
      </w:pPr>
      <w:r w:rsidRPr="00213ED0">
        <w:t>Pasūtītājs ir kavējis vai apturējis Darba veikšanu no Izpildītāja neatkarīgu iemeslu dēļ;</w:t>
      </w:r>
    </w:p>
    <w:p w14:paraId="5B99CC18" w14:textId="77777777" w:rsidR="0003101A" w:rsidRPr="00213ED0" w:rsidRDefault="0003101A" w:rsidP="0003101A">
      <w:pPr>
        <w:widowControl w:val="0"/>
        <w:numPr>
          <w:ilvl w:val="2"/>
          <w:numId w:val="2"/>
        </w:numPr>
        <w:tabs>
          <w:tab w:val="clear" w:pos="1440"/>
        </w:tabs>
        <w:ind w:left="709" w:hanging="709"/>
        <w:jc w:val="both"/>
      </w:pPr>
      <w:r w:rsidRPr="00213ED0">
        <w:t>Darba veikšanu ir kavējuši apstākļi, kas nav radušies Izpildītāja vainas dēļ.</w:t>
      </w:r>
    </w:p>
    <w:p w14:paraId="36379215" w14:textId="77777777" w:rsidR="0003101A" w:rsidRDefault="0003101A" w:rsidP="0003101A">
      <w:pPr>
        <w:numPr>
          <w:ilvl w:val="1"/>
          <w:numId w:val="2"/>
        </w:numPr>
        <w:tabs>
          <w:tab w:val="clear" w:pos="574"/>
          <w:tab w:val="num" w:pos="858"/>
        </w:tabs>
        <w:ind w:left="426" w:hanging="426"/>
        <w:jc w:val="both"/>
      </w:pPr>
      <w:r w:rsidRPr="00DA4B18">
        <w:t xml:space="preserve">Līguma termiņa izbeigšanās neatbrīvo </w:t>
      </w:r>
      <w:r>
        <w:t>Puse</w:t>
      </w:r>
      <w:r w:rsidRPr="00DA4B18">
        <w:t>s no saistību izpildes, ko tie nav izpildījuši Līguma darbības laikā.</w:t>
      </w:r>
    </w:p>
    <w:p w14:paraId="0CEBEF8C" w14:textId="77777777" w:rsidR="0003101A" w:rsidRPr="00365980" w:rsidRDefault="0003101A" w:rsidP="0003101A">
      <w:pPr>
        <w:numPr>
          <w:ilvl w:val="1"/>
          <w:numId w:val="2"/>
        </w:numPr>
        <w:tabs>
          <w:tab w:val="clear" w:pos="574"/>
          <w:tab w:val="num" w:pos="858"/>
        </w:tabs>
        <w:ind w:left="426" w:hanging="426"/>
        <w:jc w:val="both"/>
      </w:pPr>
      <w:r w:rsidRPr="00365980">
        <w:t>Sākot ar Līguma parakstīšanas datumu, Pasūtītājs nodrošina iespēju Izpildītājam uzsākt Darbu objektā, sastādot objekta nodošanas-pieņemšanas aktu, kuru parakstot Izpildītājs, uzņemas atbildību par Darbu veikšanas vietu un tās uzturēšanu.</w:t>
      </w:r>
    </w:p>
    <w:p w14:paraId="52517F03" w14:textId="77777777" w:rsidR="0003101A" w:rsidRPr="008644AC" w:rsidRDefault="0003101A" w:rsidP="0003101A">
      <w:pPr>
        <w:pStyle w:val="Prskatjums"/>
        <w:numPr>
          <w:ilvl w:val="0"/>
          <w:numId w:val="2"/>
        </w:numPr>
        <w:spacing w:before="120"/>
        <w:ind w:left="357" w:hanging="357"/>
        <w:jc w:val="center"/>
        <w:rPr>
          <w:b/>
        </w:rPr>
      </w:pPr>
      <w:r>
        <w:rPr>
          <w:b/>
        </w:rPr>
        <w:t>Pušu</w:t>
      </w:r>
      <w:r w:rsidRPr="008644AC">
        <w:rPr>
          <w:b/>
        </w:rPr>
        <w:t xml:space="preserve"> saistības</w:t>
      </w:r>
    </w:p>
    <w:p w14:paraId="1B8275ED" w14:textId="77777777" w:rsidR="0003101A" w:rsidRPr="0032039B" w:rsidRDefault="0003101A" w:rsidP="0003101A">
      <w:pPr>
        <w:numPr>
          <w:ilvl w:val="1"/>
          <w:numId w:val="2"/>
        </w:numPr>
        <w:tabs>
          <w:tab w:val="clear" w:pos="574"/>
          <w:tab w:val="num" w:pos="858"/>
        </w:tabs>
        <w:ind w:left="426" w:hanging="426"/>
        <w:jc w:val="both"/>
      </w:pPr>
      <w:r w:rsidRPr="0032039B">
        <w:t>Izpildītājs apņemas:</w:t>
      </w:r>
    </w:p>
    <w:p w14:paraId="76F2C4C9" w14:textId="77777777" w:rsidR="0003101A" w:rsidRPr="0032039B" w:rsidRDefault="0003101A" w:rsidP="0003101A">
      <w:pPr>
        <w:widowControl w:val="0"/>
        <w:numPr>
          <w:ilvl w:val="2"/>
          <w:numId w:val="2"/>
        </w:numPr>
        <w:tabs>
          <w:tab w:val="clear" w:pos="1440"/>
        </w:tabs>
        <w:ind w:left="709" w:hanging="709"/>
        <w:jc w:val="both"/>
      </w:pPr>
      <w:r w:rsidRPr="0032039B">
        <w:t xml:space="preserve">veikt Darbu </w:t>
      </w:r>
      <w:r>
        <w:t xml:space="preserve">atbilstoši Paskaidrojuma rakstam un </w:t>
      </w:r>
      <w:r w:rsidRPr="0032039B">
        <w:t>saskaņā ar Līguma un normatīvo aktu prasībām;</w:t>
      </w:r>
    </w:p>
    <w:p w14:paraId="5A743BFE" w14:textId="77777777" w:rsidR="0003101A" w:rsidRPr="0032039B" w:rsidRDefault="0003101A" w:rsidP="0003101A">
      <w:pPr>
        <w:widowControl w:val="0"/>
        <w:numPr>
          <w:ilvl w:val="2"/>
          <w:numId w:val="2"/>
        </w:numPr>
        <w:tabs>
          <w:tab w:val="clear" w:pos="1440"/>
        </w:tabs>
        <w:ind w:left="709" w:hanging="709"/>
        <w:jc w:val="both"/>
      </w:pPr>
      <w:r w:rsidRPr="0032039B">
        <w:t>veikt Darbu ar savu tehniku, darba rīkiem, darba apģērbu, nodrošināt sevi ar nepieciešamo degvielu un visiem pārējiem resursiem kvalitatīvai Darba izpildei;</w:t>
      </w:r>
    </w:p>
    <w:p w14:paraId="382E6B8C" w14:textId="77777777" w:rsidR="0003101A" w:rsidRPr="00466EF6" w:rsidRDefault="0003101A" w:rsidP="0003101A">
      <w:pPr>
        <w:widowControl w:val="0"/>
        <w:numPr>
          <w:ilvl w:val="2"/>
          <w:numId w:val="2"/>
        </w:numPr>
        <w:tabs>
          <w:tab w:val="clear" w:pos="1440"/>
        </w:tabs>
        <w:ind w:left="709" w:hanging="709"/>
        <w:jc w:val="both"/>
      </w:pPr>
      <w:r w:rsidRPr="0032039B">
        <w:t>nodrošināt tīrību Darba izpildes teritorijā un visā</w:t>
      </w:r>
      <w:r w:rsidRPr="00466EF6">
        <w:t xml:space="preserve"> Izpildītāja darbības zonā</w:t>
      </w:r>
      <w:r>
        <w:t xml:space="preserve">. </w:t>
      </w:r>
      <w:r w:rsidRPr="00647268">
        <w:t>Darb</w:t>
      </w:r>
      <w:r>
        <w:t>a</w:t>
      </w:r>
      <w:r w:rsidRPr="00647268">
        <w:t xml:space="preserve"> izpildes gaitā regulāri izvest no Objekta būvgružus un nodrošināt tīrību objekt</w:t>
      </w:r>
      <w:r>
        <w:t>ā un tam piegulošajā teritorijā</w:t>
      </w:r>
      <w:r w:rsidRPr="00AE0EF3">
        <w:t>;</w:t>
      </w:r>
    </w:p>
    <w:p w14:paraId="67E09F64" w14:textId="77777777" w:rsidR="0003101A" w:rsidRPr="00466EF6" w:rsidRDefault="0003101A" w:rsidP="0003101A">
      <w:pPr>
        <w:widowControl w:val="0"/>
        <w:numPr>
          <w:ilvl w:val="2"/>
          <w:numId w:val="2"/>
        </w:numPr>
        <w:tabs>
          <w:tab w:val="clear" w:pos="1440"/>
        </w:tabs>
        <w:ind w:left="709" w:hanging="709"/>
        <w:jc w:val="both"/>
      </w:pPr>
      <w:r w:rsidRPr="00466EF6">
        <w:t>rakstveidā nekavējoties informēt Pasūtītāju par visiem apstākļiem, kas atklājušies Darba izpildes procesā un var neparedzēti ietekmēt Darba izpildi, ka arī par apstākļiem, kas var būt bīstami cilvēku veselībai, dzīvībai vai apkārtējai videi, un veikt visus nepieciešamos pasākumus, lai tos novērstu;</w:t>
      </w:r>
    </w:p>
    <w:p w14:paraId="2F4FAEBF" w14:textId="77777777" w:rsidR="0003101A" w:rsidRDefault="0003101A" w:rsidP="0003101A">
      <w:pPr>
        <w:widowControl w:val="0"/>
        <w:numPr>
          <w:ilvl w:val="2"/>
          <w:numId w:val="2"/>
        </w:numPr>
        <w:tabs>
          <w:tab w:val="clear" w:pos="1440"/>
        </w:tabs>
        <w:ind w:left="709" w:hanging="709"/>
        <w:jc w:val="both"/>
      </w:pPr>
      <w:r w:rsidRPr="00647268">
        <w:t>informāciju masu saziņas līdzekļiem Izpildītājs un tā darbinieki drīkst sniegt tikai saskaņojot to ar Pasūtītāju</w:t>
      </w:r>
      <w:r>
        <w:t>;</w:t>
      </w:r>
    </w:p>
    <w:p w14:paraId="1EEFB30D" w14:textId="77777777" w:rsidR="0003101A" w:rsidRPr="00466EF6" w:rsidRDefault="0003101A" w:rsidP="0003101A">
      <w:pPr>
        <w:widowControl w:val="0"/>
        <w:numPr>
          <w:ilvl w:val="2"/>
          <w:numId w:val="2"/>
        </w:numPr>
        <w:tabs>
          <w:tab w:val="clear" w:pos="1440"/>
        </w:tabs>
        <w:ind w:left="709" w:hanging="709"/>
        <w:jc w:val="both"/>
      </w:pPr>
      <w:r w:rsidRPr="00466EF6">
        <w:t xml:space="preserve">novērst konstatēto Līguma vai normatīvo aktu prasību neizpildi Pasūtītāja noteiktajā termiņā. </w:t>
      </w:r>
    </w:p>
    <w:p w14:paraId="6CB4AF25" w14:textId="77777777" w:rsidR="0003101A" w:rsidRPr="008644AC" w:rsidRDefault="0003101A" w:rsidP="0003101A">
      <w:pPr>
        <w:numPr>
          <w:ilvl w:val="1"/>
          <w:numId w:val="2"/>
        </w:numPr>
        <w:tabs>
          <w:tab w:val="clear" w:pos="574"/>
          <w:tab w:val="num" w:pos="858"/>
        </w:tabs>
        <w:ind w:left="426" w:hanging="426"/>
        <w:jc w:val="both"/>
      </w:pPr>
      <w:r w:rsidRPr="00466EF6">
        <w:t>Pasūtītājs apņemas:</w:t>
      </w:r>
    </w:p>
    <w:p w14:paraId="6AB00BD6" w14:textId="77777777" w:rsidR="0003101A" w:rsidRPr="008644AC" w:rsidRDefault="0003101A" w:rsidP="0003101A">
      <w:pPr>
        <w:widowControl w:val="0"/>
        <w:numPr>
          <w:ilvl w:val="2"/>
          <w:numId w:val="2"/>
        </w:numPr>
        <w:tabs>
          <w:tab w:val="clear" w:pos="1440"/>
        </w:tabs>
        <w:ind w:left="709" w:hanging="709"/>
        <w:jc w:val="both"/>
      </w:pPr>
      <w:r w:rsidRPr="00466EF6">
        <w:t>pieņemt Līguma</w:t>
      </w:r>
      <w:r>
        <w:t>m</w:t>
      </w:r>
      <w:r w:rsidRPr="00466EF6">
        <w:t xml:space="preserve"> </w:t>
      </w:r>
      <w:r w:rsidRPr="008644AC">
        <w:t xml:space="preserve">atbilstošā kvalitātē </w:t>
      </w:r>
      <w:r w:rsidRPr="0032039B">
        <w:t>izpildīto Darbu;</w:t>
      </w:r>
    </w:p>
    <w:p w14:paraId="7EC2F212" w14:textId="77777777" w:rsidR="0003101A" w:rsidRPr="008644AC" w:rsidRDefault="0003101A" w:rsidP="0003101A">
      <w:pPr>
        <w:widowControl w:val="0"/>
        <w:numPr>
          <w:ilvl w:val="2"/>
          <w:numId w:val="2"/>
        </w:numPr>
        <w:tabs>
          <w:tab w:val="clear" w:pos="1440"/>
        </w:tabs>
        <w:ind w:left="709" w:hanging="709"/>
        <w:jc w:val="both"/>
      </w:pPr>
      <w:r w:rsidRPr="0032039B">
        <w:t xml:space="preserve">samaksāt Izpildītājam par faktiski izpildīto Darbu saskaņā ar izcenojumiem, kas uzrādīti </w:t>
      </w:r>
      <w:r>
        <w:t>līguma 2</w:t>
      </w:r>
      <w:r w:rsidRPr="0032039B">
        <w:t>.pielikum</w:t>
      </w:r>
      <w:r>
        <w:t>ā „</w:t>
      </w:r>
      <w:r w:rsidRPr="005D00C8">
        <w:t>Veicamo darbu sarakst</w:t>
      </w:r>
      <w:r>
        <w:t>s”</w:t>
      </w:r>
      <w:r w:rsidRPr="0032039B">
        <w:t xml:space="preserve">. </w:t>
      </w:r>
    </w:p>
    <w:p w14:paraId="17CD9ADF" w14:textId="77777777" w:rsidR="0003101A" w:rsidRPr="008644AC" w:rsidRDefault="0003101A" w:rsidP="0003101A">
      <w:pPr>
        <w:numPr>
          <w:ilvl w:val="1"/>
          <w:numId w:val="2"/>
        </w:numPr>
        <w:tabs>
          <w:tab w:val="clear" w:pos="574"/>
          <w:tab w:val="num" w:pos="858"/>
        </w:tabs>
        <w:ind w:left="426" w:hanging="426"/>
        <w:jc w:val="both"/>
      </w:pPr>
      <w:r w:rsidRPr="0032039B">
        <w:t>Pasūtītājam ir tiesības</w:t>
      </w:r>
      <w:r w:rsidRPr="008644AC">
        <w:t xml:space="preserve"> </w:t>
      </w:r>
      <w:r w:rsidRPr="0032039B">
        <w:t>vienpusēji apturēt Darbu gadījumā, ja Izpildītājs pārkāpj Līgum</w:t>
      </w:r>
      <w:r>
        <w:t>a</w:t>
      </w:r>
      <w:r w:rsidRPr="0032039B">
        <w:t xml:space="preserve"> vai normatīvo aktu prasības.</w:t>
      </w:r>
    </w:p>
    <w:p w14:paraId="45BB1A14" w14:textId="77777777" w:rsidR="0003101A" w:rsidRPr="00015547" w:rsidRDefault="0003101A" w:rsidP="0003101A">
      <w:pPr>
        <w:numPr>
          <w:ilvl w:val="1"/>
          <w:numId w:val="2"/>
        </w:numPr>
        <w:tabs>
          <w:tab w:val="clear" w:pos="574"/>
          <w:tab w:val="num" w:pos="858"/>
        </w:tabs>
        <w:ind w:left="426" w:hanging="426"/>
        <w:jc w:val="both"/>
      </w:pPr>
      <w:r>
        <w:t xml:space="preserve">Puses </w:t>
      </w:r>
      <w:r w:rsidRPr="00015547">
        <w:t>savstarpēji ir atbildīg</w:t>
      </w:r>
      <w:r>
        <w:t>as</w:t>
      </w:r>
      <w:r w:rsidRPr="00015547">
        <w:t xml:space="preserve"> par otra</w:t>
      </w:r>
      <w:r>
        <w:t>i</w:t>
      </w:r>
      <w:r w:rsidRPr="00015547">
        <w:t xml:space="preserve"> </w:t>
      </w:r>
      <w:r>
        <w:t>Pusei</w:t>
      </w:r>
      <w:r w:rsidRPr="00015547">
        <w:t xml:space="preserve"> vai trešajām personām nodarītajiem zaudējumiem, ja tie radušies viena</w:t>
      </w:r>
      <w:r>
        <w:t>s</w:t>
      </w:r>
      <w:r w:rsidRPr="00015547">
        <w:t xml:space="preserve"> </w:t>
      </w:r>
      <w:r>
        <w:t xml:space="preserve">Puses </w:t>
      </w:r>
      <w:r w:rsidRPr="00015547">
        <w:t>vai tā darbinieku, kā arī šī</w:t>
      </w:r>
      <w:r>
        <w:t>s</w:t>
      </w:r>
      <w:r w:rsidRPr="00015547">
        <w:t xml:space="preserve"> </w:t>
      </w:r>
      <w:r>
        <w:t>Puses</w:t>
      </w:r>
      <w:r w:rsidRPr="00015547">
        <w:t xml:space="preserve"> Līguma izpildē iesaistīto trešo personu darbības vai bezdarbības, tai skaitā rupjas neuzmanības, ļaunā nolūkā izdarīto darbību vai nolaidības rezultātā.</w:t>
      </w:r>
    </w:p>
    <w:p w14:paraId="35E44C87" w14:textId="77777777" w:rsidR="0003101A" w:rsidRPr="008644AC" w:rsidRDefault="0003101A" w:rsidP="0003101A">
      <w:pPr>
        <w:pStyle w:val="Prskatjums"/>
        <w:numPr>
          <w:ilvl w:val="0"/>
          <w:numId w:val="2"/>
        </w:numPr>
        <w:spacing w:before="120"/>
        <w:ind w:left="357" w:hanging="357"/>
        <w:jc w:val="center"/>
        <w:rPr>
          <w:b/>
        </w:rPr>
      </w:pPr>
      <w:r w:rsidRPr="008644AC">
        <w:rPr>
          <w:b/>
        </w:rPr>
        <w:t>Kvalitātes kontrole, Darba pieņemšana un garantijas laiks</w:t>
      </w:r>
    </w:p>
    <w:p w14:paraId="1258BA07" w14:textId="77777777" w:rsidR="0003101A" w:rsidRDefault="0003101A" w:rsidP="0003101A">
      <w:pPr>
        <w:numPr>
          <w:ilvl w:val="1"/>
          <w:numId w:val="2"/>
        </w:numPr>
        <w:tabs>
          <w:tab w:val="clear" w:pos="574"/>
          <w:tab w:val="num" w:pos="858"/>
        </w:tabs>
        <w:ind w:left="426" w:hanging="426"/>
        <w:jc w:val="both"/>
      </w:pPr>
      <w:r w:rsidRPr="00647268">
        <w:t xml:space="preserve">Darba kvalitātes prasības, kas jāievēro Izpildītājam, nosaka </w:t>
      </w:r>
      <w:r>
        <w:t>Paskaidrojuma raksts</w:t>
      </w:r>
      <w:r w:rsidRPr="00647268">
        <w:t xml:space="preserve"> (1.pielikums) un attiecināmie normatīvie akti.</w:t>
      </w:r>
    </w:p>
    <w:p w14:paraId="70E54FFE" w14:textId="77777777" w:rsidR="0003101A" w:rsidRPr="00446621" w:rsidRDefault="0003101A" w:rsidP="0003101A">
      <w:pPr>
        <w:numPr>
          <w:ilvl w:val="1"/>
          <w:numId w:val="2"/>
        </w:numPr>
        <w:tabs>
          <w:tab w:val="clear" w:pos="574"/>
          <w:tab w:val="num" w:pos="858"/>
        </w:tabs>
        <w:ind w:left="426" w:hanging="426"/>
        <w:jc w:val="both"/>
      </w:pPr>
      <w:r w:rsidRPr="00446621">
        <w:t xml:space="preserve">Projekta vadītājs organizē pārbaudi Darbu izpildes un pieņemšanas laikā, un par atklātajiem defektiem paziņo Izpildītājam un tiek sagatavots Defektu akts, kurā norāda defektus un to novēršanas termiņu. </w:t>
      </w:r>
    </w:p>
    <w:p w14:paraId="283ABEFB" w14:textId="77777777" w:rsidR="0003101A" w:rsidRPr="00446621" w:rsidRDefault="0003101A" w:rsidP="0003101A">
      <w:pPr>
        <w:numPr>
          <w:ilvl w:val="1"/>
          <w:numId w:val="2"/>
        </w:numPr>
        <w:tabs>
          <w:tab w:val="clear" w:pos="574"/>
          <w:tab w:val="num" w:pos="858"/>
        </w:tabs>
        <w:ind w:left="426" w:hanging="426"/>
        <w:jc w:val="both"/>
      </w:pPr>
      <w:r w:rsidRPr="00446621">
        <w:t>Projekta vadītājs ir tiesīgs uzdot Izpildītājam veikt jebkuru Darbu pārbaudi, kas varētu parādīt defektu. Šāda pārbaude neietekmē ar Līgumu saistītos Izpildītāja pienākumus.</w:t>
      </w:r>
    </w:p>
    <w:p w14:paraId="70BD78D3" w14:textId="77777777" w:rsidR="0003101A" w:rsidRPr="00446621" w:rsidRDefault="0003101A" w:rsidP="0003101A">
      <w:pPr>
        <w:numPr>
          <w:ilvl w:val="1"/>
          <w:numId w:val="2"/>
        </w:numPr>
        <w:tabs>
          <w:tab w:val="clear" w:pos="574"/>
          <w:tab w:val="num" w:pos="858"/>
        </w:tabs>
        <w:ind w:left="426" w:hanging="426"/>
        <w:jc w:val="both"/>
      </w:pPr>
      <w:r w:rsidRPr="00446621">
        <w:t>Izpildītājs atklātos defektus novērš par saviem līdzekļiem defektu aktā noteiktajā termiņā. Pēc defektu novēršanas projekta vadītājs veic pārbaudi un sastāda defektu novēršanas aktu.</w:t>
      </w:r>
    </w:p>
    <w:p w14:paraId="2FD12818" w14:textId="77777777" w:rsidR="0003101A" w:rsidRPr="0032039B" w:rsidRDefault="0003101A" w:rsidP="0003101A">
      <w:pPr>
        <w:numPr>
          <w:ilvl w:val="1"/>
          <w:numId w:val="2"/>
        </w:numPr>
        <w:tabs>
          <w:tab w:val="clear" w:pos="574"/>
          <w:tab w:val="num" w:pos="858"/>
        </w:tabs>
        <w:ind w:left="426" w:hanging="426"/>
        <w:jc w:val="both"/>
      </w:pPr>
      <w:r w:rsidRPr="00466EF6">
        <w:t xml:space="preserve">Pasūtītājs </w:t>
      </w:r>
      <w:r w:rsidRPr="00A44F3F">
        <w:t xml:space="preserve">pieņem Izpildītāja faktiski izpildīto Darbu ar pieņemšanas-nodošanas aktu, ko paraksta </w:t>
      </w:r>
      <w:r>
        <w:t>abas Puses</w:t>
      </w:r>
      <w:r w:rsidRPr="00A44F3F">
        <w:t>.</w:t>
      </w:r>
    </w:p>
    <w:p w14:paraId="05FBFADD" w14:textId="77777777" w:rsidR="0003101A" w:rsidRPr="008644AC" w:rsidRDefault="0003101A" w:rsidP="0003101A">
      <w:pPr>
        <w:numPr>
          <w:ilvl w:val="1"/>
          <w:numId w:val="2"/>
        </w:numPr>
        <w:tabs>
          <w:tab w:val="clear" w:pos="574"/>
          <w:tab w:val="num" w:pos="858"/>
        </w:tabs>
        <w:ind w:left="426" w:hanging="426"/>
        <w:jc w:val="both"/>
      </w:pPr>
      <w:r w:rsidRPr="0032039B">
        <w:t>Garantijas laiks sākas ar Darba pieņemšanas – nodošanas akta parakstīšanas</w:t>
      </w:r>
      <w:r w:rsidRPr="008644AC">
        <w:t xml:space="preserve"> </w:t>
      </w:r>
      <w:r w:rsidRPr="0032039B">
        <w:t xml:space="preserve">dienu un ir </w:t>
      </w:r>
      <w:r w:rsidRPr="008644AC">
        <w:t>36 (trīsdesmit seši) mēneši</w:t>
      </w:r>
      <w:r>
        <w:t>.</w:t>
      </w:r>
    </w:p>
    <w:p w14:paraId="2ED3911B" w14:textId="77777777" w:rsidR="0003101A" w:rsidRPr="008644AC" w:rsidRDefault="0003101A" w:rsidP="0003101A">
      <w:pPr>
        <w:numPr>
          <w:ilvl w:val="1"/>
          <w:numId w:val="2"/>
        </w:numPr>
        <w:tabs>
          <w:tab w:val="clear" w:pos="574"/>
          <w:tab w:val="num" w:pos="858"/>
        </w:tabs>
        <w:ind w:left="426" w:hanging="426"/>
        <w:jc w:val="both"/>
      </w:pPr>
      <w:r w:rsidRPr="00A44F3F">
        <w:lastRenderedPageBreak/>
        <w:t xml:space="preserve">Garantijas laikā Izpildītājs apņemas par saviem līdzekļiem novērst objektā ekspluatācijas laikā konstatētos Darba vai </w:t>
      </w:r>
      <w:r>
        <w:t>aprīkojuma</w:t>
      </w:r>
      <w:r w:rsidRPr="00A44F3F">
        <w:t xml:space="preserve"> defektus 5 (piecu) darba dienu laikā no Defektu akta saņemšanas dienas. Pasūtītājs nosūta Defektu aktu Izpildītājam uz e-pastu </w:t>
      </w:r>
      <w:r w:rsidRPr="008644AC">
        <w:rPr>
          <w:i/>
        </w:rPr>
        <w:t>e pasta adrese</w:t>
      </w:r>
    </w:p>
    <w:p w14:paraId="057281B8" w14:textId="77777777" w:rsidR="0003101A" w:rsidRPr="008644AC" w:rsidRDefault="0003101A" w:rsidP="0003101A">
      <w:pPr>
        <w:numPr>
          <w:ilvl w:val="1"/>
          <w:numId w:val="2"/>
        </w:numPr>
        <w:tabs>
          <w:tab w:val="clear" w:pos="574"/>
          <w:tab w:val="num" w:pos="858"/>
        </w:tabs>
        <w:ind w:left="426" w:hanging="426"/>
        <w:jc w:val="both"/>
      </w:pPr>
      <w:r w:rsidRPr="00A44F3F">
        <w:t xml:space="preserve">Ja objektīvu iemeslu dēļ 5 (piecu) darba dienu laikā defektu novērst nav iespējams, </w:t>
      </w:r>
      <w:r>
        <w:t>Puses</w:t>
      </w:r>
      <w:r w:rsidRPr="00A44F3F">
        <w:t xml:space="preserve"> vienojas par citu termiņu defektu novēršanai.</w:t>
      </w:r>
    </w:p>
    <w:p w14:paraId="14E71935" w14:textId="77777777" w:rsidR="0003101A" w:rsidRPr="00F86C2F" w:rsidRDefault="0003101A" w:rsidP="0003101A">
      <w:pPr>
        <w:numPr>
          <w:ilvl w:val="1"/>
          <w:numId w:val="2"/>
        </w:numPr>
        <w:tabs>
          <w:tab w:val="clear" w:pos="574"/>
          <w:tab w:val="num" w:pos="858"/>
        </w:tabs>
        <w:ind w:left="426" w:hanging="426"/>
        <w:jc w:val="both"/>
      </w:pPr>
      <w:r w:rsidRPr="00A44F3F">
        <w:t>Ja pārbaudes vai garantijas laikā atklājas defekts, ko Izpildītājs neatzīst par defektu vai nepiekrīt defekta rašanās cēlonim, tad pārbaudi veic Pasūtītāja un Izpildītāja savstarpēji atzīts eksperts vai</w:t>
      </w:r>
      <w:r w:rsidRPr="00466EF6">
        <w:t xml:space="preserve"> ekspertu grupa, kura slēdziens </w:t>
      </w:r>
      <w:r>
        <w:t>Pusē</w:t>
      </w:r>
      <w:r w:rsidRPr="00466EF6">
        <w:t>m ir saistošs. Ekspertīzes izmaksas sedz t</w:t>
      </w:r>
      <w:r>
        <w:t>ā</w:t>
      </w:r>
      <w:r w:rsidRPr="00466EF6">
        <w:t xml:space="preserve"> </w:t>
      </w:r>
      <w:r>
        <w:t>Puse</w:t>
      </w:r>
      <w:r w:rsidRPr="00466EF6">
        <w:t>, kura</w:t>
      </w:r>
      <w:r>
        <w:t>s</w:t>
      </w:r>
      <w:r w:rsidRPr="00466EF6">
        <w:t xml:space="preserve"> viedoklis ir atzīts par nepamatotu.</w:t>
      </w:r>
    </w:p>
    <w:p w14:paraId="00BEC3ED" w14:textId="77777777" w:rsidR="0003101A" w:rsidRPr="00FE2C27" w:rsidRDefault="0003101A" w:rsidP="0003101A">
      <w:pPr>
        <w:widowControl w:val="0"/>
        <w:numPr>
          <w:ilvl w:val="0"/>
          <w:numId w:val="2"/>
        </w:numPr>
        <w:spacing w:before="120"/>
        <w:ind w:left="357" w:hanging="357"/>
        <w:jc w:val="center"/>
        <w:rPr>
          <w:b/>
        </w:rPr>
      </w:pPr>
      <w:r w:rsidRPr="00FE2C27">
        <w:rPr>
          <w:b/>
        </w:rPr>
        <w:t>Izpildītāja personāls un apakšuzņēmēji</w:t>
      </w:r>
    </w:p>
    <w:p w14:paraId="316EFB05" w14:textId="77777777" w:rsidR="0003101A" w:rsidRPr="00655C89" w:rsidRDefault="0003101A" w:rsidP="0003101A">
      <w:pPr>
        <w:widowControl w:val="0"/>
        <w:numPr>
          <w:ilvl w:val="1"/>
          <w:numId w:val="2"/>
        </w:numPr>
        <w:tabs>
          <w:tab w:val="clear" w:pos="574"/>
          <w:tab w:val="num" w:pos="858"/>
        </w:tabs>
        <w:ind w:left="426" w:hanging="426"/>
        <w:jc w:val="both"/>
        <w:rPr>
          <w:bCs/>
          <w:u w:val="single"/>
        </w:rPr>
      </w:pPr>
      <w:r>
        <w:t>Darba izpildei</w:t>
      </w:r>
      <w:r w:rsidRPr="00CC772C">
        <w:t xml:space="preserve"> Izpildītājs iesaista savā piedāvājumā </w:t>
      </w:r>
      <w:r>
        <w:t>iepirkumam norādīt</w:t>
      </w:r>
      <w:r w:rsidRPr="00CC772C">
        <w:t>os</w:t>
      </w:r>
      <w:r>
        <w:t xml:space="preserve"> speciālistus un </w:t>
      </w:r>
      <w:r w:rsidRPr="00CC772C">
        <w:t>apakšuzņēmējus.</w:t>
      </w:r>
    </w:p>
    <w:p w14:paraId="09A0B0D5" w14:textId="77777777" w:rsidR="0003101A" w:rsidRPr="00655C89" w:rsidRDefault="0003101A" w:rsidP="0003101A">
      <w:pPr>
        <w:widowControl w:val="0"/>
        <w:numPr>
          <w:ilvl w:val="1"/>
          <w:numId w:val="2"/>
        </w:numPr>
        <w:tabs>
          <w:tab w:val="clear" w:pos="574"/>
          <w:tab w:val="num" w:pos="858"/>
        </w:tabs>
        <w:ind w:left="426" w:hanging="426"/>
        <w:jc w:val="both"/>
        <w:rPr>
          <w:bCs/>
          <w:u w:val="single"/>
        </w:rPr>
      </w:pPr>
      <w:r w:rsidRPr="00CC772C">
        <w:t>Izpildītājs atbild par</w:t>
      </w:r>
      <w:r>
        <w:t xml:space="preserve"> speciālistu un </w:t>
      </w:r>
      <w:r w:rsidRPr="00CC772C">
        <w:t>apakšuzņēmēju veiktā darba atbilstību Līguma prasībām.</w:t>
      </w:r>
    </w:p>
    <w:p w14:paraId="74AC9B54" w14:textId="77777777" w:rsidR="0003101A" w:rsidRPr="009215C2" w:rsidRDefault="0003101A" w:rsidP="0003101A">
      <w:pPr>
        <w:numPr>
          <w:ilvl w:val="1"/>
          <w:numId w:val="2"/>
        </w:numPr>
        <w:tabs>
          <w:tab w:val="clear" w:pos="574"/>
          <w:tab w:val="num" w:pos="858"/>
        </w:tabs>
        <w:ind w:left="426" w:hanging="426"/>
        <w:jc w:val="both"/>
        <w:rPr>
          <w:bCs/>
          <w:u w:val="single"/>
        </w:rPr>
      </w:pPr>
      <w:r w:rsidRPr="009215C2">
        <w:t>Darbu vadītāju vai citus atbildīgos speciālistus aizvietot uz laiku, vai nomainīt ir atļauts, tikai rakstiski saskaņojot ar Pasūtītāju, un to kvalifikācijai un pieredzei jāatbilst Iepirkuma dokumentācijā noteiktajām prasībām.</w:t>
      </w:r>
    </w:p>
    <w:p w14:paraId="1CCFD3B3" w14:textId="77777777" w:rsidR="0003101A" w:rsidRPr="009215C2" w:rsidRDefault="0003101A" w:rsidP="0003101A">
      <w:pPr>
        <w:numPr>
          <w:ilvl w:val="1"/>
          <w:numId w:val="2"/>
        </w:numPr>
        <w:tabs>
          <w:tab w:val="clear" w:pos="574"/>
          <w:tab w:val="num" w:pos="858"/>
        </w:tabs>
        <w:ind w:left="426" w:hanging="426"/>
        <w:jc w:val="both"/>
        <w:rPr>
          <w:bCs/>
          <w:color w:val="FF0000"/>
          <w:u w:val="single"/>
        </w:rPr>
      </w:pPr>
      <w:r>
        <w:t>Izpildītājam p</w:t>
      </w:r>
      <w:r w:rsidRPr="00CC772C">
        <w:t xml:space="preserve">ar </w:t>
      </w:r>
      <w:r>
        <w:t xml:space="preserve">speciālistu vai </w:t>
      </w:r>
      <w:r w:rsidRPr="00CC772C">
        <w:t xml:space="preserve">apakšuzņēmēju nomaiņu vai jaunu apakšuzņēmēju iesaistīšanu vismaz 3 (trīs) dienas iepriekš </w:t>
      </w:r>
      <w:r>
        <w:t>jāsaskaņo ar Pasūtītāju.</w:t>
      </w:r>
    </w:p>
    <w:p w14:paraId="6BF944BA" w14:textId="77777777" w:rsidR="0003101A" w:rsidRPr="00647268" w:rsidRDefault="0003101A" w:rsidP="0003101A">
      <w:pPr>
        <w:pStyle w:val="Prskatjums"/>
        <w:numPr>
          <w:ilvl w:val="0"/>
          <w:numId w:val="2"/>
        </w:numPr>
        <w:spacing w:before="120"/>
        <w:ind w:left="357" w:hanging="357"/>
        <w:jc w:val="center"/>
        <w:rPr>
          <w:b/>
        </w:rPr>
      </w:pPr>
      <w:r w:rsidRPr="00647268">
        <w:rPr>
          <w:b/>
        </w:rPr>
        <w:t>Maksājumu kārtība un dokumenti</w:t>
      </w:r>
    </w:p>
    <w:p w14:paraId="54CE9771" w14:textId="77777777" w:rsidR="0003101A" w:rsidRPr="00647268" w:rsidRDefault="0003101A" w:rsidP="0003101A">
      <w:pPr>
        <w:numPr>
          <w:ilvl w:val="1"/>
          <w:numId w:val="2"/>
        </w:numPr>
        <w:tabs>
          <w:tab w:val="clear" w:pos="574"/>
        </w:tabs>
        <w:ind w:left="567" w:hanging="567"/>
        <w:jc w:val="both"/>
      </w:pPr>
      <w:r w:rsidRPr="00647268">
        <w:t>Pasūtītājs samaksu Izpildītājam veic šādā kārtībā:</w:t>
      </w:r>
    </w:p>
    <w:p w14:paraId="1494BE44" w14:textId="77777777" w:rsidR="0003101A" w:rsidRPr="001A3151" w:rsidRDefault="0003101A" w:rsidP="0003101A">
      <w:pPr>
        <w:widowControl w:val="0"/>
        <w:numPr>
          <w:ilvl w:val="2"/>
          <w:numId w:val="2"/>
        </w:numPr>
        <w:tabs>
          <w:tab w:val="clear" w:pos="1440"/>
        </w:tabs>
        <w:ind w:left="709" w:hanging="709"/>
        <w:jc w:val="both"/>
      </w:pPr>
      <w:r w:rsidRPr="001A3151">
        <w:t>pirmais maksājums – pēc Darba pieņemšanas-nodošanas akta abpusējas parakstīšanas, par faktiski izpildīto Darba apjomu, no kuriem Pasūtītājs ietur 10% no izmaksājamās summas, pamatojoties uz Izpildītāja iesniegtajiem samaksas dokumentiem – akts par izpildīto Darbu un rēķins;</w:t>
      </w:r>
    </w:p>
    <w:p w14:paraId="295405FB" w14:textId="77777777" w:rsidR="0003101A" w:rsidRPr="001A3151" w:rsidRDefault="0003101A" w:rsidP="0003101A">
      <w:pPr>
        <w:widowControl w:val="0"/>
        <w:numPr>
          <w:ilvl w:val="2"/>
          <w:numId w:val="2"/>
        </w:numPr>
        <w:tabs>
          <w:tab w:val="clear" w:pos="1440"/>
        </w:tabs>
        <w:ind w:left="709" w:hanging="709"/>
        <w:jc w:val="both"/>
      </w:pPr>
      <w:r w:rsidRPr="001A3151">
        <w:t>otrais maksājums – pēc Paskaidrojuma rakstā saņemtās Būvvaldes atzīmes par būvdarbu pabeigšanu, Līguma 7.1.1. apakšpunkta kārtībā ieturētā naudas summa (10 %), pamatojoties uz Izpildītāja iesniegto rēķinu.</w:t>
      </w:r>
    </w:p>
    <w:p w14:paraId="17762868" w14:textId="77777777" w:rsidR="0003101A" w:rsidRPr="00647268" w:rsidRDefault="0003101A" w:rsidP="0003101A">
      <w:pPr>
        <w:numPr>
          <w:ilvl w:val="1"/>
          <w:numId w:val="2"/>
        </w:numPr>
        <w:tabs>
          <w:tab w:val="clear" w:pos="574"/>
        </w:tabs>
        <w:ind w:left="567" w:hanging="567"/>
        <w:jc w:val="both"/>
      </w:pPr>
      <w:r w:rsidRPr="00647268">
        <w:t>Samaksa par Darbu Izpildītājam tiek veikta, ja Pasūtītājs ir saņēmis pareizi sagatavotus samaksas dokumentus, ar pārskaitījumu uz Izpildītāja kontu 15 (piecpadsmit) darba dienu laikā, pēc rēķina saņemšanas.</w:t>
      </w:r>
    </w:p>
    <w:p w14:paraId="2AF8D66E" w14:textId="77777777" w:rsidR="0003101A" w:rsidRPr="00647268" w:rsidRDefault="0003101A" w:rsidP="0003101A">
      <w:pPr>
        <w:numPr>
          <w:ilvl w:val="1"/>
          <w:numId w:val="2"/>
        </w:numPr>
        <w:tabs>
          <w:tab w:val="clear" w:pos="574"/>
        </w:tabs>
        <w:ind w:left="567" w:hanging="567"/>
        <w:jc w:val="both"/>
      </w:pPr>
      <w:r w:rsidRPr="00647268">
        <w:t>Izpildītājam rēķinā jānorāda:</w:t>
      </w:r>
    </w:p>
    <w:p w14:paraId="2746F9BA" w14:textId="77777777" w:rsidR="0003101A" w:rsidRPr="00647268" w:rsidRDefault="0003101A" w:rsidP="0003101A">
      <w:pPr>
        <w:numPr>
          <w:ilvl w:val="2"/>
          <w:numId w:val="2"/>
        </w:numPr>
        <w:tabs>
          <w:tab w:val="clear" w:pos="1440"/>
        </w:tabs>
        <w:ind w:left="709" w:hanging="709"/>
        <w:jc w:val="both"/>
      </w:pPr>
      <w:r w:rsidRPr="00647268">
        <w:t xml:space="preserve"> šādi maksātāja rekvizīti:</w:t>
      </w:r>
    </w:p>
    <w:tbl>
      <w:tblPr>
        <w:tblW w:w="7949" w:type="dxa"/>
        <w:tblInd w:w="948" w:type="dxa"/>
        <w:tblLayout w:type="fixed"/>
        <w:tblLook w:val="04A0" w:firstRow="1" w:lastRow="0" w:firstColumn="1" w:lastColumn="0" w:noHBand="0" w:noVBand="1"/>
      </w:tblPr>
      <w:tblGrid>
        <w:gridCol w:w="2988"/>
        <w:gridCol w:w="4961"/>
      </w:tblGrid>
      <w:tr w:rsidR="0003101A" w:rsidRPr="00647268" w14:paraId="1442C00B"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68E71E26" w14:textId="77777777" w:rsidR="0003101A" w:rsidRPr="00647268" w:rsidRDefault="0003101A" w:rsidP="005444AE">
            <w:pPr>
              <w:jc w:val="both"/>
            </w:pPr>
            <w:r w:rsidRPr="00647268">
              <w:t>Maksātājs</w:t>
            </w:r>
          </w:p>
        </w:tc>
        <w:tc>
          <w:tcPr>
            <w:tcW w:w="4961" w:type="dxa"/>
            <w:tcBorders>
              <w:top w:val="single" w:sz="4" w:space="0" w:color="auto"/>
              <w:left w:val="single" w:sz="4" w:space="0" w:color="auto"/>
              <w:bottom w:val="single" w:sz="4" w:space="0" w:color="auto"/>
              <w:right w:val="single" w:sz="4" w:space="0" w:color="auto"/>
            </w:tcBorders>
          </w:tcPr>
          <w:p w14:paraId="057C7FE2" w14:textId="77777777" w:rsidR="0003101A" w:rsidRPr="00647268" w:rsidRDefault="0003101A" w:rsidP="005444AE">
            <w:pPr>
              <w:jc w:val="both"/>
            </w:pPr>
            <w:r w:rsidRPr="00647268">
              <w:rPr>
                <w:b/>
              </w:rPr>
              <w:t>Jelgavas pilsētas pašvaldības iestāde „Pilsētsaimniecība”</w:t>
            </w:r>
          </w:p>
        </w:tc>
      </w:tr>
      <w:tr w:rsidR="0003101A" w:rsidRPr="00647268" w14:paraId="17265184"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5FCE2FA6" w14:textId="77777777" w:rsidR="0003101A" w:rsidRPr="00647268" w:rsidRDefault="0003101A" w:rsidP="005444AE">
            <w:pPr>
              <w:jc w:val="both"/>
            </w:pPr>
            <w:r w:rsidRPr="00647268">
              <w:t>Nodokļu maksātāja reģ. Nr.</w:t>
            </w:r>
          </w:p>
        </w:tc>
        <w:tc>
          <w:tcPr>
            <w:tcW w:w="4961" w:type="dxa"/>
            <w:tcBorders>
              <w:top w:val="single" w:sz="4" w:space="0" w:color="auto"/>
              <w:left w:val="single" w:sz="4" w:space="0" w:color="auto"/>
              <w:bottom w:val="single" w:sz="4" w:space="0" w:color="auto"/>
              <w:right w:val="single" w:sz="4" w:space="0" w:color="auto"/>
            </w:tcBorders>
            <w:vAlign w:val="center"/>
          </w:tcPr>
          <w:p w14:paraId="0406E25A" w14:textId="77777777" w:rsidR="0003101A" w:rsidRPr="00647268" w:rsidRDefault="0003101A" w:rsidP="005444AE">
            <w:r w:rsidRPr="00647268">
              <w:t>90001282486</w:t>
            </w:r>
          </w:p>
        </w:tc>
      </w:tr>
      <w:tr w:rsidR="0003101A" w:rsidRPr="00647268" w14:paraId="2959C255"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3411FEFC" w14:textId="77777777" w:rsidR="0003101A" w:rsidRPr="00647268" w:rsidRDefault="0003101A" w:rsidP="005444AE">
            <w:pPr>
              <w:jc w:val="both"/>
            </w:pPr>
            <w:r w:rsidRPr="00647268">
              <w:t>Adrese</w:t>
            </w:r>
          </w:p>
        </w:tc>
        <w:tc>
          <w:tcPr>
            <w:tcW w:w="4961" w:type="dxa"/>
            <w:tcBorders>
              <w:top w:val="single" w:sz="4" w:space="0" w:color="auto"/>
              <w:left w:val="single" w:sz="4" w:space="0" w:color="auto"/>
              <w:bottom w:val="single" w:sz="4" w:space="0" w:color="auto"/>
              <w:right w:val="single" w:sz="4" w:space="0" w:color="auto"/>
            </w:tcBorders>
            <w:vAlign w:val="center"/>
          </w:tcPr>
          <w:p w14:paraId="316FCEB5" w14:textId="77777777" w:rsidR="0003101A" w:rsidRPr="00647268" w:rsidRDefault="0003101A" w:rsidP="005444AE">
            <w:r w:rsidRPr="00647268">
              <w:t>Pulkveža Oskara Kalpaka 16a, Jelgava, LV-3001</w:t>
            </w:r>
          </w:p>
        </w:tc>
      </w:tr>
      <w:tr w:rsidR="0003101A" w:rsidRPr="00647268" w14:paraId="41A195AE"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738102C7" w14:textId="77777777" w:rsidR="0003101A" w:rsidRPr="00647268" w:rsidRDefault="0003101A" w:rsidP="005444AE">
            <w:pPr>
              <w:jc w:val="both"/>
            </w:pPr>
            <w:r w:rsidRPr="00647268">
              <w:t>Bankas nosaukums</w:t>
            </w:r>
          </w:p>
        </w:tc>
        <w:tc>
          <w:tcPr>
            <w:tcW w:w="4961" w:type="dxa"/>
            <w:tcBorders>
              <w:top w:val="single" w:sz="4" w:space="0" w:color="auto"/>
              <w:left w:val="single" w:sz="4" w:space="0" w:color="auto"/>
              <w:bottom w:val="single" w:sz="4" w:space="0" w:color="auto"/>
              <w:right w:val="single" w:sz="4" w:space="0" w:color="auto"/>
            </w:tcBorders>
            <w:vAlign w:val="center"/>
          </w:tcPr>
          <w:p w14:paraId="37548C92" w14:textId="77777777" w:rsidR="0003101A" w:rsidRPr="00647268" w:rsidRDefault="0003101A" w:rsidP="005444AE">
            <w:r w:rsidRPr="00647268">
              <w:t>A/S SEB banka</w:t>
            </w:r>
          </w:p>
        </w:tc>
      </w:tr>
      <w:tr w:rsidR="0003101A" w:rsidRPr="00647268" w14:paraId="0EE2F2D4"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6EF8097A" w14:textId="77777777" w:rsidR="0003101A" w:rsidRPr="00647268" w:rsidRDefault="0003101A" w:rsidP="005444AE">
            <w:pPr>
              <w:jc w:val="both"/>
            </w:pPr>
            <w:r w:rsidRPr="00647268">
              <w:t>Bankas kods</w:t>
            </w:r>
          </w:p>
        </w:tc>
        <w:tc>
          <w:tcPr>
            <w:tcW w:w="4961" w:type="dxa"/>
            <w:tcBorders>
              <w:top w:val="single" w:sz="4" w:space="0" w:color="auto"/>
              <w:left w:val="single" w:sz="4" w:space="0" w:color="auto"/>
              <w:bottom w:val="single" w:sz="4" w:space="0" w:color="auto"/>
              <w:right w:val="single" w:sz="4" w:space="0" w:color="auto"/>
            </w:tcBorders>
            <w:vAlign w:val="center"/>
          </w:tcPr>
          <w:p w14:paraId="3C908249" w14:textId="77777777" w:rsidR="0003101A" w:rsidRPr="00647268" w:rsidRDefault="0003101A" w:rsidP="005444AE">
            <w:r w:rsidRPr="00647268">
              <w:t>UNLALV2X</w:t>
            </w:r>
          </w:p>
        </w:tc>
      </w:tr>
      <w:tr w:rsidR="0003101A" w:rsidRPr="00647268" w14:paraId="6016E1F3" w14:textId="77777777" w:rsidTr="005444AE">
        <w:tc>
          <w:tcPr>
            <w:tcW w:w="2988" w:type="dxa"/>
            <w:tcBorders>
              <w:top w:val="single" w:sz="4" w:space="0" w:color="auto"/>
              <w:left w:val="single" w:sz="4" w:space="0" w:color="auto"/>
              <w:bottom w:val="single" w:sz="4" w:space="0" w:color="auto"/>
              <w:right w:val="single" w:sz="4" w:space="0" w:color="auto"/>
            </w:tcBorders>
            <w:hideMark/>
          </w:tcPr>
          <w:p w14:paraId="338A6D5B" w14:textId="77777777" w:rsidR="0003101A" w:rsidRPr="00647268" w:rsidRDefault="0003101A" w:rsidP="005444AE">
            <w:pPr>
              <w:jc w:val="both"/>
            </w:pPr>
            <w:r w:rsidRPr="00647268">
              <w:t>Bankas konta Nr.</w:t>
            </w:r>
          </w:p>
        </w:tc>
        <w:tc>
          <w:tcPr>
            <w:tcW w:w="4961" w:type="dxa"/>
            <w:tcBorders>
              <w:top w:val="single" w:sz="4" w:space="0" w:color="auto"/>
              <w:left w:val="single" w:sz="4" w:space="0" w:color="auto"/>
              <w:bottom w:val="single" w:sz="4" w:space="0" w:color="auto"/>
              <w:right w:val="single" w:sz="4" w:space="0" w:color="auto"/>
            </w:tcBorders>
            <w:vAlign w:val="center"/>
          </w:tcPr>
          <w:p w14:paraId="60921AB1" w14:textId="77777777" w:rsidR="0003101A" w:rsidRPr="00647268" w:rsidRDefault="0003101A" w:rsidP="005444AE">
            <w:r w:rsidRPr="00647268">
              <w:t>LV61 UNLA 0050 0010 0312 1</w:t>
            </w:r>
          </w:p>
        </w:tc>
      </w:tr>
    </w:tbl>
    <w:p w14:paraId="68E70576" w14:textId="77777777" w:rsidR="0003101A" w:rsidRPr="00647268" w:rsidRDefault="0003101A" w:rsidP="0003101A">
      <w:pPr>
        <w:numPr>
          <w:ilvl w:val="2"/>
          <w:numId w:val="2"/>
        </w:numPr>
        <w:tabs>
          <w:tab w:val="clear" w:pos="1440"/>
        </w:tabs>
        <w:ind w:left="709" w:hanging="709"/>
        <w:jc w:val="both"/>
      </w:pPr>
      <w:r w:rsidRPr="00647268">
        <w:t xml:space="preserve">teksts: </w:t>
      </w:r>
      <w:r w:rsidRPr="00647268">
        <w:rPr>
          <w:i/>
        </w:rPr>
        <w:t>„PVN tiek maksāts saskaņā ar Pievienotās vērtības nodokļa likuma 142.pantu, nodokļa apgrieztā maksāšana”.</w:t>
      </w:r>
    </w:p>
    <w:p w14:paraId="01C96613" w14:textId="77777777" w:rsidR="0003101A" w:rsidRPr="00647268" w:rsidRDefault="0003101A" w:rsidP="0003101A">
      <w:pPr>
        <w:widowControl w:val="0"/>
        <w:numPr>
          <w:ilvl w:val="1"/>
          <w:numId w:val="2"/>
        </w:numPr>
        <w:tabs>
          <w:tab w:val="clear" w:pos="574"/>
          <w:tab w:val="num" w:pos="858"/>
        </w:tabs>
        <w:ind w:left="567" w:hanging="567"/>
        <w:jc w:val="both"/>
      </w:pPr>
      <w:r w:rsidRPr="00647268">
        <w:t>Līgumsodu un zaudējumus uz defekta akta pamata Izpildītājs samaksā Pasūtītājam 20 (divdesmit) darba dienu laikā no pretenzijas saņemšanas dienas vai Pasūtītājs atskaita no Izpildītājam paredzētā maksājuma.</w:t>
      </w:r>
    </w:p>
    <w:p w14:paraId="265D9117" w14:textId="77777777" w:rsidR="0003101A" w:rsidRPr="00647268" w:rsidRDefault="0003101A" w:rsidP="0003101A">
      <w:pPr>
        <w:pStyle w:val="Prskatjums"/>
        <w:widowControl w:val="0"/>
        <w:numPr>
          <w:ilvl w:val="0"/>
          <w:numId w:val="2"/>
        </w:numPr>
        <w:spacing w:before="120"/>
        <w:ind w:left="357" w:hanging="357"/>
        <w:jc w:val="center"/>
        <w:rPr>
          <w:b/>
        </w:rPr>
      </w:pPr>
      <w:r w:rsidRPr="00647268">
        <w:rPr>
          <w:b/>
        </w:rPr>
        <w:t>Darba aizsardzība</w:t>
      </w:r>
    </w:p>
    <w:p w14:paraId="6E93DCF2" w14:textId="77777777" w:rsidR="0003101A" w:rsidRPr="00647268" w:rsidRDefault="0003101A" w:rsidP="0003101A">
      <w:pPr>
        <w:widowControl w:val="0"/>
        <w:numPr>
          <w:ilvl w:val="1"/>
          <w:numId w:val="2"/>
        </w:numPr>
        <w:tabs>
          <w:tab w:val="clear" w:pos="574"/>
          <w:tab w:val="num" w:pos="858"/>
        </w:tabs>
        <w:ind w:left="567" w:hanging="567"/>
        <w:jc w:val="both"/>
      </w:pPr>
      <w:r w:rsidRPr="00647268">
        <w:t>Izpildītājs ir atbildīgs par visu objektā veicamo darbu drošību un darba aizsardzības pasākumu veikšanu atbilstoši normatīvajiem aktiem.</w:t>
      </w:r>
      <w:bookmarkStart w:id="9" w:name="_Ref89499134"/>
    </w:p>
    <w:p w14:paraId="39902C98" w14:textId="77777777" w:rsidR="0003101A" w:rsidRPr="00647268" w:rsidRDefault="0003101A" w:rsidP="0003101A">
      <w:pPr>
        <w:widowControl w:val="0"/>
        <w:numPr>
          <w:ilvl w:val="1"/>
          <w:numId w:val="2"/>
        </w:numPr>
        <w:tabs>
          <w:tab w:val="clear" w:pos="574"/>
          <w:tab w:val="num" w:pos="858"/>
        </w:tabs>
        <w:ind w:left="567" w:hanging="567"/>
        <w:jc w:val="both"/>
      </w:pPr>
      <w:r w:rsidRPr="00647268">
        <w:t>Ministru kabineta 2003.gada 25.februāra noteikumu Nr.92 „Darba aizsardzības prasības, veicot būvdarbus” noteikto prasību ievērošanu nodrošina Izpildītājs, pieaicinot vadošo darbinieku darba aizsardzības organizēšanā</w:t>
      </w:r>
      <w:r w:rsidRPr="00647268">
        <w:rPr>
          <w:b/>
        </w:rPr>
        <w:t xml:space="preserve"> </w:t>
      </w:r>
      <w:r w:rsidRPr="00B0715A">
        <w:rPr>
          <w:b/>
          <w:i/>
        </w:rPr>
        <w:t>Vārds Uzvārds</w:t>
      </w:r>
      <w:r w:rsidRPr="00647268">
        <w:rPr>
          <w:b/>
        </w:rPr>
        <w:t xml:space="preserve"> </w:t>
      </w:r>
      <w:r w:rsidRPr="00647268">
        <w:t>par Darba aizsardzības koordinatoru.</w:t>
      </w:r>
      <w:bookmarkEnd w:id="9"/>
      <w:r w:rsidRPr="00647268">
        <w:t xml:space="preserve"> </w:t>
      </w:r>
    </w:p>
    <w:p w14:paraId="6B0BA6A5" w14:textId="77777777" w:rsidR="0003101A" w:rsidRPr="00647268" w:rsidRDefault="0003101A" w:rsidP="0003101A">
      <w:pPr>
        <w:pStyle w:val="Prskatjums"/>
        <w:widowControl w:val="0"/>
        <w:numPr>
          <w:ilvl w:val="0"/>
          <w:numId w:val="2"/>
        </w:numPr>
        <w:spacing w:before="120"/>
        <w:ind w:left="357" w:hanging="357"/>
        <w:jc w:val="center"/>
        <w:rPr>
          <w:b/>
        </w:rPr>
      </w:pPr>
      <w:r w:rsidRPr="00647268">
        <w:rPr>
          <w:b/>
        </w:rPr>
        <w:t>Līgumsods</w:t>
      </w:r>
    </w:p>
    <w:p w14:paraId="39050991" w14:textId="77777777" w:rsidR="0003101A" w:rsidRPr="00647268" w:rsidRDefault="0003101A" w:rsidP="0003101A">
      <w:pPr>
        <w:widowControl w:val="0"/>
        <w:numPr>
          <w:ilvl w:val="1"/>
          <w:numId w:val="2"/>
        </w:numPr>
        <w:tabs>
          <w:tab w:val="clear" w:pos="574"/>
          <w:tab w:val="num" w:pos="3268"/>
        </w:tabs>
        <w:ind w:left="567" w:hanging="567"/>
        <w:jc w:val="both"/>
      </w:pPr>
      <w:r w:rsidRPr="00647268">
        <w:t xml:space="preserve">Ja Pasūtītājs noteiktajā laikā neveic maksājumus par Darbu, Izpildītājam ir tiesības prasīt </w:t>
      </w:r>
      <w:r w:rsidRPr="00647268">
        <w:lastRenderedPageBreak/>
        <w:t>līgumsodu 0,1% (viena desmitā daļa procenta) apmērā no neveiktā maksājuma (parāda) par katru kavējuma dienu, bet kopsummā ne vairāk kā 10% (desmit procenti) no Līgumcenas.</w:t>
      </w:r>
    </w:p>
    <w:p w14:paraId="114CE2CF" w14:textId="77777777" w:rsidR="0003101A" w:rsidRPr="00647268" w:rsidRDefault="0003101A" w:rsidP="0003101A">
      <w:pPr>
        <w:widowControl w:val="0"/>
        <w:numPr>
          <w:ilvl w:val="1"/>
          <w:numId w:val="2"/>
        </w:numPr>
        <w:tabs>
          <w:tab w:val="clear" w:pos="574"/>
          <w:tab w:val="num" w:pos="3268"/>
        </w:tabs>
        <w:ind w:left="567" w:hanging="567"/>
        <w:jc w:val="both"/>
      </w:pPr>
      <w:r w:rsidRPr="00647268">
        <w:t xml:space="preserve">Ja paredzētais Darbs netiek uzsākts, veikts un/vai pabeigts Līgumā un/vai Darba izpildes laika grafikā noteiktā termiņā, Pasūtītājam ir tiesības prasīt līgumsodu 0,1% (viena desmitā daļa procenta) apmērā no Līgumcenas par katru nokavēto dienu, bet kopsummā ne vairāk kā 10 % (desmit procenti) no Līgumcenas, </w:t>
      </w:r>
      <w:r w:rsidRPr="00647268">
        <w:rPr>
          <w:lang w:eastAsia="lv-LV"/>
        </w:rPr>
        <w:t>kā arī Izpildītājs atlīdzina visus tādējādi Pasūtītājam nodarītos zaudējumus</w:t>
      </w:r>
      <w:r w:rsidRPr="00647268">
        <w:t>.</w:t>
      </w:r>
    </w:p>
    <w:p w14:paraId="4DA5DE97" w14:textId="77777777" w:rsidR="0003101A" w:rsidRPr="00057E69" w:rsidRDefault="0003101A" w:rsidP="0003101A">
      <w:pPr>
        <w:widowControl w:val="0"/>
        <w:numPr>
          <w:ilvl w:val="1"/>
          <w:numId w:val="2"/>
        </w:numPr>
        <w:tabs>
          <w:tab w:val="clear" w:pos="574"/>
          <w:tab w:val="num" w:pos="858"/>
        </w:tabs>
        <w:ind w:left="567" w:hanging="567"/>
        <w:jc w:val="both"/>
      </w:pPr>
      <w:r w:rsidRPr="00647268">
        <w:rPr>
          <w:lang w:eastAsia="lv-LV"/>
        </w:rPr>
        <w:t xml:space="preserve">Pasūtītājam ir tiesības prasīt līgumsodu, ja Izpildītājs neievēro Līguma vai normatīvo aktu prasības – par katru konstatēto un ar Pasūtītāja vai Projekta vadītāja aktu fiksēto gadījumu 150 </w:t>
      </w:r>
      <w:proofErr w:type="spellStart"/>
      <w:r w:rsidRPr="00647268">
        <w:rPr>
          <w:i/>
          <w:lang w:eastAsia="lv-LV"/>
        </w:rPr>
        <w:t>euro</w:t>
      </w:r>
      <w:proofErr w:type="spellEnd"/>
      <w:r w:rsidRPr="00647268">
        <w:rPr>
          <w:i/>
          <w:lang w:eastAsia="lv-LV"/>
        </w:rPr>
        <w:t xml:space="preserve"> </w:t>
      </w:r>
      <w:r w:rsidRPr="00647268">
        <w:rPr>
          <w:lang w:eastAsia="lv-LV"/>
        </w:rPr>
        <w:t xml:space="preserve">(viens simts piecdesmit </w:t>
      </w:r>
      <w:proofErr w:type="spellStart"/>
      <w:r w:rsidRPr="00647268">
        <w:rPr>
          <w:i/>
          <w:lang w:eastAsia="lv-LV"/>
        </w:rPr>
        <w:t>euro</w:t>
      </w:r>
      <w:proofErr w:type="spellEnd"/>
      <w:r w:rsidRPr="00647268">
        <w:rPr>
          <w:lang w:eastAsia="lv-LV"/>
        </w:rPr>
        <w:t xml:space="preserve">). Par konstatētajām neatbilstībām Pasūtītājs paziņo Izpildītājam, nosūtot aktu elektroniski uz e-pastu: </w:t>
      </w:r>
      <w:r>
        <w:rPr>
          <w:i/>
        </w:rPr>
        <w:t>adrese</w:t>
      </w:r>
    </w:p>
    <w:p w14:paraId="6F5913F4" w14:textId="77777777" w:rsidR="0003101A" w:rsidRPr="003E5DE3" w:rsidRDefault="0003101A" w:rsidP="0003101A">
      <w:pPr>
        <w:widowControl w:val="0"/>
        <w:numPr>
          <w:ilvl w:val="1"/>
          <w:numId w:val="2"/>
        </w:numPr>
        <w:tabs>
          <w:tab w:val="clear" w:pos="574"/>
          <w:tab w:val="num" w:pos="858"/>
        </w:tabs>
        <w:ind w:left="567" w:hanging="567"/>
        <w:jc w:val="both"/>
      </w:pPr>
      <w:r w:rsidRPr="003E5DE3">
        <w:t>Līgumsoda samaksa neatbrīvo Puses no Līguma turpmākās pildīšanas.</w:t>
      </w:r>
    </w:p>
    <w:p w14:paraId="475F7452" w14:textId="77777777" w:rsidR="0003101A" w:rsidRPr="00647268" w:rsidRDefault="0003101A" w:rsidP="0003101A">
      <w:pPr>
        <w:pStyle w:val="Prskatjums"/>
        <w:numPr>
          <w:ilvl w:val="0"/>
          <w:numId w:val="2"/>
        </w:numPr>
        <w:spacing w:before="120"/>
        <w:ind w:left="357" w:hanging="357"/>
        <w:jc w:val="center"/>
        <w:rPr>
          <w:b/>
        </w:rPr>
      </w:pPr>
      <w:r w:rsidRPr="00647268">
        <w:rPr>
          <w:b/>
        </w:rPr>
        <w:t>Līguma grozīšana</w:t>
      </w:r>
    </w:p>
    <w:p w14:paraId="33FE5138" w14:textId="77777777" w:rsidR="0003101A" w:rsidRDefault="0003101A" w:rsidP="0003101A">
      <w:pPr>
        <w:numPr>
          <w:ilvl w:val="1"/>
          <w:numId w:val="2"/>
        </w:numPr>
        <w:tabs>
          <w:tab w:val="clear" w:pos="574"/>
          <w:tab w:val="num" w:pos="858"/>
        </w:tabs>
        <w:ind w:left="567" w:hanging="567"/>
        <w:jc w:val="both"/>
      </w:pPr>
      <w:r w:rsidRPr="00F60AB0">
        <w:t>Puses ir tiesīgas izdarīt grozījumus Līguma noteikumos, par to vienojoties.</w:t>
      </w:r>
      <w:r>
        <w:t xml:space="preserve"> </w:t>
      </w:r>
      <w:r w:rsidRPr="0027469F">
        <w:t xml:space="preserve">Līguma grozījumus noformē ar rakstveida vienošanos, kas tiek numurēta, un pēc abu </w:t>
      </w:r>
      <w:r>
        <w:t>Pušu</w:t>
      </w:r>
      <w:r w:rsidRPr="0027469F">
        <w:t xml:space="preserve"> parakstīšanas kļūst par Līguma neatņemam</w:t>
      </w:r>
      <w:r>
        <w:t>u</w:t>
      </w:r>
      <w:r w:rsidRPr="0027469F">
        <w:t xml:space="preserve"> sastāvdaļ</w:t>
      </w:r>
      <w:r>
        <w:t>u.</w:t>
      </w:r>
    </w:p>
    <w:p w14:paraId="3E7EAC9B" w14:textId="77777777" w:rsidR="0003101A" w:rsidRDefault="0003101A" w:rsidP="0003101A">
      <w:pPr>
        <w:numPr>
          <w:ilvl w:val="1"/>
          <w:numId w:val="2"/>
        </w:numPr>
        <w:tabs>
          <w:tab w:val="clear" w:pos="574"/>
          <w:tab w:val="num" w:pos="567"/>
          <w:tab w:val="num" w:pos="858"/>
        </w:tabs>
        <w:ind w:left="567" w:hanging="567"/>
        <w:jc w:val="both"/>
        <w:rPr>
          <w:bCs/>
        </w:rPr>
      </w:pPr>
      <w:r w:rsidRPr="0080758F">
        <w:rPr>
          <w:bCs/>
        </w:rPr>
        <w:t xml:space="preserve">Lemjot par Līguma grozījumu veikšanu, jāievēro </w:t>
      </w:r>
      <w:r w:rsidRPr="0080758F">
        <w:t>Publisko iepirkumu likuma</w:t>
      </w:r>
      <w:r w:rsidRPr="0080758F">
        <w:rPr>
          <w:bCs/>
        </w:rPr>
        <w:t xml:space="preserve"> 67.</w:t>
      </w:r>
      <w:r w:rsidRPr="0080758F">
        <w:rPr>
          <w:bCs/>
          <w:vertAlign w:val="superscript"/>
        </w:rPr>
        <w:t>1</w:t>
      </w:r>
      <w:r w:rsidRPr="0080758F">
        <w:rPr>
          <w:bCs/>
        </w:rPr>
        <w:t>panta noteikumi.</w:t>
      </w:r>
    </w:p>
    <w:p w14:paraId="1CB0994B" w14:textId="77777777" w:rsidR="0003101A" w:rsidRPr="00647268" w:rsidRDefault="0003101A" w:rsidP="0003101A">
      <w:pPr>
        <w:numPr>
          <w:ilvl w:val="1"/>
          <w:numId w:val="2"/>
        </w:numPr>
        <w:tabs>
          <w:tab w:val="clear" w:pos="574"/>
          <w:tab w:val="num" w:pos="858"/>
        </w:tabs>
        <w:ind w:left="567" w:hanging="567"/>
        <w:jc w:val="both"/>
      </w:pPr>
      <w:r w:rsidRPr="0080758F">
        <w:rPr>
          <w:bCs/>
        </w:rPr>
        <w:t>Ja savstarpēja vienošanās par Līguma grozīšanu nav panākta, spēkā paliek iepriekšējie Līguma noteikumi</w:t>
      </w:r>
      <w:r>
        <w:rPr>
          <w:bCs/>
        </w:rPr>
        <w:t>.</w:t>
      </w:r>
    </w:p>
    <w:p w14:paraId="3DF583B3" w14:textId="77777777" w:rsidR="0003101A" w:rsidRPr="00647268" w:rsidRDefault="0003101A" w:rsidP="0003101A">
      <w:pPr>
        <w:pStyle w:val="Prskatjums"/>
        <w:numPr>
          <w:ilvl w:val="0"/>
          <w:numId w:val="2"/>
        </w:numPr>
        <w:spacing w:before="120"/>
        <w:ind w:left="357" w:hanging="357"/>
        <w:jc w:val="center"/>
        <w:rPr>
          <w:b/>
        </w:rPr>
      </w:pPr>
      <w:r w:rsidRPr="00647268">
        <w:rPr>
          <w:b/>
        </w:rPr>
        <w:t>Līguma darbības izbeigšana vai atkāpšanās no Līguma</w:t>
      </w:r>
    </w:p>
    <w:p w14:paraId="0ECA3F60" w14:textId="77777777" w:rsidR="0003101A" w:rsidRPr="00647268" w:rsidRDefault="0003101A" w:rsidP="0003101A">
      <w:pPr>
        <w:numPr>
          <w:ilvl w:val="1"/>
          <w:numId w:val="2"/>
        </w:numPr>
        <w:tabs>
          <w:tab w:val="clear" w:pos="574"/>
          <w:tab w:val="num" w:pos="858"/>
        </w:tabs>
        <w:ind w:left="567" w:hanging="567"/>
        <w:jc w:val="both"/>
      </w:pPr>
      <w:r w:rsidRPr="00647268">
        <w:t>Izpildītājam ir tiesības vienpusēji izbeigt Līguma darbību, ja Pasūtītājs neveic maksājumus un līgumsods sasniedz 10% (desmit procenti) no Līgumcenas.</w:t>
      </w:r>
    </w:p>
    <w:p w14:paraId="7FEDF514" w14:textId="77777777" w:rsidR="0003101A" w:rsidRPr="00647268" w:rsidRDefault="0003101A" w:rsidP="0003101A">
      <w:pPr>
        <w:numPr>
          <w:ilvl w:val="1"/>
          <w:numId w:val="2"/>
        </w:numPr>
        <w:tabs>
          <w:tab w:val="clear" w:pos="574"/>
          <w:tab w:val="num" w:pos="858"/>
        </w:tabs>
        <w:ind w:left="567" w:hanging="567"/>
        <w:jc w:val="both"/>
      </w:pPr>
      <w:r w:rsidRPr="00647268">
        <w:t>Pasūtītājam ir tiesības vienpusēji izbeigt Līguma darbību gadījumos, ja:</w:t>
      </w:r>
    </w:p>
    <w:p w14:paraId="66DFEABD" w14:textId="77777777" w:rsidR="0003101A" w:rsidRPr="00647268" w:rsidRDefault="0003101A" w:rsidP="0003101A">
      <w:pPr>
        <w:numPr>
          <w:ilvl w:val="2"/>
          <w:numId w:val="2"/>
        </w:numPr>
        <w:tabs>
          <w:tab w:val="clear" w:pos="1440"/>
        </w:tabs>
        <w:ind w:left="709" w:hanging="709"/>
        <w:jc w:val="both"/>
      </w:pPr>
      <w:r w:rsidRPr="00647268">
        <w:t>Izpildītājs Līgumā noteiktajā termiņā neiesniedz Līgumā noteiktos dokumentus vai neuzsāk Darbu;</w:t>
      </w:r>
    </w:p>
    <w:p w14:paraId="373D32D9" w14:textId="77777777" w:rsidR="0003101A" w:rsidRPr="00647268" w:rsidRDefault="0003101A" w:rsidP="0003101A">
      <w:pPr>
        <w:numPr>
          <w:ilvl w:val="2"/>
          <w:numId w:val="2"/>
        </w:numPr>
        <w:tabs>
          <w:tab w:val="clear" w:pos="1440"/>
        </w:tabs>
        <w:ind w:left="709" w:hanging="709"/>
        <w:jc w:val="both"/>
      </w:pPr>
      <w:r w:rsidRPr="00647268">
        <w:t>atkārtoti konstatētas neatbilstības, par kurām ir piemērots līgumsods;</w:t>
      </w:r>
    </w:p>
    <w:p w14:paraId="41D46EAC" w14:textId="77777777" w:rsidR="0003101A" w:rsidRPr="00647268" w:rsidRDefault="0003101A" w:rsidP="0003101A">
      <w:pPr>
        <w:numPr>
          <w:ilvl w:val="2"/>
          <w:numId w:val="2"/>
        </w:numPr>
        <w:tabs>
          <w:tab w:val="clear" w:pos="1440"/>
        </w:tabs>
        <w:ind w:left="709" w:hanging="709"/>
        <w:jc w:val="both"/>
      </w:pPr>
      <w:r w:rsidRPr="00647268">
        <w:t>Izpildītājs neveic Līgumā paredzētās pārbaudes vai veiktās pārbaudes rāda, ka Darbs tiek pildīts kvalitātē, kas neatbilst Līgumā noteiktajām prasībām un Izpildītājs konstatētās neatbilstības nenovērš pēc Pasūtītāja pieprasījuma;</w:t>
      </w:r>
    </w:p>
    <w:p w14:paraId="0DA68D09" w14:textId="77777777" w:rsidR="0003101A" w:rsidRPr="00647268" w:rsidRDefault="0003101A" w:rsidP="0003101A">
      <w:pPr>
        <w:numPr>
          <w:ilvl w:val="2"/>
          <w:numId w:val="2"/>
        </w:numPr>
        <w:tabs>
          <w:tab w:val="clear" w:pos="1440"/>
        </w:tabs>
        <w:ind w:left="709" w:hanging="709"/>
        <w:jc w:val="both"/>
      </w:pPr>
      <w:r w:rsidRPr="00647268">
        <w:t>Izpildītājs uz 3 (trīs) dienām nepamatoti pārtrauc</w:t>
      </w:r>
      <w:r w:rsidRPr="00647268">
        <w:rPr>
          <w:iCs/>
        </w:rPr>
        <w:t xml:space="preserve"> Darbu</w:t>
      </w:r>
      <w:r w:rsidRPr="00647268">
        <w:t xml:space="preserve"> objektā;</w:t>
      </w:r>
    </w:p>
    <w:p w14:paraId="497D4FDC" w14:textId="77777777" w:rsidR="0003101A" w:rsidRPr="00647268" w:rsidRDefault="0003101A" w:rsidP="0003101A">
      <w:pPr>
        <w:numPr>
          <w:ilvl w:val="2"/>
          <w:numId w:val="2"/>
        </w:numPr>
        <w:tabs>
          <w:tab w:val="clear" w:pos="1440"/>
        </w:tabs>
        <w:ind w:left="709" w:hanging="709"/>
        <w:jc w:val="both"/>
      </w:pPr>
      <w:r w:rsidRPr="00647268">
        <w:t>Izpildītājs kavē Darba pabeigšanu ilgāk par 10 (desmit) dienām;</w:t>
      </w:r>
    </w:p>
    <w:p w14:paraId="676D9099" w14:textId="77777777" w:rsidR="0003101A" w:rsidRPr="00647268" w:rsidRDefault="0003101A" w:rsidP="0003101A">
      <w:pPr>
        <w:numPr>
          <w:ilvl w:val="2"/>
          <w:numId w:val="2"/>
        </w:numPr>
        <w:tabs>
          <w:tab w:val="clear" w:pos="1440"/>
        </w:tabs>
        <w:ind w:left="709" w:hanging="709"/>
        <w:jc w:val="both"/>
      </w:pPr>
      <w:r w:rsidRPr="00647268">
        <w:t xml:space="preserve">ir pasludināts Izpildītāja maksātnespējas process, apturēta vai pārtraukta tā saimnieciskā darbība, uzsākta tiesvedība par Izpildītāja bankrotu; </w:t>
      </w:r>
    </w:p>
    <w:p w14:paraId="71512A13" w14:textId="77777777" w:rsidR="0003101A" w:rsidRPr="00647268" w:rsidRDefault="0003101A" w:rsidP="0003101A">
      <w:pPr>
        <w:widowControl w:val="0"/>
        <w:numPr>
          <w:ilvl w:val="1"/>
          <w:numId w:val="2"/>
        </w:numPr>
        <w:tabs>
          <w:tab w:val="clear" w:pos="574"/>
          <w:tab w:val="num" w:pos="3268"/>
        </w:tabs>
        <w:ind w:left="567" w:hanging="567"/>
        <w:jc w:val="both"/>
      </w:pPr>
      <w:r w:rsidRPr="00647268">
        <w:rPr>
          <w:rFonts w:eastAsiaTheme="minorHAnsi"/>
        </w:rPr>
        <w:t>Tiesību atkāpties no Līguma vai prasīt Līguma atcelšanu var izlietot, ja Puse ir paziņojusi par iespējamo vai plānoto Līguma atcelšanu vai atkāpšanos otrai Pusei, un tā nav novērsusi Līguma atcelšanas pamatu paziņojumā noteiktajā termiņā. Paziņojums tiek nosūtīts uz Līgumā norādīto Puses pastu, bet oriģināls ierakstītā sūtījumā uz juridisko adresi.</w:t>
      </w:r>
    </w:p>
    <w:p w14:paraId="51C81BB4" w14:textId="77777777" w:rsidR="0003101A" w:rsidRPr="00647268" w:rsidRDefault="0003101A" w:rsidP="0003101A">
      <w:pPr>
        <w:widowControl w:val="0"/>
        <w:numPr>
          <w:ilvl w:val="1"/>
          <w:numId w:val="2"/>
        </w:numPr>
        <w:tabs>
          <w:tab w:val="clear" w:pos="574"/>
          <w:tab w:val="num" w:pos="3268"/>
        </w:tabs>
        <w:ind w:left="567" w:hanging="567"/>
        <w:jc w:val="both"/>
      </w:pPr>
      <w:r w:rsidRPr="00647268">
        <w:rPr>
          <w:rFonts w:eastAsiaTheme="minorHAnsi"/>
        </w:rPr>
        <w:t>Līgums ir uzskatāms par atceltu, ja Puse neceļ iebildumus līdz paziņojumā, kas nosūtīts Līguma 1</w:t>
      </w:r>
      <w:r>
        <w:rPr>
          <w:rFonts w:eastAsiaTheme="minorHAnsi"/>
        </w:rPr>
        <w:t>1</w:t>
      </w:r>
      <w:r w:rsidRPr="00647268">
        <w:rPr>
          <w:rFonts w:eastAsiaTheme="minorHAnsi"/>
        </w:rPr>
        <w:t>.3. apakšpunktā noteiktajā kārtībā, noradītajam termiņam.</w:t>
      </w:r>
    </w:p>
    <w:p w14:paraId="04DBAB86" w14:textId="77777777" w:rsidR="0003101A" w:rsidRPr="00647268" w:rsidRDefault="0003101A" w:rsidP="0003101A">
      <w:pPr>
        <w:numPr>
          <w:ilvl w:val="1"/>
          <w:numId w:val="2"/>
        </w:numPr>
        <w:tabs>
          <w:tab w:val="clear" w:pos="574"/>
          <w:tab w:val="num" w:pos="3268"/>
        </w:tabs>
        <w:ind w:left="567" w:hanging="567"/>
        <w:jc w:val="both"/>
        <w:rPr>
          <w:color w:val="C00000"/>
        </w:rPr>
      </w:pPr>
      <w:r w:rsidRPr="00647268">
        <w:rPr>
          <w:rFonts w:eastAsiaTheme="minorHAnsi"/>
        </w:rPr>
        <w:t>Līguma neizdevīgums, pārmērīgi zaudējumi, būtiskas nelabvēlīgas izmaiņas izejmateriālu, iekārtu, darbaspēka un citā tirgū, izpildes grūtības un citi līdzīgi apstākļi nav pamats Līguma atcelšanai no Izpildītāja puses.</w:t>
      </w:r>
    </w:p>
    <w:p w14:paraId="7A4FF311" w14:textId="77777777" w:rsidR="0003101A" w:rsidRPr="00647268" w:rsidRDefault="0003101A" w:rsidP="0003101A">
      <w:pPr>
        <w:numPr>
          <w:ilvl w:val="1"/>
          <w:numId w:val="2"/>
        </w:numPr>
        <w:tabs>
          <w:tab w:val="clear" w:pos="574"/>
          <w:tab w:val="num" w:pos="3268"/>
        </w:tabs>
        <w:ind w:left="567" w:hanging="567"/>
        <w:jc w:val="both"/>
      </w:pPr>
      <w:r w:rsidRPr="00647268">
        <w:t>Atkāpšanās no Līguma vai Līguma izbeigšanas gadījumā Pasūtītājs uzdod un Izpildītājs veic darbus, kas pamatoti ar nepieciešamību saglabāt objekta konstrukcijas un nodrošināt ceļu satiksmes, gājēju un apkārtējās vides drošību.</w:t>
      </w:r>
      <w:r w:rsidRPr="00647268">
        <w:rPr>
          <w:color w:val="C00000"/>
        </w:rPr>
        <w:t xml:space="preserve"> </w:t>
      </w:r>
    </w:p>
    <w:p w14:paraId="682CC6A3" w14:textId="77777777" w:rsidR="0003101A" w:rsidRPr="00647268" w:rsidRDefault="0003101A" w:rsidP="0003101A">
      <w:pPr>
        <w:numPr>
          <w:ilvl w:val="1"/>
          <w:numId w:val="2"/>
        </w:numPr>
        <w:tabs>
          <w:tab w:val="clear" w:pos="574"/>
          <w:tab w:val="num" w:pos="3268"/>
        </w:tabs>
        <w:ind w:left="567" w:hanging="567"/>
        <w:jc w:val="both"/>
      </w:pPr>
      <w:r w:rsidRPr="00647268">
        <w:t>Līguma izbeigšanas gadījumā Puses paraksta izpildīto Darbu apjomu pabeigšanas aktu, ko sagatavo Izpildītājs. Pēc izpilddokumentācijas sagatavošanas, nodošanas Pasūtītājam un paveikto darbu novērtēšanas Puses paraksta Darba nodošanas-pieņemšanas aktu.</w:t>
      </w:r>
    </w:p>
    <w:p w14:paraId="18CD57F9" w14:textId="77777777" w:rsidR="0003101A" w:rsidRPr="00647268" w:rsidRDefault="0003101A" w:rsidP="0003101A">
      <w:pPr>
        <w:pStyle w:val="Prskatjums"/>
        <w:widowControl w:val="0"/>
        <w:numPr>
          <w:ilvl w:val="0"/>
          <w:numId w:val="2"/>
        </w:numPr>
        <w:spacing w:before="120"/>
        <w:ind w:left="357" w:hanging="357"/>
        <w:jc w:val="center"/>
        <w:rPr>
          <w:b/>
        </w:rPr>
      </w:pPr>
      <w:r w:rsidRPr="00647268">
        <w:rPr>
          <w:b/>
        </w:rPr>
        <w:t>Projekta vadītāji</w:t>
      </w:r>
    </w:p>
    <w:p w14:paraId="18B4AF7F" w14:textId="77777777" w:rsidR="0003101A" w:rsidRPr="00640C3D" w:rsidRDefault="0003101A" w:rsidP="0003101A">
      <w:pPr>
        <w:widowControl w:val="0"/>
        <w:numPr>
          <w:ilvl w:val="1"/>
          <w:numId w:val="2"/>
        </w:numPr>
        <w:tabs>
          <w:tab w:val="clear" w:pos="574"/>
          <w:tab w:val="num" w:pos="858"/>
        </w:tabs>
        <w:ind w:left="567" w:hanging="567"/>
        <w:jc w:val="both"/>
      </w:pPr>
      <w:r w:rsidRPr="00647268">
        <w:t xml:space="preserve">Līguma izpildi Pasūtītāja vārdā vada Projekta </w:t>
      </w:r>
      <w:r w:rsidRPr="00640C3D">
        <w:t>vadītāja Eva Kidere, tālrunis 63084477.</w:t>
      </w:r>
    </w:p>
    <w:p w14:paraId="66BD4BEA" w14:textId="77777777" w:rsidR="0003101A" w:rsidRPr="00640C3D" w:rsidRDefault="0003101A" w:rsidP="0003101A">
      <w:pPr>
        <w:widowControl w:val="0"/>
        <w:numPr>
          <w:ilvl w:val="1"/>
          <w:numId w:val="2"/>
        </w:numPr>
        <w:tabs>
          <w:tab w:val="clear" w:pos="574"/>
          <w:tab w:val="num" w:pos="858"/>
        </w:tabs>
        <w:ind w:left="567" w:hanging="567"/>
        <w:jc w:val="both"/>
      </w:pPr>
      <w:r w:rsidRPr="00640C3D">
        <w:t>Par Darba tehnisko uzraugu Pasūtītājs nozīmē</w:t>
      </w:r>
      <w:r>
        <w:t xml:space="preserve"> </w:t>
      </w:r>
      <w:r w:rsidRPr="00EA14DF">
        <w:rPr>
          <w:i/>
        </w:rPr>
        <w:t>amats, vārds uzvārds</w:t>
      </w:r>
      <w:r w:rsidRPr="00DF1B60">
        <w:t xml:space="preserve">, tālrunis </w:t>
      </w:r>
      <w:r>
        <w:t>____________</w:t>
      </w:r>
      <w:r w:rsidRPr="00647268">
        <w:t>.</w:t>
      </w:r>
    </w:p>
    <w:p w14:paraId="0716335E" w14:textId="77777777" w:rsidR="0003101A" w:rsidRPr="00647268" w:rsidRDefault="0003101A" w:rsidP="0003101A">
      <w:pPr>
        <w:widowControl w:val="0"/>
        <w:numPr>
          <w:ilvl w:val="1"/>
          <w:numId w:val="2"/>
        </w:numPr>
        <w:tabs>
          <w:tab w:val="clear" w:pos="574"/>
          <w:tab w:val="num" w:pos="858"/>
        </w:tabs>
        <w:ind w:left="567" w:hanging="567"/>
        <w:jc w:val="both"/>
        <w:rPr>
          <w:b/>
        </w:rPr>
      </w:pPr>
      <w:r w:rsidRPr="00DF1B60">
        <w:t xml:space="preserve">Līguma izpildi Izpildītāja vārdā vada </w:t>
      </w:r>
      <w:r w:rsidRPr="00EA14DF">
        <w:rPr>
          <w:i/>
        </w:rPr>
        <w:t>amats, vārds uzvārds</w:t>
      </w:r>
      <w:r w:rsidRPr="00DF1B60">
        <w:t xml:space="preserve">, tālrunis </w:t>
      </w:r>
      <w:r>
        <w:t>____________</w:t>
      </w:r>
      <w:r w:rsidRPr="00647268">
        <w:t>.</w:t>
      </w:r>
    </w:p>
    <w:p w14:paraId="79BD4B14" w14:textId="77777777" w:rsidR="0003101A" w:rsidRPr="00647268" w:rsidRDefault="0003101A" w:rsidP="0003101A">
      <w:pPr>
        <w:widowControl w:val="0"/>
        <w:numPr>
          <w:ilvl w:val="1"/>
          <w:numId w:val="2"/>
        </w:numPr>
        <w:tabs>
          <w:tab w:val="clear" w:pos="574"/>
          <w:tab w:val="num" w:pos="858"/>
        </w:tabs>
        <w:ind w:left="567" w:hanging="567"/>
        <w:jc w:val="both"/>
        <w:rPr>
          <w:b/>
        </w:rPr>
      </w:pPr>
      <w:r w:rsidRPr="00647268">
        <w:lastRenderedPageBreak/>
        <w:t>Projekta vadītājs, vienojoties ar Pasūtītāju vai Izpildītāju, ir tiesīgi nodot savas tiesības un pienākumus citiem darbiniekiem, paziņojot par to Izpildītājam vai Pasūtītājam.</w:t>
      </w:r>
    </w:p>
    <w:p w14:paraId="6DF6255D" w14:textId="77777777" w:rsidR="0003101A" w:rsidRPr="00647268" w:rsidRDefault="0003101A" w:rsidP="0003101A">
      <w:pPr>
        <w:widowControl w:val="0"/>
        <w:numPr>
          <w:ilvl w:val="1"/>
          <w:numId w:val="2"/>
        </w:numPr>
        <w:tabs>
          <w:tab w:val="clear" w:pos="574"/>
          <w:tab w:val="num" w:pos="858"/>
        </w:tabs>
        <w:ind w:left="567" w:hanging="567"/>
        <w:jc w:val="both"/>
        <w:rPr>
          <w:b/>
        </w:rPr>
      </w:pPr>
      <w:r w:rsidRPr="00647268">
        <w:t xml:space="preserve">Pušu pilnvarotie pārstāvji ir atbildīgi par Līguma izpildes uzraudzīšanu, tai skaitā, par Darba pieņemšanas – nodošanas akta noformēšanu, iesniegšanu un parakstīšanu atbilstoši Līguma prasībām, savlaicīgu rēķinu iesniegšanu un pieņemšanu, apstiprināšanu un nodošanu apmaksai, defekta akta parakstīšanu. </w:t>
      </w:r>
    </w:p>
    <w:p w14:paraId="17045E98" w14:textId="77777777" w:rsidR="0003101A" w:rsidRPr="00647268" w:rsidRDefault="0003101A" w:rsidP="0003101A">
      <w:pPr>
        <w:pStyle w:val="Prskatjums"/>
        <w:numPr>
          <w:ilvl w:val="0"/>
          <w:numId w:val="2"/>
        </w:numPr>
        <w:spacing w:before="120"/>
        <w:ind w:left="357" w:hanging="357"/>
        <w:jc w:val="center"/>
        <w:rPr>
          <w:b/>
        </w:rPr>
      </w:pPr>
      <w:r w:rsidRPr="00647268">
        <w:rPr>
          <w:b/>
        </w:rPr>
        <w:t>Nepārvarama vara</w:t>
      </w:r>
    </w:p>
    <w:p w14:paraId="1DAD9FCC" w14:textId="77777777" w:rsidR="0003101A" w:rsidRPr="00647268" w:rsidRDefault="0003101A" w:rsidP="0003101A">
      <w:pPr>
        <w:numPr>
          <w:ilvl w:val="1"/>
          <w:numId w:val="2"/>
        </w:numPr>
        <w:tabs>
          <w:tab w:val="clear" w:pos="574"/>
          <w:tab w:val="num" w:pos="858"/>
        </w:tabs>
        <w:ind w:left="567" w:hanging="567"/>
        <w:jc w:val="both"/>
        <w:rPr>
          <w:b/>
        </w:rPr>
      </w:pPr>
      <w:r w:rsidRPr="00647268">
        <w:t xml:space="preserve">Puses </w:t>
      </w:r>
      <w:r w:rsidRPr="00647268">
        <w:rPr>
          <w:lang w:eastAsia="lv-LV"/>
        </w:rPr>
        <w:t>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28D81FE4" w14:textId="77777777" w:rsidR="0003101A" w:rsidRPr="00647268" w:rsidRDefault="0003101A" w:rsidP="0003101A">
      <w:pPr>
        <w:numPr>
          <w:ilvl w:val="1"/>
          <w:numId w:val="2"/>
        </w:numPr>
        <w:tabs>
          <w:tab w:val="clear" w:pos="574"/>
          <w:tab w:val="num" w:pos="858"/>
        </w:tabs>
        <w:ind w:left="567" w:hanging="567"/>
        <w:jc w:val="both"/>
        <w:rPr>
          <w:b/>
        </w:rPr>
      </w:pPr>
      <w:r w:rsidRPr="00647268">
        <w:rPr>
          <w:lang w:eastAsia="lv-LV"/>
        </w:rPr>
        <w:t>Pusei, kas atsaucas uz nepārvaramas varas vai ārkārtēja rakstura apstākļu darbību, nekavējoties, bet ne vēlāk kā 3 (trīs) darba dienu laikā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064C2BF3" w14:textId="77777777" w:rsidR="0003101A" w:rsidRPr="00647268" w:rsidRDefault="0003101A" w:rsidP="0003101A">
      <w:pPr>
        <w:numPr>
          <w:ilvl w:val="1"/>
          <w:numId w:val="2"/>
        </w:numPr>
        <w:tabs>
          <w:tab w:val="clear" w:pos="574"/>
          <w:tab w:val="num" w:pos="858"/>
        </w:tabs>
        <w:ind w:left="567" w:hanging="567"/>
        <w:jc w:val="both"/>
        <w:rPr>
          <w:b/>
        </w:rPr>
      </w:pPr>
      <w:r w:rsidRPr="00647268">
        <w:rPr>
          <w:lang w:eastAsia="lv-LV"/>
        </w:rPr>
        <w:t>Nepārvaramas varas vai ārkārtēja rakstura apstākļu iestāšanās gadījumā Līguma darbības termiņš tiek pārcelts atbilstoši šādu apstākļu darbības laikam vai arī Puses vienojas par Līguma izbeigšanu.</w:t>
      </w:r>
    </w:p>
    <w:p w14:paraId="333EACA5" w14:textId="77777777" w:rsidR="0003101A" w:rsidRPr="00647268" w:rsidRDefault="0003101A" w:rsidP="0003101A">
      <w:pPr>
        <w:keepNext/>
        <w:numPr>
          <w:ilvl w:val="0"/>
          <w:numId w:val="2"/>
        </w:numPr>
        <w:spacing w:before="120"/>
        <w:ind w:left="357" w:hanging="357"/>
        <w:jc w:val="center"/>
        <w:outlineLvl w:val="1"/>
        <w:rPr>
          <w:b/>
          <w:bCs/>
          <w:iCs/>
        </w:rPr>
      </w:pPr>
      <w:r w:rsidRPr="00647268">
        <w:rPr>
          <w:b/>
          <w:bCs/>
          <w:iCs/>
        </w:rPr>
        <w:t>Strīdu izskatīšana</w:t>
      </w:r>
    </w:p>
    <w:p w14:paraId="06720598" w14:textId="77777777" w:rsidR="0003101A" w:rsidRPr="00647268" w:rsidRDefault="0003101A" w:rsidP="0003101A">
      <w:pPr>
        <w:widowControl w:val="0"/>
        <w:ind w:firstLine="360"/>
        <w:jc w:val="both"/>
        <w:outlineLvl w:val="1"/>
      </w:pPr>
      <w:r w:rsidRPr="00647268">
        <w:t xml:space="preserve">Jebkuras nesaskaņas, domstarpības vai strīdi tiks risināti savstarpēju sarunu ceļā, kas tiks attiecīgi protokolētas. Gadījumā, ja </w:t>
      </w:r>
      <w:r>
        <w:t xml:space="preserve">Puses </w:t>
      </w:r>
      <w:r w:rsidRPr="00647268">
        <w:t>10 (desmit) dienu laikā nespēs vienoties, strīds risināms Latvijas Republikas tiesā normatīvajos aktos noteiktajā kārtībā.</w:t>
      </w:r>
    </w:p>
    <w:p w14:paraId="5F4D4EEA" w14:textId="77777777" w:rsidR="0003101A" w:rsidRPr="00647268" w:rsidRDefault="0003101A" w:rsidP="0003101A">
      <w:pPr>
        <w:pStyle w:val="Prskatjums"/>
        <w:numPr>
          <w:ilvl w:val="0"/>
          <w:numId w:val="2"/>
        </w:numPr>
        <w:spacing w:before="120"/>
        <w:ind w:left="357" w:hanging="357"/>
        <w:jc w:val="center"/>
        <w:rPr>
          <w:b/>
        </w:rPr>
      </w:pPr>
      <w:r w:rsidRPr="00647268">
        <w:rPr>
          <w:b/>
        </w:rPr>
        <w:t>Citi noteikumi</w:t>
      </w:r>
    </w:p>
    <w:p w14:paraId="33D957C7" w14:textId="77777777" w:rsidR="0003101A" w:rsidRPr="00647268" w:rsidRDefault="0003101A" w:rsidP="0003101A">
      <w:pPr>
        <w:numPr>
          <w:ilvl w:val="1"/>
          <w:numId w:val="2"/>
        </w:numPr>
        <w:tabs>
          <w:tab w:val="clear" w:pos="574"/>
          <w:tab w:val="num" w:pos="858"/>
        </w:tabs>
        <w:ind w:left="567" w:hanging="567"/>
        <w:jc w:val="both"/>
      </w:pPr>
      <w:r w:rsidRPr="00647268">
        <w:t>Līgums ir spēkā līdz pilnīgai tajā noteikto saistību izpildei vai dienai, kad tas tiek izbeigts Līgumā noteiktajā kārtībā.</w:t>
      </w:r>
    </w:p>
    <w:p w14:paraId="34092EEE" w14:textId="77777777" w:rsidR="0003101A" w:rsidRPr="00647268" w:rsidRDefault="0003101A" w:rsidP="0003101A">
      <w:pPr>
        <w:numPr>
          <w:ilvl w:val="1"/>
          <w:numId w:val="2"/>
        </w:numPr>
        <w:tabs>
          <w:tab w:val="clear" w:pos="574"/>
          <w:tab w:val="num" w:pos="858"/>
        </w:tabs>
        <w:ind w:left="567" w:hanging="567"/>
        <w:jc w:val="both"/>
      </w:pPr>
      <w:r w:rsidRPr="00647268">
        <w:t>Ja Līguma darbības periodā kāda no Pusēm tiek reorganizēta, Līguma noteikumi ir saistoši attiecīgās Puses tiesību un saistību pārņēmējam.</w:t>
      </w:r>
    </w:p>
    <w:p w14:paraId="5F5A3ECB" w14:textId="77777777" w:rsidR="0003101A" w:rsidRPr="00647268" w:rsidRDefault="0003101A" w:rsidP="0003101A">
      <w:pPr>
        <w:numPr>
          <w:ilvl w:val="1"/>
          <w:numId w:val="2"/>
        </w:numPr>
        <w:tabs>
          <w:tab w:val="clear" w:pos="574"/>
          <w:tab w:val="num" w:pos="858"/>
        </w:tabs>
        <w:ind w:left="567" w:hanging="567"/>
        <w:jc w:val="both"/>
      </w:pPr>
      <w:r w:rsidRPr="00647268">
        <w:t>Pilnvaroto pārstāvju vai rekvizītu maiņas gadījumā Puse apņemas rakstiski par to paziņot otrai Pusei 5 (piecu) dienu laikā no izmaiņu iestāšanās dienas.</w:t>
      </w:r>
    </w:p>
    <w:p w14:paraId="2427E5E3" w14:textId="77777777" w:rsidR="0003101A" w:rsidRPr="00647268" w:rsidRDefault="0003101A" w:rsidP="0003101A">
      <w:pPr>
        <w:numPr>
          <w:ilvl w:val="1"/>
          <w:numId w:val="2"/>
        </w:numPr>
        <w:tabs>
          <w:tab w:val="clear" w:pos="574"/>
          <w:tab w:val="num" w:pos="858"/>
        </w:tabs>
        <w:ind w:left="567" w:hanging="567"/>
        <w:jc w:val="both"/>
      </w:pPr>
      <w:r w:rsidRPr="00647268">
        <w:t>Pusēm ir pienākums mēneša laikā brīdināt otro Pusi par gaidāmo reorganizāciju vai likvidāciju, kā arī nekavējoties informēt par izmaņām rekvizītos, statusā, kā arī, ja tiek ierosināta lieta par atzīšanu par maksātnespējīgu.</w:t>
      </w:r>
    </w:p>
    <w:p w14:paraId="29AAFDC6" w14:textId="77777777" w:rsidR="0003101A" w:rsidRPr="00647268" w:rsidRDefault="0003101A" w:rsidP="0003101A">
      <w:pPr>
        <w:numPr>
          <w:ilvl w:val="1"/>
          <w:numId w:val="2"/>
        </w:numPr>
        <w:tabs>
          <w:tab w:val="clear" w:pos="574"/>
          <w:tab w:val="num" w:pos="858"/>
        </w:tabs>
        <w:ind w:left="567" w:hanging="567"/>
        <w:jc w:val="both"/>
      </w:pPr>
      <w:r w:rsidRPr="00647268">
        <w:t>Līgums noslēgts divos vienāda satura un tiesiskā spēka eksemplāros, pa vienam Līguma eksemplāram katrai līgumslēdzējai Pusei.</w:t>
      </w:r>
    </w:p>
    <w:p w14:paraId="1FD65346" w14:textId="77777777" w:rsidR="0003101A" w:rsidRDefault="0003101A" w:rsidP="0003101A">
      <w:pPr>
        <w:pStyle w:val="Prskatjums"/>
        <w:numPr>
          <w:ilvl w:val="0"/>
          <w:numId w:val="2"/>
        </w:numPr>
        <w:spacing w:before="120"/>
        <w:ind w:left="357" w:hanging="357"/>
        <w:jc w:val="center"/>
        <w:rPr>
          <w:b/>
        </w:rPr>
      </w:pPr>
      <w:r w:rsidRPr="00640C3D">
        <w:rPr>
          <w:b/>
        </w:rPr>
        <w:t>Pušu rekvizīti un paraksti:</w:t>
      </w:r>
    </w:p>
    <w:p w14:paraId="7C455CB3" w14:textId="77777777" w:rsidR="0003101A" w:rsidRDefault="0003101A" w:rsidP="0003101A">
      <w:pPr>
        <w:pStyle w:val="Prskatjums"/>
        <w:tabs>
          <w:tab w:val="clear" w:pos="360"/>
        </w:tabs>
        <w:ind w:left="0" w:firstLine="360"/>
      </w:pPr>
      <w:r w:rsidRPr="00F60AB0">
        <w:rPr>
          <w:b/>
          <w:sz w:val="22"/>
          <w:szCs w:val="22"/>
        </w:rPr>
        <w:t>Pasūtītājs</w:t>
      </w:r>
      <w:r w:rsidRPr="00AA3882">
        <w:rPr>
          <w:b/>
        </w:rPr>
        <w:t xml:space="preserve"> </w:t>
      </w:r>
      <w:r>
        <w:rPr>
          <w:b/>
        </w:rPr>
        <w:tab/>
      </w:r>
      <w:r>
        <w:rPr>
          <w:b/>
        </w:rPr>
        <w:tab/>
      </w:r>
      <w:r>
        <w:rPr>
          <w:b/>
        </w:rPr>
        <w:tab/>
      </w:r>
      <w:r>
        <w:rPr>
          <w:b/>
        </w:rPr>
        <w:tab/>
      </w:r>
      <w:r>
        <w:rPr>
          <w:b/>
        </w:rPr>
        <w:tab/>
      </w:r>
      <w:r>
        <w:rPr>
          <w:b/>
        </w:rPr>
        <w:tab/>
      </w:r>
      <w:r w:rsidRPr="00F60AB0">
        <w:rPr>
          <w:b/>
        </w:rPr>
        <w:t>Izpildītājs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590"/>
      </w:tblGrid>
      <w:tr w:rsidR="0003101A" w14:paraId="49A59F56" w14:textId="77777777" w:rsidTr="005444AE">
        <w:tc>
          <w:tcPr>
            <w:tcW w:w="4426" w:type="dxa"/>
          </w:tcPr>
          <w:p w14:paraId="0C0228AE" w14:textId="77777777" w:rsidR="0003101A" w:rsidRPr="008E1C82" w:rsidRDefault="0003101A" w:rsidP="005444AE">
            <w:pPr>
              <w:rPr>
                <w:b/>
              </w:rPr>
            </w:pPr>
            <w:r w:rsidRPr="008E1C82">
              <w:rPr>
                <w:b/>
              </w:rPr>
              <w:t>Jelgavas pi</w:t>
            </w:r>
            <w:r>
              <w:rPr>
                <w:b/>
              </w:rPr>
              <w:t xml:space="preserve">lsētas pašvaldības iestāde </w:t>
            </w:r>
            <w:r w:rsidRPr="008E1C82">
              <w:rPr>
                <w:b/>
              </w:rPr>
              <w:t>„Pilsētsaimniecība”</w:t>
            </w:r>
          </w:p>
          <w:p w14:paraId="49DF532F" w14:textId="77777777" w:rsidR="0003101A" w:rsidRDefault="0003101A" w:rsidP="005444AE">
            <w:r>
              <w:t>Nodokļu maksātāja reģ.</w:t>
            </w:r>
            <w:r w:rsidRPr="008E1C82">
              <w:t xml:space="preserve"> Nr.90001282486</w:t>
            </w:r>
          </w:p>
          <w:p w14:paraId="1786FFDA" w14:textId="77777777" w:rsidR="0003101A" w:rsidRDefault="0003101A" w:rsidP="005444AE">
            <w:r w:rsidRPr="008E1C82">
              <w:t>Pulkveža O</w:t>
            </w:r>
            <w:r>
              <w:t>skara</w:t>
            </w:r>
            <w:r w:rsidRPr="008E1C82">
              <w:t xml:space="preserve"> Kalpaka 16a,</w:t>
            </w:r>
          </w:p>
          <w:p w14:paraId="31121681" w14:textId="77777777" w:rsidR="0003101A" w:rsidRPr="008E1C82" w:rsidRDefault="0003101A" w:rsidP="005444AE">
            <w:r w:rsidRPr="008E1C82">
              <w:t>Jelgava, LV-3001</w:t>
            </w:r>
          </w:p>
          <w:p w14:paraId="1DF61135" w14:textId="77777777" w:rsidR="0003101A" w:rsidRPr="008E1C82" w:rsidRDefault="0003101A" w:rsidP="005444AE">
            <w:r>
              <w:t>A/S SEB banka</w:t>
            </w:r>
          </w:p>
          <w:p w14:paraId="03FED687" w14:textId="77777777" w:rsidR="0003101A" w:rsidRPr="008E1C82" w:rsidRDefault="0003101A" w:rsidP="005444AE">
            <w:r w:rsidRPr="008E1C82">
              <w:t>Konta Nr.LV61 UNLA 0050</w:t>
            </w:r>
            <w:r>
              <w:t xml:space="preserve"> </w:t>
            </w:r>
            <w:r w:rsidRPr="008E1C82">
              <w:t>0010</w:t>
            </w:r>
            <w:r>
              <w:t xml:space="preserve"> </w:t>
            </w:r>
            <w:r w:rsidRPr="008E1C82">
              <w:t>0312</w:t>
            </w:r>
            <w:r>
              <w:t xml:space="preserve"> </w:t>
            </w:r>
            <w:r w:rsidRPr="008E1C82">
              <w:t>1</w:t>
            </w:r>
          </w:p>
          <w:p w14:paraId="6278BC54" w14:textId="77777777" w:rsidR="0003101A" w:rsidRPr="00CB1FCE" w:rsidRDefault="0003101A" w:rsidP="005444AE">
            <w:pPr>
              <w:jc w:val="both"/>
            </w:pPr>
          </w:p>
          <w:p w14:paraId="4CDDC0B3" w14:textId="77777777" w:rsidR="0003101A" w:rsidRDefault="0003101A" w:rsidP="005444AE">
            <w:pPr>
              <w:pStyle w:val="Prskatjums"/>
              <w:tabs>
                <w:tab w:val="clear" w:pos="360"/>
              </w:tabs>
              <w:ind w:left="0" w:firstLine="0"/>
            </w:pPr>
          </w:p>
          <w:p w14:paraId="7236793A" w14:textId="77777777" w:rsidR="0003101A" w:rsidRDefault="0003101A" w:rsidP="005444AE">
            <w:pPr>
              <w:pStyle w:val="Prskatjums"/>
              <w:tabs>
                <w:tab w:val="clear" w:pos="360"/>
              </w:tabs>
              <w:ind w:left="0" w:firstLine="0"/>
            </w:pPr>
            <w:r>
              <w:t>Vadītājs __________________ M.Mielavs</w:t>
            </w:r>
          </w:p>
        </w:tc>
        <w:tc>
          <w:tcPr>
            <w:tcW w:w="4590" w:type="dxa"/>
          </w:tcPr>
          <w:p w14:paraId="2ED59CFC" w14:textId="77777777" w:rsidR="0003101A" w:rsidRDefault="0003101A" w:rsidP="005444AE">
            <w:pPr>
              <w:pStyle w:val="Prskatjums"/>
              <w:tabs>
                <w:tab w:val="clear" w:pos="360"/>
              </w:tabs>
              <w:ind w:left="0" w:firstLine="0"/>
              <w:rPr>
                <w:i/>
              </w:rPr>
            </w:pPr>
            <w:r w:rsidRPr="00AA3882">
              <w:rPr>
                <w:i/>
              </w:rPr>
              <w:t xml:space="preserve">Nosaukums </w:t>
            </w:r>
          </w:p>
          <w:p w14:paraId="53F42D36" w14:textId="77777777" w:rsidR="0003101A" w:rsidRDefault="0003101A" w:rsidP="005444AE"/>
          <w:p w14:paraId="59775D43" w14:textId="77777777" w:rsidR="0003101A" w:rsidRDefault="0003101A" w:rsidP="005444AE">
            <w:r>
              <w:t>reģistrācijas</w:t>
            </w:r>
            <w:r w:rsidRPr="008E1C82">
              <w:t xml:space="preserve"> Nr.</w:t>
            </w:r>
          </w:p>
          <w:p w14:paraId="5341BBB7" w14:textId="77777777" w:rsidR="0003101A" w:rsidRPr="008E1C82" w:rsidRDefault="0003101A" w:rsidP="005444AE">
            <w:r>
              <w:t>adrese</w:t>
            </w:r>
          </w:p>
          <w:p w14:paraId="1BCB364C" w14:textId="77777777" w:rsidR="0003101A" w:rsidRDefault="0003101A" w:rsidP="005444AE"/>
          <w:p w14:paraId="5DEEBAC7" w14:textId="77777777" w:rsidR="0003101A" w:rsidRPr="008E1C82" w:rsidRDefault="0003101A" w:rsidP="005444AE">
            <w:r>
              <w:t>banka</w:t>
            </w:r>
          </w:p>
          <w:p w14:paraId="2A8054D6" w14:textId="77777777" w:rsidR="0003101A" w:rsidRPr="008E1C82" w:rsidRDefault="0003101A" w:rsidP="005444AE">
            <w:r w:rsidRPr="008E1C82">
              <w:t>Konta Nr.</w:t>
            </w:r>
          </w:p>
          <w:p w14:paraId="184368D7" w14:textId="77777777" w:rsidR="0003101A" w:rsidRPr="00CB1FCE" w:rsidRDefault="0003101A" w:rsidP="005444AE">
            <w:pPr>
              <w:jc w:val="both"/>
            </w:pPr>
          </w:p>
          <w:p w14:paraId="6D19C470" w14:textId="77777777" w:rsidR="0003101A" w:rsidRDefault="0003101A" w:rsidP="005444AE">
            <w:pPr>
              <w:pStyle w:val="Prskatjums"/>
              <w:tabs>
                <w:tab w:val="clear" w:pos="360"/>
              </w:tabs>
              <w:ind w:left="0" w:firstLine="0"/>
            </w:pPr>
            <w:proofErr w:type="spellStart"/>
            <w:r>
              <w:t>Paraksttiesīgās</w:t>
            </w:r>
            <w:proofErr w:type="spellEnd"/>
          </w:p>
          <w:p w14:paraId="1091EFB5" w14:textId="77777777" w:rsidR="0003101A" w:rsidRPr="00AA3882" w:rsidRDefault="0003101A" w:rsidP="005444AE">
            <w:pPr>
              <w:pStyle w:val="Prskatjums"/>
              <w:tabs>
                <w:tab w:val="clear" w:pos="360"/>
              </w:tabs>
              <w:ind w:left="0" w:firstLine="0"/>
              <w:rPr>
                <w:i/>
              </w:rPr>
            </w:pPr>
            <w:r>
              <w:t>personas amats ______________ V.Uzvārds</w:t>
            </w:r>
          </w:p>
        </w:tc>
      </w:tr>
    </w:tbl>
    <w:p w14:paraId="71DE8300" w14:textId="77777777" w:rsidR="0003101A" w:rsidRPr="00640C3D" w:rsidRDefault="0003101A" w:rsidP="0003101A">
      <w:pPr>
        <w:pStyle w:val="Prskatjums"/>
        <w:tabs>
          <w:tab w:val="clear" w:pos="360"/>
        </w:tabs>
        <w:ind w:firstLine="0"/>
        <w:rPr>
          <w:b/>
        </w:rPr>
      </w:pPr>
    </w:p>
    <w:p w14:paraId="1CAF59EA" w14:textId="77777777" w:rsidR="00C15CB7" w:rsidRDefault="00C15CB7" w:rsidP="00181974">
      <w:pPr>
        <w:spacing w:after="200" w:line="276" w:lineRule="auto"/>
      </w:pPr>
    </w:p>
    <w:p w14:paraId="0E1930DD" w14:textId="77777777" w:rsidR="00C15CB7" w:rsidRDefault="00C15CB7" w:rsidP="00181974">
      <w:pPr>
        <w:spacing w:after="200" w:line="276" w:lineRule="auto"/>
      </w:pPr>
    </w:p>
    <w:p w14:paraId="7774535E" w14:textId="77777777" w:rsidR="00C15CB7" w:rsidRDefault="00C15CB7" w:rsidP="00181974">
      <w:pPr>
        <w:spacing w:after="200" w:line="276" w:lineRule="auto"/>
      </w:pPr>
    </w:p>
    <w:p w14:paraId="44AF291F" w14:textId="77777777" w:rsidR="00C15CB7" w:rsidRDefault="00C15CB7" w:rsidP="00181974">
      <w:pPr>
        <w:spacing w:after="200" w:line="276" w:lineRule="auto"/>
      </w:pPr>
    </w:p>
    <w:p w14:paraId="0EC95A5D" w14:textId="77777777" w:rsidR="00C15CB7" w:rsidRDefault="00C15CB7" w:rsidP="00181974">
      <w:pPr>
        <w:spacing w:after="200" w:line="276" w:lineRule="auto"/>
      </w:pPr>
    </w:p>
    <w:p w14:paraId="5C981FF4" w14:textId="410755AD" w:rsidR="00C15CB7" w:rsidRDefault="00C15CB7" w:rsidP="00181974">
      <w:pPr>
        <w:spacing w:after="200" w:line="276" w:lineRule="auto"/>
      </w:pPr>
    </w:p>
    <w:sectPr w:rsidR="00C15CB7" w:rsidSect="009C4B59">
      <w:footerReference w:type="default" r:id="rId9"/>
      <w:pgSz w:w="11906" w:h="16838"/>
      <w:pgMar w:top="709" w:right="1133" w:bottom="851" w:left="1418" w:header="708"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D3A88" w14:textId="77777777" w:rsidR="007D4354" w:rsidRDefault="007D4354">
      <w:r>
        <w:separator/>
      </w:r>
    </w:p>
  </w:endnote>
  <w:endnote w:type="continuationSeparator" w:id="0">
    <w:p w14:paraId="67325157" w14:textId="77777777" w:rsidR="007D4354" w:rsidRDefault="007D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20258"/>
      <w:docPartObj>
        <w:docPartGallery w:val="Page Numbers (Bottom of Page)"/>
        <w:docPartUnique/>
      </w:docPartObj>
    </w:sdtPr>
    <w:sdtEndPr>
      <w:rPr>
        <w:noProof/>
      </w:rPr>
    </w:sdtEndPr>
    <w:sdtContent>
      <w:p w14:paraId="5B927E05" w14:textId="06301B2B" w:rsidR="00FF49D4" w:rsidRDefault="00FF49D4">
        <w:pPr>
          <w:pStyle w:val="Footer"/>
          <w:jc w:val="right"/>
        </w:pPr>
        <w:r>
          <w:fldChar w:fldCharType="begin"/>
        </w:r>
        <w:r>
          <w:instrText xml:space="preserve"> PAGE   \* MERGEFORMAT </w:instrText>
        </w:r>
        <w:r>
          <w:fldChar w:fldCharType="separate"/>
        </w:r>
        <w:r w:rsidR="00C91CC7">
          <w:rPr>
            <w:noProof/>
          </w:rPr>
          <w:t>14</w:t>
        </w:r>
        <w:r>
          <w:rPr>
            <w:noProof/>
          </w:rPr>
          <w:fldChar w:fldCharType="end"/>
        </w:r>
      </w:p>
    </w:sdtContent>
  </w:sdt>
  <w:p w14:paraId="0C3C21A6" w14:textId="77777777" w:rsidR="00FF49D4" w:rsidRDefault="00FF4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3EA3" w14:textId="77777777" w:rsidR="007D4354" w:rsidRDefault="007D4354">
      <w:r>
        <w:separator/>
      </w:r>
    </w:p>
  </w:footnote>
  <w:footnote w:type="continuationSeparator" w:id="0">
    <w:p w14:paraId="5120427B" w14:textId="77777777" w:rsidR="007D4354" w:rsidRDefault="007D4354">
      <w:r>
        <w:continuationSeparator/>
      </w:r>
    </w:p>
  </w:footnote>
  <w:footnote w:id="1">
    <w:p w14:paraId="736CD778" w14:textId="77777777" w:rsidR="0029650D" w:rsidRDefault="0029650D" w:rsidP="0029650D">
      <w:pPr>
        <w:pStyle w:val="FootnoteText"/>
        <w:rPr>
          <w:lang w:val="lv-LV"/>
        </w:rPr>
      </w:pPr>
      <w:r>
        <w:rPr>
          <w:rStyle w:val="FootnoteReference"/>
        </w:rPr>
        <w:footnoteRef/>
      </w:r>
      <w:r>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5700E"/>
    <w:multiLevelType w:val="hybridMultilevel"/>
    <w:tmpl w:val="187C9ACC"/>
    <w:lvl w:ilvl="0" w:tplc="3DC628F2">
      <w:start w:val="1"/>
      <w:numFmt w:val="decimal"/>
      <w:lvlText w:val="%1."/>
      <w:lvlJc w:val="left"/>
      <w:pPr>
        <w:tabs>
          <w:tab w:val="num" w:pos="928"/>
        </w:tabs>
        <w:ind w:left="928" w:hanging="360"/>
      </w:pPr>
      <w:rPr>
        <w:rFonts w:hint="default"/>
        <w:b/>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2">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5">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574"/>
        </w:tabs>
        <w:ind w:left="574"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7BB1B8B"/>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12">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7"/>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21EE6"/>
    <w:rsid w:val="0003101A"/>
    <w:rsid w:val="00037CFD"/>
    <w:rsid w:val="0008025C"/>
    <w:rsid w:val="000C1C43"/>
    <w:rsid w:val="000D248A"/>
    <w:rsid w:val="001126A7"/>
    <w:rsid w:val="0011739A"/>
    <w:rsid w:val="00133007"/>
    <w:rsid w:val="0013371F"/>
    <w:rsid w:val="0015093E"/>
    <w:rsid w:val="00155DAD"/>
    <w:rsid w:val="0018036F"/>
    <w:rsid w:val="00181974"/>
    <w:rsid w:val="001D5CC7"/>
    <w:rsid w:val="001E545A"/>
    <w:rsid w:val="00202DEA"/>
    <w:rsid w:val="00224D45"/>
    <w:rsid w:val="00235A0E"/>
    <w:rsid w:val="00240CF6"/>
    <w:rsid w:val="0029245F"/>
    <w:rsid w:val="00295B48"/>
    <w:rsid w:val="0029650D"/>
    <w:rsid w:val="002C7FEF"/>
    <w:rsid w:val="002D0180"/>
    <w:rsid w:val="002E6911"/>
    <w:rsid w:val="002F20E5"/>
    <w:rsid w:val="00374E66"/>
    <w:rsid w:val="003861F4"/>
    <w:rsid w:val="003A72C7"/>
    <w:rsid w:val="003B6FC3"/>
    <w:rsid w:val="003C15D2"/>
    <w:rsid w:val="003C6D4C"/>
    <w:rsid w:val="003D5CDD"/>
    <w:rsid w:val="003E510E"/>
    <w:rsid w:val="00430A10"/>
    <w:rsid w:val="004433CF"/>
    <w:rsid w:val="004A6D6C"/>
    <w:rsid w:val="005076BC"/>
    <w:rsid w:val="005235E2"/>
    <w:rsid w:val="005565FA"/>
    <w:rsid w:val="00586872"/>
    <w:rsid w:val="005C4F3D"/>
    <w:rsid w:val="005C7946"/>
    <w:rsid w:val="005D0969"/>
    <w:rsid w:val="005D627A"/>
    <w:rsid w:val="005E3F60"/>
    <w:rsid w:val="005F145A"/>
    <w:rsid w:val="00604A47"/>
    <w:rsid w:val="00604C94"/>
    <w:rsid w:val="006148D0"/>
    <w:rsid w:val="00617096"/>
    <w:rsid w:val="00620543"/>
    <w:rsid w:val="006342FB"/>
    <w:rsid w:val="00653F85"/>
    <w:rsid w:val="0066263A"/>
    <w:rsid w:val="00663C45"/>
    <w:rsid w:val="00672230"/>
    <w:rsid w:val="006A672D"/>
    <w:rsid w:val="006C7099"/>
    <w:rsid w:val="006F1D77"/>
    <w:rsid w:val="0070093E"/>
    <w:rsid w:val="00704D52"/>
    <w:rsid w:val="0072637E"/>
    <w:rsid w:val="00764804"/>
    <w:rsid w:val="0076765E"/>
    <w:rsid w:val="00790C2A"/>
    <w:rsid w:val="00795DD1"/>
    <w:rsid w:val="007B742B"/>
    <w:rsid w:val="007C2A27"/>
    <w:rsid w:val="007C5A13"/>
    <w:rsid w:val="007D4354"/>
    <w:rsid w:val="00814D8A"/>
    <w:rsid w:val="009A0AFA"/>
    <w:rsid w:val="009C4B59"/>
    <w:rsid w:val="009D5062"/>
    <w:rsid w:val="009E294D"/>
    <w:rsid w:val="009E3FFB"/>
    <w:rsid w:val="00A02D3F"/>
    <w:rsid w:val="00A05B8B"/>
    <w:rsid w:val="00A07501"/>
    <w:rsid w:val="00A9142E"/>
    <w:rsid w:val="00AA1ABB"/>
    <w:rsid w:val="00AB1176"/>
    <w:rsid w:val="00AB5FEB"/>
    <w:rsid w:val="00AD15D6"/>
    <w:rsid w:val="00B1171F"/>
    <w:rsid w:val="00B11FD1"/>
    <w:rsid w:val="00B25DD0"/>
    <w:rsid w:val="00B33BE4"/>
    <w:rsid w:val="00B3468D"/>
    <w:rsid w:val="00B50F1C"/>
    <w:rsid w:val="00B97DF0"/>
    <w:rsid w:val="00C12098"/>
    <w:rsid w:val="00C14299"/>
    <w:rsid w:val="00C15CB7"/>
    <w:rsid w:val="00C27E66"/>
    <w:rsid w:val="00C33DB1"/>
    <w:rsid w:val="00C91CC7"/>
    <w:rsid w:val="00CA3E56"/>
    <w:rsid w:val="00CB4D5F"/>
    <w:rsid w:val="00CB5320"/>
    <w:rsid w:val="00CC3111"/>
    <w:rsid w:val="00CC4FA4"/>
    <w:rsid w:val="00D217EF"/>
    <w:rsid w:val="00D50FD0"/>
    <w:rsid w:val="00D601BD"/>
    <w:rsid w:val="00DD3BF8"/>
    <w:rsid w:val="00DD5EBD"/>
    <w:rsid w:val="00DF782E"/>
    <w:rsid w:val="00E1109F"/>
    <w:rsid w:val="00E36186"/>
    <w:rsid w:val="00E521F0"/>
    <w:rsid w:val="00E91D50"/>
    <w:rsid w:val="00E91FBE"/>
    <w:rsid w:val="00EA63B5"/>
    <w:rsid w:val="00F03300"/>
    <w:rsid w:val="00F13B03"/>
    <w:rsid w:val="00F20924"/>
    <w:rsid w:val="00F22DE2"/>
    <w:rsid w:val="00F35D75"/>
    <w:rsid w:val="00F57E6A"/>
    <w:rsid w:val="00FB1E57"/>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
    <w:name w:val="Pārskatījums"/>
    <w:semiHidden/>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semiHidden/>
    <w:rsid w:val="00A05B8B"/>
    <w:rPr>
      <w:sz w:val="20"/>
      <w:szCs w:val="20"/>
      <w:lang w:val="en-US" w:eastAsia="x-none"/>
    </w:rPr>
  </w:style>
  <w:style w:type="character" w:customStyle="1" w:styleId="FootnoteTextChar">
    <w:name w:val="Footnote Text Char"/>
    <w:basedOn w:val="DefaultParagraphFont"/>
    <w:link w:val="FootnoteText"/>
    <w:semiHidden/>
    <w:rsid w:val="00A05B8B"/>
    <w:rPr>
      <w:rFonts w:ascii="Times New Roman" w:eastAsia="Times New Roman" w:hAnsi="Times New Roman" w:cs="Times New Roman"/>
      <w:sz w:val="20"/>
      <w:szCs w:val="20"/>
      <w:lang w:val="en-US" w:eastAsia="x-none"/>
    </w:rPr>
  </w:style>
  <w:style w:type="character" w:styleId="FootnoteReference">
    <w:name w:val="footnote reference"/>
    <w:semiHidden/>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rsid w:val="00155DA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5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0915662">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FE25-2D77-4A74-8606-B6418678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14194</Words>
  <Characters>8092</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Hofmarka</dc:creator>
  <cp:lastModifiedBy>Anna Rubene</cp:lastModifiedBy>
  <cp:revision>27</cp:revision>
  <cp:lastPrinted>2016-08-11T13:43:00Z</cp:lastPrinted>
  <dcterms:created xsi:type="dcterms:W3CDTF">2016-07-19T10:11:00Z</dcterms:created>
  <dcterms:modified xsi:type="dcterms:W3CDTF">2016-08-11T13:43:00Z</dcterms:modified>
</cp:coreProperties>
</file>