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FE5D6" w14:textId="77777777" w:rsidR="007A7927" w:rsidRPr="001207C3" w:rsidRDefault="00575548" w:rsidP="00575548">
      <w:pPr>
        <w:spacing w:after="0" w:line="240" w:lineRule="auto"/>
        <w:jc w:val="right"/>
        <w:rPr>
          <w:rFonts w:eastAsia="Times New Roman" w:cs="Times New Roman"/>
          <w:szCs w:val="24"/>
          <w:lang w:eastAsia="lv-LV"/>
        </w:rPr>
      </w:pPr>
      <w:bookmarkStart w:id="0" w:name="_pielikums_"/>
      <w:bookmarkStart w:id="1" w:name="_Toc243818524"/>
      <w:bookmarkStart w:id="2" w:name="_Toc58053994"/>
      <w:bookmarkEnd w:id="0"/>
      <w:r w:rsidRPr="001207C3">
        <w:rPr>
          <w:rFonts w:eastAsia="Times New Roman" w:cs="Times New Roman"/>
          <w:szCs w:val="24"/>
          <w:lang w:eastAsia="lv-LV"/>
        </w:rPr>
        <w:t>1.pielikums</w:t>
      </w:r>
    </w:p>
    <w:p w14:paraId="10B0F878" w14:textId="77777777" w:rsidR="00B54A94" w:rsidRDefault="00B54A94" w:rsidP="007711B7">
      <w:pPr>
        <w:spacing w:after="0" w:line="240" w:lineRule="auto"/>
        <w:jc w:val="center"/>
        <w:rPr>
          <w:rFonts w:eastAsia="Times New Roman" w:cs="Times New Roman"/>
          <w:szCs w:val="24"/>
          <w:lang w:eastAsia="lv-LV"/>
        </w:rPr>
      </w:pPr>
    </w:p>
    <w:p w14:paraId="7038D022" w14:textId="53111BB3" w:rsidR="00B54A94" w:rsidRPr="00C9165B" w:rsidRDefault="007711B7" w:rsidP="007711B7">
      <w:pPr>
        <w:spacing w:after="0" w:line="240" w:lineRule="auto"/>
        <w:jc w:val="center"/>
        <w:rPr>
          <w:rFonts w:eastAsia="Times New Roman" w:cs="Times New Roman"/>
          <w:sz w:val="28"/>
          <w:szCs w:val="28"/>
          <w:lang w:eastAsia="lv-LV"/>
        </w:rPr>
      </w:pPr>
      <w:r w:rsidRPr="00C9165B">
        <w:rPr>
          <w:rFonts w:eastAsia="Times New Roman" w:cs="Times New Roman"/>
          <w:sz w:val="28"/>
          <w:szCs w:val="28"/>
          <w:lang w:eastAsia="lv-LV"/>
        </w:rPr>
        <w:t>IEPIRKUM</w:t>
      </w:r>
      <w:r w:rsidR="008C093F">
        <w:rPr>
          <w:rFonts w:eastAsia="Times New Roman" w:cs="Times New Roman"/>
          <w:sz w:val="28"/>
          <w:szCs w:val="28"/>
          <w:lang w:eastAsia="lv-LV"/>
        </w:rPr>
        <w:t>S</w:t>
      </w:r>
    </w:p>
    <w:p w14:paraId="552C1921" w14:textId="67E90ABC" w:rsidR="00C9165B" w:rsidRPr="00C9165B" w:rsidRDefault="007711B7" w:rsidP="007711B7">
      <w:pPr>
        <w:spacing w:after="0" w:line="240" w:lineRule="auto"/>
        <w:jc w:val="center"/>
        <w:rPr>
          <w:rFonts w:eastAsia="Times New Roman" w:cs="Times New Roman"/>
          <w:b/>
          <w:sz w:val="28"/>
          <w:szCs w:val="28"/>
        </w:rPr>
      </w:pPr>
      <w:r w:rsidRPr="00C9165B">
        <w:rPr>
          <w:rFonts w:eastAsia="Times New Roman" w:cs="Times New Roman"/>
          <w:b/>
          <w:sz w:val="28"/>
          <w:szCs w:val="28"/>
        </w:rPr>
        <w:t>„</w:t>
      </w:r>
      <w:r w:rsidR="00A939A2" w:rsidRPr="00A939A2">
        <w:rPr>
          <w:b/>
          <w:sz w:val="28"/>
          <w:szCs w:val="28"/>
        </w:rPr>
        <w:t>Telpu remontdarbi un teritorijas labiekārtošana Zirgu ielā 47A, Jelgavā</w:t>
      </w:r>
      <w:r w:rsidR="00C9165B" w:rsidRPr="00C9165B">
        <w:rPr>
          <w:rFonts w:eastAsia="Times New Roman" w:cs="Times New Roman"/>
          <w:b/>
          <w:sz w:val="28"/>
          <w:szCs w:val="28"/>
        </w:rPr>
        <w:t>”</w:t>
      </w:r>
    </w:p>
    <w:p w14:paraId="4E959F90" w14:textId="2ED04D82" w:rsidR="00B54A94" w:rsidRPr="007711B7" w:rsidRDefault="007711B7" w:rsidP="007711B7">
      <w:pPr>
        <w:spacing w:after="0" w:line="240" w:lineRule="auto"/>
        <w:jc w:val="center"/>
        <w:rPr>
          <w:rFonts w:eastAsia="Times New Roman" w:cs="Times New Roman"/>
          <w:sz w:val="28"/>
          <w:szCs w:val="28"/>
          <w:lang w:eastAsia="lv-LV"/>
        </w:rPr>
      </w:pPr>
      <w:r w:rsidRPr="00C9165B">
        <w:rPr>
          <w:rFonts w:eastAsia="Times New Roman" w:cs="Times New Roman"/>
          <w:b/>
          <w:sz w:val="28"/>
          <w:szCs w:val="28"/>
        </w:rPr>
        <w:t>(id.Nr.JPD2016/</w:t>
      </w:r>
      <w:r w:rsidR="00450630">
        <w:rPr>
          <w:rFonts w:eastAsia="Times New Roman" w:cs="Times New Roman"/>
          <w:b/>
          <w:sz w:val="28"/>
          <w:szCs w:val="28"/>
        </w:rPr>
        <w:t>60</w:t>
      </w:r>
      <w:r w:rsidRPr="00C9165B">
        <w:rPr>
          <w:rFonts w:eastAsia="Times New Roman" w:cs="Times New Roman"/>
          <w:b/>
          <w:sz w:val="28"/>
          <w:szCs w:val="28"/>
        </w:rPr>
        <w:t>/MI)</w:t>
      </w:r>
    </w:p>
    <w:p w14:paraId="5D1730DA" w14:textId="77777777" w:rsidR="00B54A94" w:rsidRPr="007711B7" w:rsidRDefault="00B54A94" w:rsidP="007711B7">
      <w:pPr>
        <w:spacing w:after="0" w:line="240" w:lineRule="auto"/>
        <w:jc w:val="center"/>
        <w:rPr>
          <w:rFonts w:eastAsia="Times New Roman" w:cs="Times New Roman"/>
          <w:sz w:val="28"/>
          <w:szCs w:val="28"/>
          <w:lang w:eastAsia="lv-LV"/>
        </w:rPr>
      </w:pPr>
    </w:p>
    <w:p w14:paraId="5DB9F75B" w14:textId="77777777" w:rsidR="00B54A94" w:rsidRPr="001373FD" w:rsidRDefault="007711B7" w:rsidP="007711B7">
      <w:pPr>
        <w:spacing w:after="0" w:line="240" w:lineRule="auto"/>
        <w:jc w:val="center"/>
        <w:rPr>
          <w:rFonts w:eastAsia="Times New Roman" w:cs="Times New Roman"/>
          <w:b/>
          <w:sz w:val="28"/>
          <w:szCs w:val="28"/>
          <w:lang w:eastAsia="lv-LV"/>
        </w:rPr>
      </w:pPr>
      <w:r w:rsidRPr="001373FD">
        <w:rPr>
          <w:rFonts w:eastAsia="Times New Roman" w:cs="Times New Roman"/>
          <w:b/>
          <w:sz w:val="28"/>
          <w:szCs w:val="28"/>
          <w:lang w:eastAsia="lv-LV"/>
        </w:rPr>
        <w:t>FINANŠU PIEDĀVĀJUMS</w:t>
      </w:r>
    </w:p>
    <w:p w14:paraId="425347EF" w14:textId="77777777" w:rsidR="00B54A94" w:rsidRPr="007711B7" w:rsidRDefault="00B54A94" w:rsidP="007A7927">
      <w:pPr>
        <w:spacing w:after="0" w:line="240" w:lineRule="auto"/>
        <w:rPr>
          <w:rFonts w:eastAsia="Times New Roman" w:cs="Times New Roman"/>
          <w:sz w:val="28"/>
          <w:szCs w:val="28"/>
          <w:lang w:eastAsia="lv-LV"/>
        </w:rPr>
      </w:pPr>
    </w:p>
    <w:p w14:paraId="0FFB688E" w14:textId="142EC540" w:rsidR="007A7927" w:rsidRPr="007A7927" w:rsidRDefault="005D7DC5" w:rsidP="007A7927">
      <w:pPr>
        <w:spacing w:after="0" w:line="240" w:lineRule="auto"/>
        <w:jc w:val="both"/>
        <w:rPr>
          <w:rFonts w:eastAsia="Times New Roman" w:cs="Times New Roman"/>
          <w:szCs w:val="24"/>
        </w:rPr>
      </w:pPr>
      <w:r>
        <w:rPr>
          <w:rFonts w:eastAsia="Times New Roman" w:cs="Times New Roman"/>
          <w:szCs w:val="24"/>
        </w:rPr>
        <w:t>Pretendenta nosaukums:</w:t>
      </w:r>
    </w:p>
    <w:p w14:paraId="3AE6C310" w14:textId="77FAF399" w:rsidR="007A7927" w:rsidRPr="007A7927" w:rsidRDefault="007A7927" w:rsidP="007A7927">
      <w:pPr>
        <w:spacing w:after="0" w:line="240" w:lineRule="auto"/>
        <w:jc w:val="both"/>
        <w:rPr>
          <w:rFonts w:eastAsia="Times New Roman" w:cs="Times New Roman"/>
          <w:szCs w:val="24"/>
        </w:rPr>
      </w:pPr>
      <w:r w:rsidRPr="007A7927">
        <w:rPr>
          <w:rFonts w:eastAsia="Times New Roman" w:cs="Times New Roman"/>
          <w:szCs w:val="24"/>
        </w:rPr>
        <w:t>nodokļ</w:t>
      </w:r>
      <w:r w:rsidR="005D7DC5">
        <w:rPr>
          <w:rFonts w:eastAsia="Times New Roman" w:cs="Times New Roman"/>
          <w:szCs w:val="24"/>
        </w:rPr>
        <w:t>u maksātāja reģistrācijas Nr.:</w:t>
      </w:r>
    </w:p>
    <w:p w14:paraId="4BF68470" w14:textId="034C5723" w:rsidR="007A7927" w:rsidRPr="007A7927" w:rsidRDefault="007A7927" w:rsidP="007A7927">
      <w:pPr>
        <w:spacing w:after="0" w:line="240" w:lineRule="auto"/>
        <w:jc w:val="both"/>
        <w:rPr>
          <w:rFonts w:eastAsia="Times New Roman" w:cs="Times New Roman"/>
          <w:szCs w:val="24"/>
        </w:rPr>
      </w:pPr>
      <w:r w:rsidRPr="007A7927">
        <w:rPr>
          <w:rFonts w:eastAsia="Times New Roman" w:cs="Times New Roman"/>
          <w:szCs w:val="24"/>
        </w:rPr>
        <w:t>juridisk</w:t>
      </w:r>
      <w:r w:rsidR="005D7DC5">
        <w:rPr>
          <w:rFonts w:eastAsia="Times New Roman" w:cs="Times New Roman"/>
          <w:szCs w:val="24"/>
        </w:rPr>
        <w:t>ā adrese:</w:t>
      </w:r>
      <w:r w:rsidR="005D7DC5">
        <w:rPr>
          <w:rFonts w:eastAsia="Times New Roman" w:cs="Times New Roman"/>
          <w:szCs w:val="24"/>
        </w:rPr>
        <w:tab/>
      </w:r>
      <w:r w:rsidR="005D7DC5">
        <w:rPr>
          <w:rFonts w:eastAsia="Times New Roman" w:cs="Times New Roman"/>
          <w:szCs w:val="24"/>
        </w:rPr>
        <w:tab/>
        <w:t>biroja adrese:</w:t>
      </w:r>
    </w:p>
    <w:p w14:paraId="4B438AEA" w14:textId="77777777" w:rsidR="007A7927" w:rsidRPr="007A7927" w:rsidRDefault="007A7927" w:rsidP="007A7927">
      <w:pPr>
        <w:spacing w:after="0" w:line="240" w:lineRule="auto"/>
        <w:jc w:val="both"/>
        <w:rPr>
          <w:rFonts w:eastAsia="Times New Roman" w:cs="Times New Roman"/>
          <w:szCs w:val="24"/>
        </w:rPr>
      </w:pPr>
      <w:r w:rsidRPr="007A7927">
        <w:rPr>
          <w:rFonts w:eastAsia="Times New Roman" w:cs="Times New Roman"/>
          <w:szCs w:val="24"/>
        </w:rPr>
        <w:t>tālrunis:</w:t>
      </w:r>
      <w:r w:rsidRPr="007A7927">
        <w:rPr>
          <w:rFonts w:eastAsia="Times New Roman" w:cs="Times New Roman"/>
          <w:szCs w:val="24"/>
        </w:rPr>
        <w:tab/>
      </w:r>
      <w:r w:rsidRPr="007A7927">
        <w:rPr>
          <w:rFonts w:eastAsia="Times New Roman" w:cs="Times New Roman"/>
          <w:szCs w:val="24"/>
        </w:rPr>
        <w:tab/>
      </w:r>
      <w:r w:rsidRPr="007A7927">
        <w:rPr>
          <w:rFonts w:eastAsia="Times New Roman" w:cs="Times New Roman"/>
          <w:szCs w:val="24"/>
        </w:rPr>
        <w:tab/>
        <w:t>fakss:</w:t>
      </w:r>
      <w:r w:rsidRPr="007A7927">
        <w:rPr>
          <w:rFonts w:eastAsia="Times New Roman" w:cs="Times New Roman"/>
          <w:szCs w:val="24"/>
        </w:rPr>
        <w:tab/>
      </w:r>
      <w:r w:rsidRPr="007A7927">
        <w:rPr>
          <w:rFonts w:eastAsia="Times New Roman" w:cs="Times New Roman"/>
          <w:szCs w:val="24"/>
        </w:rPr>
        <w:tab/>
      </w:r>
      <w:r w:rsidRPr="007A7927">
        <w:rPr>
          <w:rFonts w:eastAsia="Times New Roman" w:cs="Times New Roman"/>
          <w:szCs w:val="24"/>
        </w:rPr>
        <w:tab/>
      </w:r>
      <w:r w:rsidRPr="007A7927">
        <w:rPr>
          <w:rFonts w:eastAsia="Times New Roman" w:cs="Times New Roman"/>
          <w:szCs w:val="24"/>
        </w:rPr>
        <w:tab/>
      </w:r>
      <w:r w:rsidRPr="007A7927">
        <w:rPr>
          <w:rFonts w:eastAsia="Times New Roman" w:cs="Times New Roman"/>
          <w:szCs w:val="24"/>
        </w:rPr>
        <w:tab/>
        <w:t>e-pasta adrese:</w:t>
      </w:r>
    </w:p>
    <w:p w14:paraId="7934FEC2" w14:textId="77777777" w:rsidR="007A7927" w:rsidRPr="007A7927" w:rsidRDefault="007A7927" w:rsidP="007A7927">
      <w:pPr>
        <w:spacing w:after="0" w:line="240" w:lineRule="auto"/>
        <w:jc w:val="both"/>
        <w:rPr>
          <w:rFonts w:eastAsia="Times New Roman" w:cs="Times New Roman"/>
          <w:szCs w:val="24"/>
        </w:rPr>
      </w:pPr>
      <w:r w:rsidRPr="007A7927">
        <w:rPr>
          <w:rFonts w:eastAsia="Times New Roman" w:cs="Times New Roman"/>
          <w:szCs w:val="24"/>
        </w:rPr>
        <w:t>kontaktpersona:</w:t>
      </w:r>
      <w:r w:rsidRPr="007A7927">
        <w:rPr>
          <w:rFonts w:eastAsia="Times New Roman" w:cs="Times New Roman"/>
          <w:szCs w:val="24"/>
        </w:rPr>
        <w:tab/>
      </w:r>
      <w:r w:rsidRPr="007A7927">
        <w:rPr>
          <w:rFonts w:eastAsia="Times New Roman" w:cs="Times New Roman"/>
          <w:szCs w:val="24"/>
        </w:rPr>
        <w:tab/>
        <w:t>tālrunis:</w:t>
      </w:r>
      <w:r w:rsidRPr="007A7927">
        <w:rPr>
          <w:rFonts w:eastAsia="Times New Roman" w:cs="Times New Roman"/>
          <w:szCs w:val="24"/>
        </w:rPr>
        <w:tab/>
      </w:r>
      <w:r w:rsidRPr="007A7927">
        <w:rPr>
          <w:rFonts w:eastAsia="Times New Roman" w:cs="Times New Roman"/>
          <w:szCs w:val="24"/>
        </w:rPr>
        <w:tab/>
      </w:r>
      <w:r w:rsidRPr="007A7927">
        <w:rPr>
          <w:rFonts w:eastAsia="Times New Roman" w:cs="Times New Roman"/>
          <w:szCs w:val="24"/>
        </w:rPr>
        <w:tab/>
      </w:r>
      <w:r w:rsidRPr="007A7927">
        <w:rPr>
          <w:rFonts w:eastAsia="Times New Roman" w:cs="Times New Roman"/>
          <w:szCs w:val="24"/>
        </w:rPr>
        <w:tab/>
        <w:t>e-pasta adrese:</w:t>
      </w:r>
    </w:p>
    <w:p w14:paraId="011E4AD2" w14:textId="77777777" w:rsidR="007A7927" w:rsidRPr="007A7927" w:rsidRDefault="007A7927" w:rsidP="007A7927">
      <w:pPr>
        <w:spacing w:after="0" w:line="240" w:lineRule="auto"/>
        <w:jc w:val="both"/>
        <w:rPr>
          <w:rFonts w:eastAsia="Times New Roman" w:cs="Times New Roman"/>
          <w:szCs w:val="24"/>
          <w:lang w:eastAsia="lv-LV"/>
        </w:rPr>
      </w:pPr>
    </w:p>
    <w:p w14:paraId="022914F6" w14:textId="6DB81080" w:rsidR="007A7927" w:rsidRPr="007A7927" w:rsidRDefault="007A7927" w:rsidP="00595F88">
      <w:pPr>
        <w:spacing w:after="120" w:line="240" w:lineRule="auto"/>
        <w:jc w:val="both"/>
        <w:rPr>
          <w:rFonts w:eastAsia="Times New Roman" w:cs="Times New Roman"/>
          <w:szCs w:val="24"/>
          <w:lang w:eastAsia="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8"/>
        <w:gridCol w:w="4137"/>
      </w:tblGrid>
      <w:tr w:rsidR="007A7927" w:rsidRPr="007A7927" w14:paraId="3A9ED914" w14:textId="77777777" w:rsidTr="00595F88">
        <w:trPr>
          <w:trHeight w:val="429"/>
        </w:trPr>
        <w:tc>
          <w:tcPr>
            <w:tcW w:w="524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D15DD75" w14:textId="3D58533A" w:rsidR="007A7927" w:rsidRPr="007A7927" w:rsidRDefault="008C093F" w:rsidP="007A7927">
            <w:pPr>
              <w:spacing w:after="0" w:line="240" w:lineRule="auto"/>
              <w:jc w:val="center"/>
              <w:rPr>
                <w:rFonts w:eastAsia="Times New Roman" w:cs="Times New Roman"/>
                <w:b/>
                <w:szCs w:val="24"/>
                <w:lang w:eastAsia="lv-LV"/>
              </w:rPr>
            </w:pPr>
            <w:r>
              <w:rPr>
                <w:rFonts w:eastAsia="Times New Roman" w:cs="Times New Roman"/>
                <w:b/>
                <w:szCs w:val="24"/>
                <w:lang w:eastAsia="lv-LV"/>
              </w:rPr>
              <w:t>Būvdarbi</w:t>
            </w:r>
          </w:p>
        </w:tc>
        <w:tc>
          <w:tcPr>
            <w:tcW w:w="413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ADDD0C4" w14:textId="64F5BF56" w:rsidR="007A7927" w:rsidRPr="007A7927" w:rsidRDefault="007A7927" w:rsidP="00075D59">
            <w:pPr>
              <w:spacing w:after="0" w:line="240" w:lineRule="auto"/>
              <w:jc w:val="center"/>
              <w:rPr>
                <w:rFonts w:eastAsia="Times New Roman" w:cs="Times New Roman"/>
                <w:b/>
                <w:szCs w:val="24"/>
                <w:lang w:eastAsia="lv-LV"/>
              </w:rPr>
            </w:pPr>
            <w:r w:rsidRPr="007A7927">
              <w:rPr>
                <w:rFonts w:eastAsia="Times New Roman" w:cs="Times New Roman"/>
                <w:b/>
                <w:szCs w:val="24"/>
                <w:lang w:eastAsia="lv-LV"/>
              </w:rPr>
              <w:t xml:space="preserve">Piedāvātā cena, </w:t>
            </w:r>
            <w:proofErr w:type="spellStart"/>
            <w:r w:rsidRPr="007A7927">
              <w:rPr>
                <w:rFonts w:eastAsia="Times New Roman" w:cs="Times New Roman"/>
                <w:b/>
                <w:i/>
                <w:szCs w:val="24"/>
                <w:lang w:eastAsia="lv-LV"/>
              </w:rPr>
              <w:t>euro</w:t>
            </w:r>
            <w:proofErr w:type="spellEnd"/>
            <w:r w:rsidRPr="007A7927">
              <w:rPr>
                <w:rFonts w:eastAsia="Times New Roman" w:cs="Times New Roman"/>
                <w:b/>
                <w:szCs w:val="24"/>
                <w:lang w:eastAsia="lv-LV"/>
              </w:rPr>
              <w:t xml:space="preserve"> (bez PVN)</w:t>
            </w:r>
          </w:p>
        </w:tc>
      </w:tr>
      <w:tr w:rsidR="007A7927" w:rsidRPr="007A7927" w14:paraId="0233CC49" w14:textId="77777777" w:rsidTr="00595F88">
        <w:trPr>
          <w:trHeight w:val="533"/>
        </w:trPr>
        <w:tc>
          <w:tcPr>
            <w:tcW w:w="5248" w:type="dxa"/>
            <w:tcBorders>
              <w:top w:val="single" w:sz="4" w:space="0" w:color="auto"/>
              <w:left w:val="single" w:sz="4" w:space="0" w:color="auto"/>
              <w:bottom w:val="single" w:sz="4" w:space="0" w:color="auto"/>
              <w:right w:val="single" w:sz="4" w:space="0" w:color="auto"/>
            </w:tcBorders>
            <w:vAlign w:val="center"/>
            <w:hideMark/>
          </w:tcPr>
          <w:p w14:paraId="7AFAA0FD" w14:textId="07810619" w:rsidR="007A7927" w:rsidRPr="002A0235" w:rsidRDefault="002A0235" w:rsidP="00595F88">
            <w:pPr>
              <w:spacing w:after="0" w:line="240" w:lineRule="auto"/>
              <w:ind w:left="720"/>
              <w:rPr>
                <w:rFonts w:eastAsia="Times New Roman" w:cs="Times New Roman"/>
                <w:szCs w:val="24"/>
                <w:lang w:eastAsia="x-none"/>
              </w:rPr>
            </w:pPr>
            <w:r w:rsidRPr="002A0235">
              <w:rPr>
                <w:b/>
                <w:szCs w:val="24"/>
              </w:rPr>
              <w:t>Telpu remontdarbi un teritorijas labiekārtošana Zirgu ielā 47A, Jelgavā</w:t>
            </w:r>
          </w:p>
        </w:tc>
        <w:tc>
          <w:tcPr>
            <w:tcW w:w="4137" w:type="dxa"/>
            <w:tcBorders>
              <w:top w:val="single" w:sz="4" w:space="0" w:color="auto"/>
              <w:left w:val="single" w:sz="4" w:space="0" w:color="auto"/>
              <w:bottom w:val="single" w:sz="4" w:space="0" w:color="auto"/>
              <w:right w:val="single" w:sz="4" w:space="0" w:color="auto"/>
            </w:tcBorders>
            <w:vAlign w:val="center"/>
          </w:tcPr>
          <w:p w14:paraId="7BFF0A1C" w14:textId="77777777" w:rsidR="007A7927" w:rsidRPr="007A7927" w:rsidRDefault="007A7927" w:rsidP="007A7927">
            <w:pPr>
              <w:spacing w:after="0" w:line="240" w:lineRule="auto"/>
              <w:jc w:val="center"/>
              <w:rPr>
                <w:rFonts w:eastAsia="Times New Roman" w:cs="Times New Roman"/>
                <w:szCs w:val="24"/>
                <w:lang w:eastAsia="lv-LV"/>
              </w:rPr>
            </w:pPr>
          </w:p>
        </w:tc>
      </w:tr>
    </w:tbl>
    <w:p w14:paraId="223F5FEF" w14:textId="77777777" w:rsidR="007A7927" w:rsidRDefault="007A7927" w:rsidP="007A7927">
      <w:pPr>
        <w:spacing w:after="0" w:line="240" w:lineRule="auto"/>
        <w:rPr>
          <w:rFonts w:eastAsia="Times New Roman" w:cs="Times New Roman"/>
          <w:szCs w:val="24"/>
          <w:lang w:eastAsia="lv-LV"/>
        </w:rPr>
      </w:pPr>
    </w:p>
    <w:p w14:paraId="5F3DE7E2" w14:textId="77777777" w:rsidR="00075D59" w:rsidRPr="007A7927" w:rsidRDefault="00075D59" w:rsidP="007A7927">
      <w:pPr>
        <w:spacing w:after="0" w:line="240" w:lineRule="auto"/>
        <w:rPr>
          <w:rFonts w:eastAsia="Times New Roman" w:cs="Times New Roman"/>
          <w:szCs w:val="24"/>
          <w:lang w:eastAsia="lv-LV"/>
        </w:rPr>
      </w:pPr>
    </w:p>
    <w:p w14:paraId="74500C78" w14:textId="77777777" w:rsidR="007A7927" w:rsidRPr="007A7927" w:rsidRDefault="007A7927" w:rsidP="007A7927">
      <w:pPr>
        <w:spacing w:after="0" w:line="240" w:lineRule="auto"/>
        <w:jc w:val="center"/>
        <w:rPr>
          <w:rFonts w:eastAsia="Times New Roman" w:cs="Times New Roman"/>
          <w:szCs w:val="24"/>
          <w:lang w:eastAsia="lv-LV"/>
        </w:rPr>
      </w:pPr>
      <w:r w:rsidRPr="007A7927">
        <w:rPr>
          <w:rFonts w:eastAsia="Times New Roman" w:cs="Times New Roman"/>
          <w:szCs w:val="24"/>
          <w:lang w:eastAsia="lv-LV"/>
        </w:rPr>
        <w:t>(___________________________________________________________________)</w:t>
      </w:r>
    </w:p>
    <w:p w14:paraId="3DFB3DB9" w14:textId="77777777" w:rsidR="007A7927" w:rsidRPr="007A7927" w:rsidRDefault="007A7927" w:rsidP="007A7927">
      <w:pPr>
        <w:spacing w:after="0" w:line="240" w:lineRule="auto"/>
        <w:ind w:hanging="360"/>
        <w:jc w:val="center"/>
        <w:rPr>
          <w:rFonts w:eastAsia="Times New Roman" w:cs="Times New Roman"/>
          <w:szCs w:val="24"/>
          <w:lang w:eastAsia="lv-LV"/>
        </w:rPr>
      </w:pPr>
      <w:r w:rsidRPr="007A7927">
        <w:rPr>
          <w:rFonts w:eastAsia="Times New Roman" w:cs="Times New Roman"/>
          <w:szCs w:val="24"/>
          <w:lang w:eastAsia="lv-LV"/>
        </w:rPr>
        <w:t xml:space="preserve">Piedāvātā cena </w:t>
      </w:r>
      <w:r w:rsidRPr="007A7927">
        <w:rPr>
          <w:rFonts w:eastAsia="Times New Roman" w:cs="Times New Roman"/>
          <w:b/>
          <w:bCs/>
          <w:szCs w:val="24"/>
          <w:lang w:eastAsia="lv-LV"/>
        </w:rPr>
        <w:t>bez PVN</w:t>
      </w:r>
      <w:r w:rsidRPr="007A7927">
        <w:rPr>
          <w:rFonts w:eastAsia="Times New Roman" w:cs="Times New Roman"/>
          <w:szCs w:val="24"/>
          <w:lang w:eastAsia="lv-LV"/>
        </w:rPr>
        <w:t xml:space="preserve"> vārdiem</w:t>
      </w:r>
    </w:p>
    <w:p w14:paraId="6A7BABDC" w14:textId="77777777" w:rsidR="007A7927" w:rsidRPr="007A7927" w:rsidRDefault="007A7927" w:rsidP="007A7927">
      <w:pPr>
        <w:spacing w:after="0" w:line="240" w:lineRule="auto"/>
        <w:jc w:val="both"/>
        <w:rPr>
          <w:rFonts w:eastAsia="Times New Roman" w:cs="Times New Roman"/>
          <w:szCs w:val="24"/>
          <w:lang w:eastAsia="lv-LV"/>
        </w:rPr>
      </w:pPr>
    </w:p>
    <w:p w14:paraId="257D05F8" w14:textId="77777777" w:rsidR="007A7927" w:rsidRPr="007A7927" w:rsidRDefault="007A7927" w:rsidP="007A7927">
      <w:pPr>
        <w:numPr>
          <w:ilvl w:val="0"/>
          <w:numId w:val="2"/>
        </w:numPr>
        <w:spacing w:after="0" w:line="240" w:lineRule="auto"/>
        <w:ind w:left="567" w:hanging="567"/>
        <w:jc w:val="both"/>
        <w:rPr>
          <w:rFonts w:eastAsia="Times New Roman" w:cs="Times New Roman"/>
          <w:szCs w:val="24"/>
          <w:lang w:eastAsia="lv-LV"/>
        </w:rPr>
      </w:pPr>
      <w:r w:rsidRPr="007A7927">
        <w:rPr>
          <w:rFonts w:eastAsia="Times New Roman" w:cs="Times New Roman"/>
          <w:szCs w:val="24"/>
        </w:rPr>
        <w:t>Apstiprinām, ka v</w:t>
      </w:r>
      <w:r w:rsidRPr="007A7927">
        <w:rPr>
          <w:rFonts w:eastAsia="Times New Roman" w:cs="Times New Roman"/>
          <w:szCs w:val="24"/>
          <w:lang w:eastAsia="lv-LV"/>
        </w:rPr>
        <w:t xml:space="preserve">isas piedāvājumā sniegtās ziņas ir patiesas. </w:t>
      </w:r>
    </w:p>
    <w:p w14:paraId="485AB5EA" w14:textId="77777777" w:rsidR="007A7927" w:rsidRPr="007A7927" w:rsidRDefault="007A7927" w:rsidP="007A7927">
      <w:pPr>
        <w:numPr>
          <w:ilvl w:val="0"/>
          <w:numId w:val="2"/>
        </w:numPr>
        <w:spacing w:after="0" w:line="240" w:lineRule="auto"/>
        <w:ind w:left="567" w:hanging="567"/>
        <w:jc w:val="both"/>
        <w:rPr>
          <w:rFonts w:eastAsia="Times New Roman" w:cs="Times New Roman"/>
          <w:szCs w:val="24"/>
          <w:lang w:eastAsia="lv-LV"/>
        </w:rPr>
      </w:pPr>
      <w:r w:rsidRPr="007A7927">
        <w:rPr>
          <w:rFonts w:eastAsia="Times New Roman" w:cs="Times New Roman"/>
          <w:szCs w:val="24"/>
          <w:lang w:eastAsia="lv-LV"/>
        </w:rPr>
        <w:t>Apņemamies līguma slēgšanas tiesību piešķiršanas g</w:t>
      </w:r>
      <w:r w:rsidR="001F79D8">
        <w:rPr>
          <w:rFonts w:eastAsia="Times New Roman" w:cs="Times New Roman"/>
          <w:szCs w:val="24"/>
          <w:lang w:eastAsia="lv-LV"/>
        </w:rPr>
        <w:t>adījumā pildīt visus iepirkuma i</w:t>
      </w:r>
      <w:r w:rsidRPr="007A7927">
        <w:rPr>
          <w:rFonts w:eastAsia="Times New Roman" w:cs="Times New Roman"/>
          <w:szCs w:val="24"/>
          <w:lang w:eastAsia="lv-LV"/>
        </w:rPr>
        <w:t>nstrukcijas nosacījumus un strādāt pie iepirkuma līguma izpildes.</w:t>
      </w:r>
    </w:p>
    <w:p w14:paraId="5B019C09" w14:textId="77777777" w:rsidR="007A7927" w:rsidRDefault="007A7927" w:rsidP="007A7927">
      <w:pPr>
        <w:numPr>
          <w:ilvl w:val="0"/>
          <w:numId w:val="2"/>
        </w:numPr>
        <w:spacing w:after="0" w:line="240" w:lineRule="auto"/>
        <w:ind w:left="567" w:hanging="567"/>
        <w:jc w:val="both"/>
        <w:rPr>
          <w:rFonts w:eastAsia="Times New Roman" w:cs="Times New Roman"/>
          <w:szCs w:val="24"/>
          <w:lang w:eastAsia="lv-LV"/>
        </w:rPr>
      </w:pPr>
      <w:r w:rsidRPr="007A7927">
        <w:rPr>
          <w:rFonts w:eastAsia="Times New Roman" w:cs="Times New Roman"/>
          <w:szCs w:val="24"/>
          <w:lang w:eastAsia="lv-LV"/>
        </w:rPr>
        <w:t>Mūsu rīcībā ir pietiekami resursi, lai nodrošinātu kvalitatīvu un iepirkuma prasībām atbilstošu darbu izpildi.</w:t>
      </w:r>
    </w:p>
    <w:p w14:paraId="67CBF0CA" w14:textId="5152FC43" w:rsidR="007A7927" w:rsidRPr="001F79D8" w:rsidRDefault="007A7927" w:rsidP="001F79D8">
      <w:pPr>
        <w:numPr>
          <w:ilvl w:val="0"/>
          <w:numId w:val="2"/>
        </w:numPr>
        <w:spacing w:after="0" w:line="240" w:lineRule="auto"/>
        <w:ind w:left="567" w:hanging="567"/>
        <w:jc w:val="both"/>
        <w:rPr>
          <w:rFonts w:eastAsia="Times New Roman" w:cs="Times New Roman"/>
          <w:szCs w:val="24"/>
          <w:lang w:eastAsia="lv-LV"/>
        </w:rPr>
      </w:pPr>
      <w:r w:rsidRPr="001F79D8">
        <w:rPr>
          <w:rFonts w:eastAsia="Times New Roman" w:cs="Times New Roman"/>
          <w:b/>
          <w:szCs w:val="24"/>
        </w:rPr>
        <w:t>Apstiprinām, ka</w:t>
      </w:r>
      <w:r w:rsidRPr="001F79D8">
        <w:rPr>
          <w:rFonts w:eastAsia="Times New Roman" w:cs="Times New Roman"/>
          <w:szCs w:val="24"/>
        </w:rPr>
        <w:t xml:space="preserve"> </w:t>
      </w:r>
      <w:r w:rsidRPr="001F79D8">
        <w:rPr>
          <w:rFonts w:eastAsia="Times New Roman" w:cs="Times New Roman"/>
          <w:b/>
          <w:szCs w:val="24"/>
        </w:rPr>
        <w:t xml:space="preserve">veikto darbu garantijas perioda termiņš no Darbu pieņemšanas - nodošanas akta parakstīšanas </w:t>
      </w:r>
      <w:r w:rsidRPr="00FB208D">
        <w:rPr>
          <w:rFonts w:eastAsia="Times New Roman" w:cs="Times New Roman"/>
          <w:b/>
          <w:szCs w:val="24"/>
        </w:rPr>
        <w:t>dienas</w:t>
      </w:r>
      <w:r w:rsidR="00C90F12">
        <w:rPr>
          <w:rFonts w:eastAsia="Times New Roman" w:cs="Times New Roman"/>
          <w:b/>
          <w:szCs w:val="24"/>
        </w:rPr>
        <w:t xml:space="preserve"> ir ne mazāk kā</w:t>
      </w:r>
      <w:r w:rsidRPr="00FB208D">
        <w:rPr>
          <w:rFonts w:eastAsia="Times New Roman" w:cs="Times New Roman"/>
          <w:b/>
          <w:szCs w:val="24"/>
        </w:rPr>
        <w:t xml:space="preserve"> </w:t>
      </w:r>
      <w:r w:rsidR="00D15D17" w:rsidRPr="00FB208D">
        <w:rPr>
          <w:rFonts w:eastAsia="Times New Roman" w:cs="Times New Roman"/>
          <w:b/>
          <w:szCs w:val="24"/>
        </w:rPr>
        <w:t>5</w:t>
      </w:r>
      <w:r w:rsidRPr="00FB208D">
        <w:rPr>
          <w:rFonts w:eastAsia="Times New Roman" w:cs="Times New Roman"/>
          <w:b/>
          <w:szCs w:val="24"/>
        </w:rPr>
        <w:t xml:space="preserve"> </w:t>
      </w:r>
      <w:r w:rsidR="00D15D17" w:rsidRPr="00FB208D">
        <w:rPr>
          <w:rFonts w:eastAsia="Times New Roman" w:cs="Times New Roman"/>
          <w:b/>
          <w:i/>
          <w:sz w:val="20"/>
          <w:szCs w:val="20"/>
        </w:rPr>
        <w:t>(pieci</w:t>
      </w:r>
      <w:r w:rsidRPr="00FB208D">
        <w:rPr>
          <w:rFonts w:eastAsia="Times New Roman" w:cs="Times New Roman"/>
          <w:b/>
          <w:i/>
          <w:sz w:val="20"/>
          <w:szCs w:val="20"/>
        </w:rPr>
        <w:t>)</w:t>
      </w:r>
      <w:r w:rsidRPr="00FB208D">
        <w:rPr>
          <w:rFonts w:eastAsia="Times New Roman" w:cs="Times New Roman"/>
          <w:b/>
          <w:color w:val="000000"/>
          <w:szCs w:val="24"/>
        </w:rPr>
        <w:t xml:space="preserve"> gadi.</w:t>
      </w:r>
    </w:p>
    <w:p w14:paraId="15E16853" w14:textId="77777777" w:rsidR="007A7927" w:rsidRPr="007A7927" w:rsidRDefault="007A7927" w:rsidP="007A7927">
      <w:pPr>
        <w:spacing w:after="0" w:line="240" w:lineRule="auto"/>
        <w:jc w:val="both"/>
        <w:rPr>
          <w:rFonts w:eastAsia="Times New Roman" w:cs="Times New Roman"/>
          <w:szCs w:val="24"/>
          <w:lang w:eastAsia="lv-LV"/>
        </w:rPr>
      </w:pPr>
      <w:r w:rsidRPr="007A7927">
        <w:rPr>
          <w:rFonts w:eastAsia="Times New Roman" w:cs="Times New Roman"/>
          <w:szCs w:val="24"/>
          <w:lang w:eastAsia="lv-LV"/>
        </w:rPr>
        <w:t xml:space="preserve"> </w:t>
      </w:r>
    </w:p>
    <w:p w14:paraId="036C040F" w14:textId="77777777" w:rsidR="007A7927" w:rsidRPr="007A7927" w:rsidRDefault="007A7927" w:rsidP="007A7927">
      <w:pPr>
        <w:spacing w:after="0" w:line="240" w:lineRule="auto"/>
        <w:jc w:val="center"/>
        <w:rPr>
          <w:rFonts w:eastAsia="Times New Roman" w:cs="Times New Roman"/>
          <w:szCs w:val="24"/>
          <w:lang w:eastAsia="lv-LV"/>
        </w:rPr>
      </w:pPr>
      <w:r w:rsidRPr="007A7927">
        <w:rPr>
          <w:rFonts w:eastAsia="Times New Roman" w:cs="Times New Roman"/>
          <w:szCs w:val="24"/>
          <w:lang w:eastAsia="lv-LV"/>
        </w:rPr>
        <w:t>___________________________________________</w:t>
      </w:r>
    </w:p>
    <w:p w14:paraId="61E46700" w14:textId="77777777" w:rsidR="007A7927" w:rsidRPr="007A7927" w:rsidRDefault="007A7927" w:rsidP="007A7927">
      <w:pPr>
        <w:spacing w:after="0" w:line="240" w:lineRule="auto"/>
        <w:ind w:hanging="360"/>
        <w:jc w:val="center"/>
        <w:outlineLvl w:val="0"/>
        <w:rPr>
          <w:rFonts w:eastAsia="Times New Roman" w:cs="Times New Roman"/>
          <w:szCs w:val="24"/>
          <w:lang w:eastAsia="lv-LV"/>
        </w:rPr>
      </w:pPr>
      <w:bookmarkStart w:id="3" w:name="_Toc211739521"/>
      <w:r w:rsidRPr="007A7927">
        <w:rPr>
          <w:rFonts w:eastAsia="Times New Roman" w:cs="Times New Roman"/>
          <w:szCs w:val="24"/>
          <w:lang w:eastAsia="lv-LV"/>
        </w:rPr>
        <w:t>Paraksts</w:t>
      </w:r>
      <w:bookmarkEnd w:id="3"/>
    </w:p>
    <w:p w14:paraId="125043A5" w14:textId="77777777" w:rsidR="007A7927" w:rsidRPr="007A7927" w:rsidRDefault="007A7927" w:rsidP="007A7927">
      <w:pPr>
        <w:spacing w:after="0" w:line="240" w:lineRule="auto"/>
        <w:ind w:hanging="360"/>
        <w:jc w:val="center"/>
        <w:rPr>
          <w:rFonts w:eastAsia="Times New Roman" w:cs="Times New Roman"/>
          <w:szCs w:val="24"/>
          <w:lang w:eastAsia="lv-LV"/>
        </w:rPr>
      </w:pPr>
      <w:r w:rsidRPr="007A7927">
        <w:rPr>
          <w:rFonts w:eastAsia="Times New Roman" w:cs="Times New Roman"/>
          <w:szCs w:val="24"/>
          <w:lang w:eastAsia="lv-LV"/>
        </w:rPr>
        <w:t>___________________________________________ ___________________________</w:t>
      </w:r>
    </w:p>
    <w:p w14:paraId="2C3FBFD9" w14:textId="77777777" w:rsidR="007A7927" w:rsidRPr="007A7927" w:rsidRDefault="007A7927" w:rsidP="007A7927">
      <w:pPr>
        <w:spacing w:after="0" w:line="240" w:lineRule="auto"/>
        <w:ind w:hanging="360"/>
        <w:jc w:val="center"/>
        <w:outlineLvl w:val="0"/>
        <w:rPr>
          <w:rFonts w:eastAsia="Times New Roman" w:cs="Times New Roman"/>
          <w:szCs w:val="24"/>
          <w:lang w:eastAsia="lv-LV"/>
        </w:rPr>
      </w:pPr>
      <w:bookmarkStart w:id="4" w:name="_Toc211739522"/>
      <w:r w:rsidRPr="007A7927">
        <w:rPr>
          <w:rFonts w:eastAsia="Times New Roman" w:cs="Times New Roman"/>
          <w:szCs w:val="24"/>
          <w:lang w:eastAsia="lv-LV"/>
        </w:rPr>
        <w:t>vārds, uzvārds</w:t>
      </w:r>
      <w:bookmarkEnd w:id="4"/>
    </w:p>
    <w:p w14:paraId="24AFB66F" w14:textId="77777777" w:rsidR="007A7927" w:rsidRPr="007A7927" w:rsidRDefault="007A7927" w:rsidP="007A7927">
      <w:pPr>
        <w:spacing w:after="0" w:line="240" w:lineRule="auto"/>
        <w:ind w:hanging="360"/>
        <w:jc w:val="center"/>
        <w:rPr>
          <w:rFonts w:eastAsia="Times New Roman" w:cs="Times New Roman"/>
          <w:szCs w:val="24"/>
          <w:lang w:eastAsia="lv-LV"/>
        </w:rPr>
      </w:pPr>
      <w:r w:rsidRPr="007A7927">
        <w:rPr>
          <w:rFonts w:eastAsia="Times New Roman" w:cs="Times New Roman"/>
          <w:szCs w:val="24"/>
          <w:lang w:eastAsia="lv-LV"/>
        </w:rPr>
        <w:t>_________________________________________ ______________________________</w:t>
      </w:r>
    </w:p>
    <w:p w14:paraId="03F6888F" w14:textId="77777777" w:rsidR="007A7927" w:rsidRPr="007A7927" w:rsidRDefault="007A7927" w:rsidP="007A7927">
      <w:pPr>
        <w:spacing w:after="0" w:line="240" w:lineRule="auto"/>
        <w:ind w:hanging="360"/>
        <w:jc w:val="center"/>
        <w:outlineLvl w:val="0"/>
        <w:rPr>
          <w:rFonts w:eastAsia="Times New Roman" w:cs="Times New Roman"/>
          <w:szCs w:val="24"/>
          <w:lang w:eastAsia="lv-LV"/>
        </w:rPr>
      </w:pPr>
      <w:bookmarkStart w:id="5" w:name="_Toc211739523"/>
      <w:r w:rsidRPr="007A7927">
        <w:rPr>
          <w:rFonts w:eastAsia="Times New Roman" w:cs="Times New Roman"/>
          <w:szCs w:val="24"/>
          <w:lang w:eastAsia="lv-LV"/>
        </w:rPr>
        <w:t>Amats, pilnvarojums</w:t>
      </w:r>
      <w:bookmarkEnd w:id="5"/>
    </w:p>
    <w:p w14:paraId="23E18D53" w14:textId="77777777" w:rsidR="007A7927" w:rsidRPr="007A7927" w:rsidRDefault="007A7927" w:rsidP="007A7927">
      <w:pPr>
        <w:spacing w:after="0" w:line="240" w:lineRule="auto"/>
        <w:ind w:hanging="360"/>
        <w:jc w:val="center"/>
        <w:rPr>
          <w:rFonts w:eastAsia="Times New Roman" w:cs="Times New Roman"/>
          <w:szCs w:val="24"/>
          <w:lang w:eastAsia="lv-LV"/>
        </w:rPr>
      </w:pPr>
    </w:p>
    <w:p w14:paraId="1EF7658C" w14:textId="77777777" w:rsidR="001F79D8" w:rsidRDefault="007A7927" w:rsidP="007A7927">
      <w:pPr>
        <w:spacing w:after="0" w:line="240" w:lineRule="auto"/>
        <w:ind w:hanging="360"/>
        <w:jc w:val="center"/>
        <w:rPr>
          <w:rFonts w:eastAsia="Times New Roman" w:cs="Times New Roman"/>
          <w:szCs w:val="24"/>
          <w:lang w:eastAsia="lv-LV"/>
        </w:rPr>
      </w:pPr>
      <w:r w:rsidRPr="007A7927">
        <w:rPr>
          <w:rFonts w:eastAsia="Times New Roman" w:cs="Times New Roman"/>
          <w:szCs w:val="24"/>
          <w:lang w:eastAsia="lv-LV"/>
        </w:rPr>
        <w:t xml:space="preserve">Piedāvājums sagatavots un parakstīts </w:t>
      </w:r>
      <w:r w:rsidR="001F79D8">
        <w:rPr>
          <w:rFonts w:eastAsia="Times New Roman" w:cs="Times New Roman"/>
          <w:szCs w:val="24"/>
          <w:lang w:eastAsia="lv-LV"/>
        </w:rPr>
        <w:t>2016.gada “___”.____________</w:t>
      </w:r>
    </w:p>
    <w:p w14:paraId="13FF6EC6" w14:textId="77777777" w:rsidR="001F79D8" w:rsidRDefault="001F79D8" w:rsidP="007A7927">
      <w:pPr>
        <w:spacing w:after="0" w:line="240" w:lineRule="auto"/>
        <w:ind w:hanging="360"/>
        <w:jc w:val="center"/>
        <w:rPr>
          <w:rFonts w:eastAsia="Times New Roman" w:cs="Times New Roman"/>
          <w:szCs w:val="24"/>
          <w:lang w:eastAsia="lv-LV"/>
        </w:rPr>
      </w:pPr>
    </w:p>
    <w:p w14:paraId="49495D46" w14:textId="77777777" w:rsidR="001F79D8" w:rsidRDefault="001F79D8" w:rsidP="007A7927">
      <w:pPr>
        <w:spacing w:after="0" w:line="240" w:lineRule="auto"/>
        <w:ind w:hanging="360"/>
        <w:jc w:val="center"/>
        <w:rPr>
          <w:rFonts w:eastAsia="Times New Roman" w:cs="Times New Roman"/>
          <w:szCs w:val="24"/>
          <w:lang w:eastAsia="lv-LV"/>
        </w:rPr>
      </w:pPr>
    </w:p>
    <w:p w14:paraId="1E8C1AE0" w14:textId="77777777" w:rsidR="001F79D8" w:rsidRDefault="001F79D8" w:rsidP="007A7927">
      <w:pPr>
        <w:spacing w:after="0" w:line="240" w:lineRule="auto"/>
        <w:ind w:hanging="360"/>
        <w:jc w:val="center"/>
        <w:rPr>
          <w:rFonts w:eastAsia="Times New Roman" w:cs="Times New Roman"/>
          <w:szCs w:val="24"/>
          <w:lang w:eastAsia="lv-LV"/>
        </w:rPr>
      </w:pPr>
    </w:p>
    <w:p w14:paraId="7FEFD20C" w14:textId="77777777" w:rsidR="007A7927" w:rsidRPr="007A7927" w:rsidRDefault="007A7927" w:rsidP="007A7927">
      <w:pPr>
        <w:spacing w:after="0" w:line="240" w:lineRule="auto"/>
        <w:ind w:hanging="360"/>
        <w:jc w:val="center"/>
        <w:rPr>
          <w:rFonts w:eastAsia="Times New Roman" w:cs="Times New Roman"/>
          <w:szCs w:val="24"/>
        </w:rPr>
      </w:pPr>
      <w:r w:rsidRPr="007A7927">
        <w:rPr>
          <w:rFonts w:eastAsia="Times New Roman" w:cs="Times New Roman"/>
          <w:b/>
          <w:szCs w:val="24"/>
        </w:rPr>
        <w:br w:type="page"/>
      </w:r>
    </w:p>
    <w:bookmarkEnd w:id="1"/>
    <w:bookmarkEnd w:id="2"/>
    <w:p w14:paraId="2E5A0BEC" w14:textId="77777777" w:rsidR="0024352E" w:rsidRPr="001207C3" w:rsidRDefault="0024352E" w:rsidP="0024352E">
      <w:pPr>
        <w:spacing w:after="0" w:line="240" w:lineRule="auto"/>
        <w:jc w:val="right"/>
        <w:rPr>
          <w:rFonts w:eastAsia="Times New Roman" w:cs="Times New Roman"/>
          <w:szCs w:val="24"/>
          <w:lang w:eastAsia="lv-LV"/>
        </w:rPr>
      </w:pPr>
      <w:r>
        <w:rPr>
          <w:rFonts w:eastAsia="Times New Roman" w:cs="Times New Roman"/>
          <w:szCs w:val="24"/>
          <w:lang w:eastAsia="lv-LV"/>
        </w:rPr>
        <w:lastRenderedPageBreak/>
        <w:t>2</w:t>
      </w:r>
      <w:r w:rsidRPr="001207C3">
        <w:rPr>
          <w:rFonts w:eastAsia="Times New Roman" w:cs="Times New Roman"/>
          <w:szCs w:val="24"/>
          <w:lang w:eastAsia="lv-LV"/>
        </w:rPr>
        <w:t>.pielikums</w:t>
      </w:r>
    </w:p>
    <w:p w14:paraId="4F88366C" w14:textId="77777777" w:rsidR="0024352E" w:rsidRDefault="0024352E" w:rsidP="0024352E">
      <w:pPr>
        <w:spacing w:after="0" w:line="240" w:lineRule="auto"/>
        <w:jc w:val="center"/>
        <w:rPr>
          <w:rFonts w:eastAsia="Times New Roman" w:cs="Times New Roman"/>
          <w:szCs w:val="24"/>
          <w:lang w:eastAsia="lv-LV"/>
        </w:rPr>
      </w:pPr>
    </w:p>
    <w:p w14:paraId="379CB755" w14:textId="5B85396C" w:rsidR="0024352E" w:rsidRPr="007711B7" w:rsidRDefault="0024352E" w:rsidP="0024352E">
      <w:pPr>
        <w:spacing w:after="0" w:line="240" w:lineRule="auto"/>
        <w:jc w:val="center"/>
        <w:rPr>
          <w:rFonts w:eastAsia="Times New Roman" w:cs="Times New Roman"/>
          <w:sz w:val="28"/>
          <w:szCs w:val="28"/>
          <w:lang w:eastAsia="lv-LV"/>
        </w:rPr>
      </w:pPr>
      <w:r w:rsidRPr="007711B7">
        <w:rPr>
          <w:rFonts w:eastAsia="Times New Roman" w:cs="Times New Roman"/>
          <w:sz w:val="28"/>
          <w:szCs w:val="28"/>
          <w:lang w:eastAsia="lv-LV"/>
        </w:rPr>
        <w:t>IEPIRKUM</w:t>
      </w:r>
      <w:r w:rsidR="008C093F">
        <w:rPr>
          <w:rFonts w:eastAsia="Times New Roman" w:cs="Times New Roman"/>
          <w:sz w:val="28"/>
          <w:szCs w:val="28"/>
          <w:lang w:eastAsia="lv-LV"/>
        </w:rPr>
        <w:t>S</w:t>
      </w:r>
    </w:p>
    <w:p w14:paraId="69543E66" w14:textId="1A92D13F" w:rsidR="009A711B" w:rsidRPr="00C9165B" w:rsidRDefault="009A711B" w:rsidP="009A711B">
      <w:pPr>
        <w:spacing w:after="0" w:line="240" w:lineRule="auto"/>
        <w:jc w:val="center"/>
        <w:rPr>
          <w:rFonts w:eastAsia="Times New Roman" w:cs="Times New Roman"/>
          <w:b/>
          <w:sz w:val="28"/>
          <w:szCs w:val="28"/>
        </w:rPr>
      </w:pPr>
      <w:r w:rsidRPr="00C9165B">
        <w:rPr>
          <w:rFonts w:eastAsia="Times New Roman" w:cs="Times New Roman"/>
          <w:b/>
          <w:sz w:val="28"/>
          <w:szCs w:val="28"/>
        </w:rPr>
        <w:t>„</w:t>
      </w:r>
      <w:r w:rsidR="002A0235" w:rsidRPr="00A939A2">
        <w:rPr>
          <w:b/>
          <w:sz w:val="28"/>
          <w:szCs w:val="28"/>
        </w:rPr>
        <w:t>Telpu remontdarbi un teritorijas labiekārtošana Zirgu ielā 47A, Jelgavā</w:t>
      </w:r>
      <w:r w:rsidRPr="00C9165B">
        <w:rPr>
          <w:rFonts w:eastAsia="Times New Roman" w:cs="Times New Roman"/>
          <w:b/>
          <w:sz w:val="28"/>
          <w:szCs w:val="28"/>
        </w:rPr>
        <w:t>”</w:t>
      </w:r>
    </w:p>
    <w:p w14:paraId="12321983" w14:textId="023BE998" w:rsidR="0024352E" w:rsidRPr="007711B7" w:rsidRDefault="009A711B" w:rsidP="009A711B">
      <w:pPr>
        <w:spacing w:after="0" w:line="240" w:lineRule="auto"/>
        <w:jc w:val="center"/>
        <w:rPr>
          <w:rFonts w:eastAsia="Times New Roman" w:cs="Times New Roman"/>
          <w:sz w:val="28"/>
          <w:szCs w:val="28"/>
          <w:lang w:eastAsia="lv-LV"/>
        </w:rPr>
      </w:pPr>
      <w:r w:rsidRPr="00C9165B">
        <w:rPr>
          <w:rFonts w:eastAsia="Times New Roman" w:cs="Times New Roman"/>
          <w:b/>
          <w:sz w:val="28"/>
          <w:szCs w:val="28"/>
        </w:rPr>
        <w:t>(id.Nr.JPD2016/</w:t>
      </w:r>
      <w:r w:rsidR="008C093F">
        <w:rPr>
          <w:rFonts w:eastAsia="Times New Roman" w:cs="Times New Roman"/>
          <w:b/>
          <w:sz w:val="28"/>
          <w:szCs w:val="28"/>
        </w:rPr>
        <w:t>60</w:t>
      </w:r>
      <w:r w:rsidRPr="00C9165B">
        <w:rPr>
          <w:rFonts w:eastAsia="Times New Roman" w:cs="Times New Roman"/>
          <w:b/>
          <w:sz w:val="28"/>
          <w:szCs w:val="28"/>
        </w:rPr>
        <w:t>/MI)</w:t>
      </w:r>
    </w:p>
    <w:p w14:paraId="27098411" w14:textId="77777777" w:rsidR="0024352E" w:rsidRPr="007711B7" w:rsidRDefault="0024352E" w:rsidP="0024352E">
      <w:pPr>
        <w:spacing w:after="0" w:line="240" w:lineRule="auto"/>
        <w:jc w:val="center"/>
        <w:rPr>
          <w:rFonts w:eastAsia="Times New Roman" w:cs="Times New Roman"/>
          <w:sz w:val="28"/>
          <w:szCs w:val="28"/>
          <w:lang w:eastAsia="lv-LV"/>
        </w:rPr>
      </w:pPr>
    </w:p>
    <w:p w14:paraId="331C52F9" w14:textId="77777777" w:rsidR="0024352E" w:rsidRPr="001373FD" w:rsidRDefault="0024352E" w:rsidP="0024352E">
      <w:pPr>
        <w:spacing w:after="0" w:line="240" w:lineRule="auto"/>
        <w:jc w:val="center"/>
        <w:rPr>
          <w:rFonts w:eastAsia="Times New Roman" w:cs="Times New Roman"/>
          <w:b/>
          <w:sz w:val="28"/>
          <w:szCs w:val="28"/>
          <w:lang w:eastAsia="lv-LV"/>
        </w:rPr>
      </w:pPr>
      <w:r>
        <w:rPr>
          <w:rFonts w:eastAsia="Times New Roman" w:cs="Times New Roman"/>
          <w:b/>
          <w:sz w:val="28"/>
          <w:szCs w:val="28"/>
          <w:lang w:eastAsia="lv-LV"/>
        </w:rPr>
        <w:t>KVALIFIKĀCIJA</w:t>
      </w:r>
    </w:p>
    <w:p w14:paraId="60A7E948" w14:textId="77777777" w:rsidR="0024352E" w:rsidRPr="007711B7" w:rsidRDefault="0024352E" w:rsidP="0024352E">
      <w:pPr>
        <w:spacing w:after="0" w:line="240" w:lineRule="auto"/>
        <w:rPr>
          <w:rFonts w:eastAsia="Times New Roman" w:cs="Times New Roman"/>
          <w:sz w:val="28"/>
          <w:szCs w:val="28"/>
          <w:lang w:eastAsia="lv-LV"/>
        </w:rPr>
      </w:pPr>
    </w:p>
    <w:p w14:paraId="24AD4C4B" w14:textId="77777777" w:rsidR="007A7927" w:rsidRPr="007A7927" w:rsidRDefault="004276CB" w:rsidP="004276CB">
      <w:pPr>
        <w:numPr>
          <w:ilvl w:val="0"/>
          <w:numId w:val="3"/>
        </w:numPr>
        <w:tabs>
          <w:tab w:val="clear" w:pos="360"/>
          <w:tab w:val="num" w:pos="567"/>
        </w:tabs>
        <w:spacing w:after="0" w:line="240" w:lineRule="auto"/>
        <w:ind w:left="567" w:hanging="567"/>
        <w:rPr>
          <w:rFonts w:eastAsia="Times New Roman" w:cs="Times New Roman"/>
          <w:szCs w:val="24"/>
          <w:u w:val="single"/>
        </w:rPr>
      </w:pPr>
      <w:r>
        <w:rPr>
          <w:rFonts w:eastAsia="Times New Roman" w:cs="Times New Roman"/>
          <w:b/>
          <w:szCs w:val="24"/>
          <w:u w:val="single"/>
        </w:rPr>
        <w:t>Pretendenta pieredze</w:t>
      </w:r>
    </w:p>
    <w:p w14:paraId="1811D968" w14:textId="3E466815" w:rsidR="00E72AF2" w:rsidRDefault="009958F1" w:rsidP="00E72AF2">
      <w:pPr>
        <w:spacing w:after="0" w:line="240" w:lineRule="auto"/>
        <w:jc w:val="both"/>
        <w:rPr>
          <w:szCs w:val="24"/>
        </w:rPr>
      </w:pPr>
      <w:r w:rsidRPr="009958F1">
        <w:rPr>
          <w:rFonts w:eastAsia="Times New Roman" w:cs="Times New Roman"/>
          <w:szCs w:val="24"/>
        </w:rPr>
        <w:t>Pretendentam</w:t>
      </w:r>
      <w:r w:rsidR="00E72AF2" w:rsidRPr="009958F1">
        <w:rPr>
          <w:rFonts w:eastAsia="Times New Roman" w:cs="Times New Roman"/>
          <w:szCs w:val="24"/>
        </w:rPr>
        <w:t xml:space="preserve"> iepriekšējo 5 (piecu)</w:t>
      </w:r>
      <w:r w:rsidR="00E72AF2" w:rsidRPr="009958F1">
        <w:rPr>
          <w:rFonts w:eastAsia="Times New Roman" w:cs="Times New Roman"/>
          <w:b/>
          <w:szCs w:val="24"/>
        </w:rPr>
        <w:t xml:space="preserve"> </w:t>
      </w:r>
      <w:r w:rsidR="00E72AF2" w:rsidRPr="009958F1">
        <w:rPr>
          <w:rFonts w:eastAsia="Times New Roman" w:cs="Times New Roman"/>
          <w:szCs w:val="24"/>
        </w:rPr>
        <w:t xml:space="preserve">gadu laikā </w:t>
      </w:r>
      <w:r w:rsidR="00E72AF2" w:rsidRPr="009958F1">
        <w:rPr>
          <w:rFonts w:eastAsia="Times New Roman" w:cs="Times New Roman"/>
          <w:b/>
          <w:szCs w:val="24"/>
        </w:rPr>
        <w:t>(</w:t>
      </w:r>
      <w:r w:rsidR="00E72AF2" w:rsidRPr="009958F1">
        <w:rPr>
          <w:rFonts w:eastAsia="Times New Roman" w:cs="Times New Roman"/>
          <w:szCs w:val="24"/>
        </w:rPr>
        <w:t>no 2011.gada līdz šī iepirkuma piedāvāju</w:t>
      </w:r>
      <w:r>
        <w:rPr>
          <w:rFonts w:eastAsia="Times New Roman" w:cs="Times New Roman"/>
          <w:szCs w:val="24"/>
        </w:rPr>
        <w:t>mu iesniegšanas termiņa beigām)</w:t>
      </w:r>
      <w:r w:rsidRPr="009958F1">
        <w:rPr>
          <w:szCs w:val="24"/>
        </w:rPr>
        <w:t xml:space="preserve"> jābūt pieredzei </w:t>
      </w:r>
      <w:r w:rsidRPr="009958F1">
        <w:rPr>
          <w:b/>
          <w:szCs w:val="24"/>
          <w:u w:val="single"/>
        </w:rPr>
        <w:t>būvdarbos</w:t>
      </w:r>
      <w:r w:rsidRPr="009958F1">
        <w:rPr>
          <w:szCs w:val="24"/>
        </w:rPr>
        <w:t>, kas atbilst zemāk norādītajai prasībai:</w:t>
      </w:r>
    </w:p>
    <w:tbl>
      <w:tblPr>
        <w:tblW w:w="4822" w:type="pct"/>
        <w:jc w:val="center"/>
        <w:tblLook w:val="0000" w:firstRow="0" w:lastRow="0" w:firstColumn="0" w:lastColumn="0" w:noHBand="0" w:noVBand="0"/>
      </w:tblPr>
      <w:tblGrid>
        <w:gridCol w:w="9229"/>
      </w:tblGrid>
      <w:tr w:rsidR="009958F1" w:rsidRPr="005B3674" w14:paraId="5D2A542F" w14:textId="77777777" w:rsidTr="009958F1">
        <w:trPr>
          <w:trHeight w:val="361"/>
          <w:jc w:val="center"/>
        </w:trPr>
        <w:tc>
          <w:tcPr>
            <w:tcW w:w="5000" w:type="pct"/>
            <w:tcBorders>
              <w:top w:val="single" w:sz="4" w:space="0" w:color="auto"/>
              <w:left w:val="single" w:sz="4" w:space="0" w:color="auto"/>
              <w:bottom w:val="single" w:sz="4" w:space="0" w:color="auto"/>
              <w:right w:val="single" w:sz="4" w:space="0" w:color="auto"/>
            </w:tcBorders>
            <w:vAlign w:val="center"/>
          </w:tcPr>
          <w:p w14:paraId="7C0EC1B6" w14:textId="77777777" w:rsidR="009958F1" w:rsidRPr="005B3674" w:rsidRDefault="009958F1" w:rsidP="009958F1">
            <w:pPr>
              <w:spacing w:after="0" w:line="240" w:lineRule="auto"/>
              <w:jc w:val="center"/>
              <w:rPr>
                <w:b/>
              </w:rPr>
            </w:pPr>
            <w:r w:rsidRPr="005B3674">
              <w:rPr>
                <w:b/>
              </w:rPr>
              <w:t>Prasība</w:t>
            </w:r>
          </w:p>
        </w:tc>
      </w:tr>
      <w:tr w:rsidR="009958F1" w:rsidRPr="005B3674" w14:paraId="78116436" w14:textId="77777777" w:rsidTr="009958F1">
        <w:trPr>
          <w:trHeight w:val="561"/>
          <w:jc w:val="center"/>
        </w:trPr>
        <w:tc>
          <w:tcPr>
            <w:tcW w:w="5000" w:type="pct"/>
            <w:tcBorders>
              <w:top w:val="single" w:sz="4" w:space="0" w:color="auto"/>
              <w:left w:val="single" w:sz="4" w:space="0" w:color="auto"/>
              <w:bottom w:val="single" w:sz="4" w:space="0" w:color="auto"/>
              <w:right w:val="single" w:sz="4" w:space="0" w:color="auto"/>
            </w:tcBorders>
            <w:vAlign w:val="center"/>
          </w:tcPr>
          <w:p w14:paraId="3BEC6CA9" w14:textId="1B9906D3" w:rsidR="009958F1" w:rsidRPr="005B3674" w:rsidRDefault="00273BCB" w:rsidP="009A6730">
            <w:pPr>
              <w:pStyle w:val="ListParagraph"/>
              <w:spacing w:after="0" w:line="240" w:lineRule="auto"/>
              <w:ind w:left="0"/>
              <w:contextualSpacing w:val="0"/>
              <w:jc w:val="both"/>
              <w:rPr>
                <w:szCs w:val="24"/>
              </w:rPr>
            </w:pPr>
            <w:r>
              <w:rPr>
                <w:szCs w:val="24"/>
              </w:rPr>
              <w:t xml:space="preserve">1.1. </w:t>
            </w:r>
            <w:r w:rsidR="009958F1">
              <w:rPr>
                <w:szCs w:val="24"/>
              </w:rPr>
              <w:t>Pabeigti vismaz 2 (divi)</w:t>
            </w:r>
            <w:r w:rsidR="009958F1" w:rsidRPr="001C6FDC">
              <w:rPr>
                <w:szCs w:val="24"/>
              </w:rPr>
              <w:t xml:space="preserve"> būvdarbu līgumi par </w:t>
            </w:r>
            <w:r w:rsidR="009958F1" w:rsidRPr="001C6FDC">
              <w:rPr>
                <w:b/>
                <w:szCs w:val="24"/>
                <w:u w:val="single"/>
              </w:rPr>
              <w:t xml:space="preserve">publisku </w:t>
            </w:r>
            <w:r w:rsidR="009958F1">
              <w:rPr>
                <w:b/>
                <w:szCs w:val="24"/>
                <w:u w:val="single"/>
              </w:rPr>
              <w:t>būvju</w:t>
            </w:r>
            <w:r w:rsidR="009958F1" w:rsidRPr="001C6FDC">
              <w:rPr>
                <w:szCs w:val="24"/>
              </w:rPr>
              <w:t xml:space="preserve"> </w:t>
            </w:r>
            <w:r w:rsidR="009958F1">
              <w:rPr>
                <w:szCs w:val="24"/>
              </w:rPr>
              <w:t xml:space="preserve">(atbilstoši LBN 208-15) </w:t>
            </w:r>
            <w:r w:rsidR="009958F1" w:rsidRPr="001C6FDC">
              <w:rPr>
                <w:szCs w:val="24"/>
              </w:rPr>
              <w:t>būvdarbiem</w:t>
            </w:r>
            <w:r w:rsidR="0083106A">
              <w:rPr>
                <w:szCs w:val="24"/>
              </w:rPr>
              <w:t xml:space="preserve"> un </w:t>
            </w:r>
            <w:r w:rsidR="009958F1" w:rsidRPr="001C6FDC">
              <w:rPr>
                <w:szCs w:val="24"/>
              </w:rPr>
              <w:t>katr</w:t>
            </w:r>
            <w:r w:rsidR="009958F1">
              <w:rPr>
                <w:szCs w:val="24"/>
              </w:rPr>
              <w:t>a</w:t>
            </w:r>
            <w:r w:rsidR="009958F1" w:rsidRPr="001C6FDC">
              <w:rPr>
                <w:szCs w:val="24"/>
              </w:rPr>
              <w:t xml:space="preserve"> būvdarbu</w:t>
            </w:r>
            <w:r w:rsidR="009958F1">
              <w:rPr>
                <w:szCs w:val="24"/>
              </w:rPr>
              <w:t xml:space="preserve"> līguma</w:t>
            </w:r>
            <w:r w:rsidR="009958F1" w:rsidRPr="001C6FDC">
              <w:rPr>
                <w:szCs w:val="24"/>
              </w:rPr>
              <w:t xml:space="preserve"> vērtība bez PVN ir ne mazāka par pretendenta piedāvāto līgumcenu bez PVN.</w:t>
            </w:r>
          </w:p>
        </w:tc>
      </w:tr>
    </w:tbl>
    <w:p w14:paraId="7FCE333C" w14:textId="77777777" w:rsidR="00E72AF2" w:rsidRPr="00EF45B2" w:rsidRDefault="00E72AF2" w:rsidP="00E72AF2">
      <w:pPr>
        <w:spacing w:after="0" w:line="240" w:lineRule="auto"/>
        <w:jc w:val="both"/>
        <w:rPr>
          <w:rFonts w:eastAsia="Times New Roman" w:cs="Times New Roman"/>
          <w:szCs w:val="24"/>
        </w:rPr>
      </w:pPr>
    </w:p>
    <w:p w14:paraId="1BE12F98" w14:textId="77777777" w:rsidR="00D728F3" w:rsidRPr="00676F1F" w:rsidRDefault="00E72AF2" w:rsidP="00E72AF2">
      <w:pPr>
        <w:spacing w:after="0" w:line="240" w:lineRule="auto"/>
        <w:jc w:val="both"/>
        <w:rPr>
          <w:rFonts w:eastAsia="Times New Roman" w:cs="Times New Roman"/>
          <w:szCs w:val="24"/>
        </w:rPr>
      </w:pPr>
      <w:r w:rsidRPr="00676F1F">
        <w:rPr>
          <w:rFonts w:eastAsia="Times New Roman" w:cs="Times New Roman"/>
          <w:szCs w:val="24"/>
        </w:rPr>
        <w:t>Lai apliecinātu pieredzi</w:t>
      </w:r>
      <w:r w:rsidR="00D728F3" w:rsidRPr="00676F1F">
        <w:rPr>
          <w:rFonts w:eastAsia="Times New Roman" w:cs="Times New Roman"/>
          <w:szCs w:val="24"/>
        </w:rPr>
        <w:t>:</w:t>
      </w:r>
    </w:p>
    <w:p w14:paraId="24907770" w14:textId="38E8D240" w:rsidR="00E72AF2" w:rsidRPr="00676F1F" w:rsidRDefault="00E72AF2" w:rsidP="00D728F3">
      <w:pPr>
        <w:pStyle w:val="ListParagraph"/>
        <w:numPr>
          <w:ilvl w:val="0"/>
          <w:numId w:val="23"/>
        </w:numPr>
        <w:spacing w:after="0" w:line="240" w:lineRule="auto"/>
        <w:jc w:val="both"/>
        <w:rPr>
          <w:rFonts w:eastAsia="Times New Roman" w:cs="Times New Roman"/>
          <w:szCs w:val="24"/>
        </w:rPr>
      </w:pPr>
      <w:r w:rsidRPr="00676F1F">
        <w:rPr>
          <w:rFonts w:eastAsia="Times New Roman" w:cs="Times New Roman"/>
          <w:szCs w:val="24"/>
        </w:rPr>
        <w:t>tabulā norādīt informāciju par līgumiem, kas atbilst minētajai prasībai.</w:t>
      </w:r>
    </w:p>
    <w:p w14:paraId="1CF8739A" w14:textId="2777EADC" w:rsidR="00D728F3" w:rsidRPr="00676F1F" w:rsidRDefault="00D728F3" w:rsidP="00D728F3">
      <w:pPr>
        <w:pStyle w:val="ListParagraph"/>
        <w:numPr>
          <w:ilvl w:val="0"/>
          <w:numId w:val="23"/>
        </w:numPr>
        <w:spacing w:after="0" w:line="240" w:lineRule="auto"/>
        <w:jc w:val="both"/>
        <w:rPr>
          <w:rFonts w:eastAsia="Times New Roman" w:cs="Times New Roman"/>
          <w:szCs w:val="24"/>
        </w:rPr>
      </w:pPr>
      <w:r w:rsidRPr="00676F1F">
        <w:rPr>
          <w:b/>
          <w:szCs w:val="24"/>
        </w:rPr>
        <w:t xml:space="preserve">pievienot </w:t>
      </w:r>
      <w:r w:rsidRPr="00676F1F">
        <w:rPr>
          <w:b/>
          <w:szCs w:val="24"/>
          <w:u w:val="single"/>
        </w:rPr>
        <w:t>pasūtītāju</w:t>
      </w:r>
      <w:r w:rsidRPr="00676F1F">
        <w:rPr>
          <w:b/>
          <w:szCs w:val="24"/>
        </w:rPr>
        <w:t xml:space="preserve"> atsauksmes par vismaz 2 (divi) līgumiem, ar kuriem pretendents pamato savu pieredzi, izpildi, kurā norādīts pasūtītājs, darbu objekts (līguma nosaukums), veikto darbu raksturojums, un informācija par to, vai darbi veikti atbilstoši normatīvajiem aktiem un pienācīgi pabeigti.</w:t>
      </w:r>
    </w:p>
    <w:p w14:paraId="5542DA3B" w14:textId="35E98BA5" w:rsidR="00E72AF2" w:rsidRPr="00676F1F" w:rsidRDefault="00E72AF2" w:rsidP="00A01D8F">
      <w:pPr>
        <w:spacing w:after="0" w:line="240" w:lineRule="auto"/>
        <w:jc w:val="both"/>
        <w:rPr>
          <w:rFonts w:ascii="Calibri" w:eastAsia="Times New Roman" w:hAnsi="Calibri" w:cs="Times New Roman"/>
          <w:sz w:val="22"/>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524"/>
        <w:gridCol w:w="1506"/>
        <w:gridCol w:w="2109"/>
        <w:gridCol w:w="2235"/>
      </w:tblGrid>
      <w:tr w:rsidR="00E72AF2" w:rsidRPr="00676F1F" w14:paraId="7622D1D9" w14:textId="77777777" w:rsidTr="00E72AF2">
        <w:trPr>
          <w:trHeight w:val="1242"/>
          <w:jc w:val="center"/>
        </w:trPr>
        <w:tc>
          <w:tcPr>
            <w:tcW w:w="818" w:type="dxa"/>
            <w:tcBorders>
              <w:top w:val="single" w:sz="4" w:space="0" w:color="auto"/>
              <w:left w:val="single" w:sz="4" w:space="0" w:color="auto"/>
              <w:bottom w:val="single" w:sz="4" w:space="0" w:color="auto"/>
              <w:right w:val="single" w:sz="4" w:space="0" w:color="auto"/>
            </w:tcBorders>
            <w:vAlign w:val="center"/>
            <w:hideMark/>
          </w:tcPr>
          <w:p w14:paraId="00BADB69" w14:textId="77777777" w:rsidR="00E72AF2" w:rsidRPr="00676F1F" w:rsidRDefault="00E72AF2">
            <w:pPr>
              <w:spacing w:after="0" w:line="240" w:lineRule="auto"/>
              <w:jc w:val="center"/>
              <w:rPr>
                <w:rFonts w:eastAsia="Times New Roman" w:cs="Times New Roman"/>
                <w:b/>
                <w:szCs w:val="24"/>
              </w:rPr>
            </w:pPr>
            <w:r w:rsidRPr="00676F1F">
              <w:rPr>
                <w:rFonts w:eastAsia="Times New Roman" w:cs="Times New Roman"/>
                <w:b/>
                <w:szCs w:val="24"/>
              </w:rPr>
              <w:t>Nr. p.k.</w:t>
            </w:r>
          </w:p>
        </w:tc>
        <w:tc>
          <w:tcPr>
            <w:tcW w:w="2524" w:type="dxa"/>
            <w:tcBorders>
              <w:top w:val="single" w:sz="4" w:space="0" w:color="auto"/>
              <w:left w:val="single" w:sz="4" w:space="0" w:color="auto"/>
              <w:bottom w:val="single" w:sz="4" w:space="0" w:color="auto"/>
              <w:right w:val="single" w:sz="4" w:space="0" w:color="auto"/>
            </w:tcBorders>
            <w:vAlign w:val="center"/>
            <w:hideMark/>
          </w:tcPr>
          <w:p w14:paraId="1B7FF3AF" w14:textId="77777777" w:rsidR="00E72AF2" w:rsidRPr="00676F1F" w:rsidRDefault="00E72AF2">
            <w:pPr>
              <w:spacing w:after="0" w:line="240" w:lineRule="auto"/>
              <w:jc w:val="center"/>
              <w:rPr>
                <w:rFonts w:eastAsia="Times New Roman" w:cs="Times New Roman"/>
                <w:b/>
                <w:szCs w:val="24"/>
              </w:rPr>
            </w:pPr>
            <w:r w:rsidRPr="00676F1F">
              <w:rPr>
                <w:rFonts w:eastAsia="Times New Roman" w:cs="Times New Roman"/>
                <w:b/>
                <w:szCs w:val="24"/>
              </w:rPr>
              <w:t>Līguma darbības laiks (no – līdz), objekta nosaukums, adrese</w:t>
            </w:r>
          </w:p>
        </w:tc>
        <w:tc>
          <w:tcPr>
            <w:tcW w:w="1506" w:type="dxa"/>
            <w:tcBorders>
              <w:top w:val="single" w:sz="4" w:space="0" w:color="auto"/>
              <w:left w:val="single" w:sz="4" w:space="0" w:color="auto"/>
              <w:bottom w:val="single" w:sz="4" w:space="0" w:color="auto"/>
              <w:right w:val="single" w:sz="4" w:space="0" w:color="auto"/>
            </w:tcBorders>
            <w:vAlign w:val="center"/>
            <w:hideMark/>
          </w:tcPr>
          <w:p w14:paraId="16B43E52" w14:textId="77777777" w:rsidR="00E72AF2" w:rsidRPr="00676F1F" w:rsidRDefault="00E72AF2">
            <w:pPr>
              <w:spacing w:after="0" w:line="240" w:lineRule="auto"/>
              <w:jc w:val="center"/>
              <w:rPr>
                <w:rFonts w:eastAsia="Times New Roman" w:cs="Times New Roman"/>
                <w:b/>
                <w:szCs w:val="24"/>
              </w:rPr>
            </w:pPr>
            <w:r w:rsidRPr="00676F1F">
              <w:rPr>
                <w:rFonts w:eastAsia="Times New Roman" w:cs="Times New Roman"/>
                <w:b/>
                <w:szCs w:val="24"/>
              </w:rPr>
              <w:t xml:space="preserve">Līguma cena </w:t>
            </w:r>
            <w:proofErr w:type="spellStart"/>
            <w:r w:rsidRPr="00676F1F">
              <w:rPr>
                <w:rFonts w:eastAsia="Times New Roman" w:cs="Times New Roman"/>
                <w:b/>
                <w:i/>
                <w:szCs w:val="24"/>
              </w:rPr>
              <w:t>euro</w:t>
            </w:r>
            <w:proofErr w:type="spellEnd"/>
            <w:r w:rsidRPr="00676F1F">
              <w:rPr>
                <w:rFonts w:eastAsia="Times New Roman" w:cs="Times New Roman"/>
                <w:b/>
                <w:szCs w:val="24"/>
              </w:rPr>
              <w:t xml:space="preserve"> (bez PVN)</w:t>
            </w:r>
          </w:p>
        </w:tc>
        <w:tc>
          <w:tcPr>
            <w:tcW w:w="2109" w:type="dxa"/>
            <w:tcBorders>
              <w:top w:val="single" w:sz="4" w:space="0" w:color="auto"/>
              <w:left w:val="single" w:sz="4" w:space="0" w:color="auto"/>
              <w:bottom w:val="single" w:sz="4" w:space="0" w:color="auto"/>
              <w:right w:val="single" w:sz="4" w:space="0" w:color="auto"/>
            </w:tcBorders>
            <w:vAlign w:val="center"/>
            <w:hideMark/>
          </w:tcPr>
          <w:p w14:paraId="1BC7822E" w14:textId="278CAC93" w:rsidR="00E72AF2" w:rsidRPr="00676F1F" w:rsidRDefault="00E72AF2" w:rsidP="00B92CE1">
            <w:pPr>
              <w:spacing w:after="0" w:line="240" w:lineRule="auto"/>
              <w:jc w:val="center"/>
              <w:rPr>
                <w:rFonts w:eastAsia="Times New Roman" w:cs="Times New Roman"/>
                <w:b/>
                <w:szCs w:val="24"/>
              </w:rPr>
            </w:pPr>
            <w:r w:rsidRPr="00676F1F">
              <w:rPr>
                <w:rFonts w:eastAsia="Times New Roman" w:cs="Times New Roman"/>
                <w:b/>
                <w:szCs w:val="24"/>
              </w:rPr>
              <w:t>Līguma ietvaros veikto darbu apraksts</w:t>
            </w:r>
          </w:p>
        </w:tc>
        <w:tc>
          <w:tcPr>
            <w:tcW w:w="2235" w:type="dxa"/>
            <w:tcBorders>
              <w:top w:val="single" w:sz="4" w:space="0" w:color="auto"/>
              <w:left w:val="single" w:sz="4" w:space="0" w:color="auto"/>
              <w:bottom w:val="single" w:sz="4" w:space="0" w:color="auto"/>
              <w:right w:val="single" w:sz="4" w:space="0" w:color="auto"/>
            </w:tcBorders>
            <w:vAlign w:val="center"/>
            <w:hideMark/>
          </w:tcPr>
          <w:p w14:paraId="4FD9EB40" w14:textId="77777777" w:rsidR="00E72AF2" w:rsidRPr="00676F1F" w:rsidRDefault="00E72AF2">
            <w:pPr>
              <w:spacing w:after="0" w:line="240" w:lineRule="auto"/>
              <w:jc w:val="center"/>
              <w:rPr>
                <w:rFonts w:eastAsia="Times New Roman" w:cs="Times New Roman"/>
                <w:b/>
                <w:szCs w:val="24"/>
              </w:rPr>
            </w:pPr>
            <w:r w:rsidRPr="00676F1F">
              <w:rPr>
                <w:rFonts w:eastAsia="Times New Roman" w:cs="Times New Roman"/>
                <w:b/>
                <w:szCs w:val="24"/>
              </w:rPr>
              <w:t>Pasūtītājs, kontaktpersona, tālrunis</w:t>
            </w:r>
          </w:p>
        </w:tc>
      </w:tr>
      <w:tr w:rsidR="00E72AF2" w:rsidRPr="00676F1F" w14:paraId="5ED9CF93" w14:textId="77777777" w:rsidTr="00E72AF2">
        <w:trPr>
          <w:trHeight w:val="293"/>
          <w:jc w:val="center"/>
        </w:trPr>
        <w:tc>
          <w:tcPr>
            <w:tcW w:w="818" w:type="dxa"/>
            <w:tcBorders>
              <w:top w:val="single" w:sz="4" w:space="0" w:color="auto"/>
              <w:left w:val="single" w:sz="4" w:space="0" w:color="auto"/>
              <w:bottom w:val="single" w:sz="4" w:space="0" w:color="auto"/>
              <w:right w:val="single" w:sz="4" w:space="0" w:color="auto"/>
            </w:tcBorders>
            <w:hideMark/>
          </w:tcPr>
          <w:p w14:paraId="30D96107" w14:textId="77777777" w:rsidR="00E72AF2" w:rsidRPr="00676F1F" w:rsidRDefault="00E72AF2">
            <w:pPr>
              <w:spacing w:after="0" w:line="240" w:lineRule="auto"/>
              <w:jc w:val="center"/>
              <w:rPr>
                <w:rFonts w:eastAsia="Times New Roman" w:cs="Times New Roman"/>
                <w:szCs w:val="24"/>
              </w:rPr>
            </w:pPr>
            <w:r w:rsidRPr="00676F1F">
              <w:rPr>
                <w:rFonts w:eastAsia="Times New Roman" w:cs="Times New Roman"/>
                <w:szCs w:val="24"/>
              </w:rPr>
              <w:t>1</w:t>
            </w:r>
          </w:p>
        </w:tc>
        <w:tc>
          <w:tcPr>
            <w:tcW w:w="2524" w:type="dxa"/>
            <w:tcBorders>
              <w:top w:val="single" w:sz="4" w:space="0" w:color="auto"/>
              <w:left w:val="single" w:sz="4" w:space="0" w:color="auto"/>
              <w:bottom w:val="single" w:sz="4" w:space="0" w:color="auto"/>
              <w:right w:val="single" w:sz="4" w:space="0" w:color="auto"/>
            </w:tcBorders>
          </w:tcPr>
          <w:p w14:paraId="1E6C124D" w14:textId="77777777" w:rsidR="00E72AF2" w:rsidRPr="00676F1F" w:rsidRDefault="00E72AF2">
            <w:pPr>
              <w:spacing w:after="0" w:line="240" w:lineRule="auto"/>
              <w:jc w:val="both"/>
              <w:rPr>
                <w:rFonts w:eastAsia="Times New Roman" w:cs="Times New Roman"/>
                <w:szCs w:val="24"/>
              </w:rPr>
            </w:pPr>
          </w:p>
        </w:tc>
        <w:tc>
          <w:tcPr>
            <w:tcW w:w="1506" w:type="dxa"/>
            <w:tcBorders>
              <w:top w:val="single" w:sz="4" w:space="0" w:color="auto"/>
              <w:left w:val="single" w:sz="4" w:space="0" w:color="auto"/>
              <w:bottom w:val="single" w:sz="4" w:space="0" w:color="auto"/>
              <w:right w:val="single" w:sz="4" w:space="0" w:color="auto"/>
            </w:tcBorders>
          </w:tcPr>
          <w:p w14:paraId="3306D5C3" w14:textId="77777777" w:rsidR="00E72AF2" w:rsidRPr="00676F1F" w:rsidRDefault="00E72AF2">
            <w:pPr>
              <w:spacing w:after="0" w:line="240" w:lineRule="auto"/>
              <w:jc w:val="both"/>
              <w:rPr>
                <w:rFonts w:eastAsia="Times New Roman" w:cs="Times New Roman"/>
                <w:szCs w:val="24"/>
              </w:rPr>
            </w:pPr>
          </w:p>
        </w:tc>
        <w:tc>
          <w:tcPr>
            <w:tcW w:w="2109" w:type="dxa"/>
            <w:tcBorders>
              <w:top w:val="single" w:sz="4" w:space="0" w:color="auto"/>
              <w:left w:val="single" w:sz="4" w:space="0" w:color="auto"/>
              <w:bottom w:val="single" w:sz="4" w:space="0" w:color="auto"/>
              <w:right w:val="single" w:sz="4" w:space="0" w:color="auto"/>
            </w:tcBorders>
          </w:tcPr>
          <w:p w14:paraId="28435FC0" w14:textId="77777777" w:rsidR="00E72AF2" w:rsidRPr="00676F1F" w:rsidRDefault="00E72AF2">
            <w:pPr>
              <w:spacing w:after="0" w:line="240" w:lineRule="auto"/>
              <w:jc w:val="both"/>
              <w:rPr>
                <w:rFonts w:eastAsia="Times New Roman" w:cs="Times New Roman"/>
                <w:szCs w:val="24"/>
              </w:rPr>
            </w:pPr>
          </w:p>
        </w:tc>
        <w:tc>
          <w:tcPr>
            <w:tcW w:w="2235" w:type="dxa"/>
            <w:tcBorders>
              <w:top w:val="single" w:sz="4" w:space="0" w:color="auto"/>
              <w:left w:val="single" w:sz="4" w:space="0" w:color="auto"/>
              <w:bottom w:val="single" w:sz="4" w:space="0" w:color="auto"/>
              <w:right w:val="single" w:sz="4" w:space="0" w:color="auto"/>
            </w:tcBorders>
          </w:tcPr>
          <w:p w14:paraId="3BBD0E49" w14:textId="77777777" w:rsidR="00E72AF2" w:rsidRPr="00676F1F" w:rsidRDefault="00E72AF2">
            <w:pPr>
              <w:spacing w:after="0" w:line="240" w:lineRule="auto"/>
              <w:jc w:val="both"/>
              <w:rPr>
                <w:rFonts w:eastAsia="Times New Roman" w:cs="Times New Roman"/>
                <w:szCs w:val="24"/>
              </w:rPr>
            </w:pPr>
          </w:p>
        </w:tc>
      </w:tr>
      <w:tr w:rsidR="00E72AF2" w:rsidRPr="00676F1F" w14:paraId="23088EA2" w14:textId="77777777" w:rsidTr="00E72AF2">
        <w:trPr>
          <w:trHeight w:val="293"/>
          <w:jc w:val="center"/>
        </w:trPr>
        <w:tc>
          <w:tcPr>
            <w:tcW w:w="818" w:type="dxa"/>
            <w:tcBorders>
              <w:top w:val="single" w:sz="4" w:space="0" w:color="auto"/>
              <w:left w:val="single" w:sz="4" w:space="0" w:color="auto"/>
              <w:bottom w:val="single" w:sz="4" w:space="0" w:color="auto"/>
              <w:right w:val="single" w:sz="4" w:space="0" w:color="auto"/>
            </w:tcBorders>
            <w:hideMark/>
          </w:tcPr>
          <w:p w14:paraId="64FD1810" w14:textId="77777777" w:rsidR="00E72AF2" w:rsidRPr="00676F1F" w:rsidRDefault="00E72AF2">
            <w:pPr>
              <w:spacing w:after="0" w:line="240" w:lineRule="auto"/>
              <w:jc w:val="center"/>
              <w:rPr>
                <w:rFonts w:eastAsia="Times New Roman" w:cs="Times New Roman"/>
                <w:szCs w:val="24"/>
              </w:rPr>
            </w:pPr>
            <w:r w:rsidRPr="00676F1F">
              <w:rPr>
                <w:rFonts w:eastAsia="Times New Roman" w:cs="Times New Roman"/>
                <w:szCs w:val="24"/>
              </w:rPr>
              <w:t>2</w:t>
            </w:r>
          </w:p>
        </w:tc>
        <w:tc>
          <w:tcPr>
            <w:tcW w:w="2524" w:type="dxa"/>
            <w:tcBorders>
              <w:top w:val="single" w:sz="4" w:space="0" w:color="auto"/>
              <w:left w:val="single" w:sz="4" w:space="0" w:color="auto"/>
              <w:bottom w:val="single" w:sz="4" w:space="0" w:color="auto"/>
              <w:right w:val="single" w:sz="4" w:space="0" w:color="auto"/>
            </w:tcBorders>
          </w:tcPr>
          <w:p w14:paraId="5C90F999" w14:textId="77777777" w:rsidR="00E72AF2" w:rsidRPr="00676F1F" w:rsidRDefault="00E72AF2">
            <w:pPr>
              <w:spacing w:after="0" w:line="240" w:lineRule="auto"/>
              <w:jc w:val="both"/>
              <w:rPr>
                <w:rFonts w:eastAsia="Times New Roman" w:cs="Times New Roman"/>
                <w:szCs w:val="24"/>
              </w:rPr>
            </w:pPr>
          </w:p>
        </w:tc>
        <w:tc>
          <w:tcPr>
            <w:tcW w:w="1506" w:type="dxa"/>
            <w:tcBorders>
              <w:top w:val="single" w:sz="4" w:space="0" w:color="auto"/>
              <w:left w:val="single" w:sz="4" w:space="0" w:color="auto"/>
              <w:bottom w:val="single" w:sz="4" w:space="0" w:color="auto"/>
              <w:right w:val="single" w:sz="4" w:space="0" w:color="auto"/>
            </w:tcBorders>
          </w:tcPr>
          <w:p w14:paraId="40C44FFA" w14:textId="77777777" w:rsidR="00E72AF2" w:rsidRPr="00676F1F" w:rsidRDefault="00E72AF2">
            <w:pPr>
              <w:spacing w:after="0" w:line="240" w:lineRule="auto"/>
              <w:jc w:val="both"/>
              <w:rPr>
                <w:rFonts w:eastAsia="Times New Roman" w:cs="Times New Roman"/>
                <w:szCs w:val="24"/>
              </w:rPr>
            </w:pPr>
          </w:p>
        </w:tc>
        <w:tc>
          <w:tcPr>
            <w:tcW w:w="2109" w:type="dxa"/>
            <w:tcBorders>
              <w:top w:val="single" w:sz="4" w:space="0" w:color="auto"/>
              <w:left w:val="single" w:sz="4" w:space="0" w:color="auto"/>
              <w:bottom w:val="single" w:sz="4" w:space="0" w:color="auto"/>
              <w:right w:val="single" w:sz="4" w:space="0" w:color="auto"/>
            </w:tcBorders>
          </w:tcPr>
          <w:p w14:paraId="463D0B27" w14:textId="77777777" w:rsidR="00E72AF2" w:rsidRPr="00676F1F" w:rsidRDefault="00E72AF2">
            <w:pPr>
              <w:spacing w:after="0" w:line="240" w:lineRule="auto"/>
              <w:jc w:val="both"/>
              <w:rPr>
                <w:rFonts w:eastAsia="Times New Roman" w:cs="Times New Roman"/>
                <w:szCs w:val="24"/>
              </w:rPr>
            </w:pPr>
          </w:p>
        </w:tc>
        <w:tc>
          <w:tcPr>
            <w:tcW w:w="2235" w:type="dxa"/>
            <w:tcBorders>
              <w:top w:val="single" w:sz="4" w:space="0" w:color="auto"/>
              <w:left w:val="single" w:sz="4" w:space="0" w:color="auto"/>
              <w:bottom w:val="single" w:sz="4" w:space="0" w:color="auto"/>
              <w:right w:val="single" w:sz="4" w:space="0" w:color="auto"/>
            </w:tcBorders>
          </w:tcPr>
          <w:p w14:paraId="2EE1AF23" w14:textId="77777777" w:rsidR="00E72AF2" w:rsidRPr="00676F1F" w:rsidRDefault="00E72AF2">
            <w:pPr>
              <w:spacing w:after="0" w:line="240" w:lineRule="auto"/>
              <w:jc w:val="both"/>
              <w:rPr>
                <w:rFonts w:eastAsia="Times New Roman" w:cs="Times New Roman"/>
                <w:szCs w:val="24"/>
              </w:rPr>
            </w:pPr>
          </w:p>
        </w:tc>
      </w:tr>
    </w:tbl>
    <w:p w14:paraId="27C2A7D4" w14:textId="77777777" w:rsidR="006F7F3E" w:rsidRDefault="006F7F3E" w:rsidP="006F7F3E">
      <w:pPr>
        <w:spacing w:after="0" w:line="240" w:lineRule="auto"/>
        <w:jc w:val="both"/>
        <w:rPr>
          <w:szCs w:val="24"/>
        </w:rPr>
      </w:pPr>
    </w:p>
    <w:p w14:paraId="6AEACD80" w14:textId="77777777" w:rsidR="001134E2" w:rsidRPr="007A7927" w:rsidRDefault="001134E2" w:rsidP="007A7927">
      <w:pPr>
        <w:spacing w:after="0" w:line="240" w:lineRule="auto"/>
        <w:rPr>
          <w:rFonts w:eastAsia="Times New Roman" w:cs="Times New Roman"/>
          <w:szCs w:val="24"/>
        </w:rPr>
      </w:pPr>
    </w:p>
    <w:p w14:paraId="267E5390" w14:textId="77777777" w:rsidR="007A7927" w:rsidRPr="007A7927" w:rsidRDefault="007A7927" w:rsidP="004E75B4">
      <w:pPr>
        <w:numPr>
          <w:ilvl w:val="0"/>
          <w:numId w:val="3"/>
        </w:numPr>
        <w:tabs>
          <w:tab w:val="clear" w:pos="360"/>
          <w:tab w:val="num" w:pos="567"/>
        </w:tabs>
        <w:spacing w:after="0" w:line="240" w:lineRule="auto"/>
        <w:ind w:left="567" w:hanging="567"/>
        <w:rPr>
          <w:rFonts w:eastAsia="Times New Roman" w:cs="Times New Roman"/>
          <w:b/>
          <w:szCs w:val="24"/>
          <w:u w:val="single"/>
        </w:rPr>
      </w:pPr>
      <w:r w:rsidRPr="007A7927">
        <w:rPr>
          <w:rFonts w:eastAsia="Times New Roman" w:cs="Times New Roman"/>
          <w:b/>
          <w:szCs w:val="24"/>
          <w:u w:val="single"/>
        </w:rPr>
        <w:t>Personāla pieredze</w:t>
      </w:r>
    </w:p>
    <w:p w14:paraId="575884D1" w14:textId="77777777" w:rsidR="007A7927" w:rsidRPr="007A7927" w:rsidRDefault="007A7927" w:rsidP="007A7927">
      <w:pPr>
        <w:spacing w:after="0" w:line="240" w:lineRule="auto"/>
        <w:jc w:val="both"/>
        <w:rPr>
          <w:rFonts w:eastAsia="Times New Roman" w:cs="Times New Roman"/>
          <w:szCs w:val="24"/>
        </w:rPr>
      </w:pPr>
      <w:r w:rsidRPr="007A7927">
        <w:rPr>
          <w:rFonts w:eastAsia="Times New Roman" w:cs="Times New Roman"/>
          <w:szCs w:val="24"/>
        </w:rPr>
        <w:t>Informāciju, kas raksturo šajā punktā prasīto personālu, ierakstīt zemāk dotajās tabulā, aizpildot visas ailes un pievienot attiecīgās personas parakstītu apliecinājumu par gatavību piedalīties būvdarbu veikšanā.</w:t>
      </w:r>
    </w:p>
    <w:p w14:paraId="79EC2708" w14:textId="77777777" w:rsidR="007A7927" w:rsidRPr="007A7927" w:rsidRDefault="007A7927" w:rsidP="007A7927">
      <w:pPr>
        <w:spacing w:after="0" w:line="240" w:lineRule="auto"/>
        <w:jc w:val="both"/>
        <w:rPr>
          <w:rFonts w:eastAsia="Times New Roman" w:cs="Times New Roman"/>
          <w:szCs w:val="24"/>
        </w:rPr>
      </w:pPr>
    </w:p>
    <w:p w14:paraId="73A24754" w14:textId="77777777" w:rsidR="007A7927" w:rsidRPr="007A7927" w:rsidRDefault="00F7416B" w:rsidP="00175A24">
      <w:pPr>
        <w:spacing w:after="0" w:line="240" w:lineRule="auto"/>
        <w:rPr>
          <w:rFonts w:eastAsia="Times New Roman" w:cs="Times New Roman"/>
          <w:b/>
          <w:szCs w:val="24"/>
        </w:rPr>
      </w:pPr>
      <w:r>
        <w:rPr>
          <w:rFonts w:eastAsia="Times New Roman" w:cs="Times New Roman"/>
          <w:b/>
          <w:szCs w:val="24"/>
        </w:rPr>
        <w:t xml:space="preserve">2.1. </w:t>
      </w:r>
      <w:r w:rsidR="00175A24">
        <w:rPr>
          <w:rFonts w:eastAsia="Times New Roman" w:cs="Times New Roman"/>
          <w:b/>
          <w:szCs w:val="24"/>
        </w:rPr>
        <w:t>Prasības darbu izpildei p</w:t>
      </w:r>
      <w:r w:rsidR="007A7927" w:rsidRPr="007A7927">
        <w:rPr>
          <w:rFonts w:eastAsia="Times New Roman" w:cs="Times New Roman"/>
          <w:b/>
          <w:szCs w:val="24"/>
        </w:rPr>
        <w:t>retendenta piedāvātajam</w:t>
      </w:r>
      <w:r w:rsidR="007A7927" w:rsidRPr="007A7927">
        <w:rPr>
          <w:rFonts w:eastAsia="Times New Roman" w:cs="Times New Roman"/>
          <w:szCs w:val="24"/>
        </w:rPr>
        <w:t xml:space="preserve"> </w:t>
      </w:r>
      <w:r w:rsidR="007A7927" w:rsidRPr="007A7927">
        <w:rPr>
          <w:rFonts w:eastAsia="Times New Roman" w:cs="Times New Roman"/>
          <w:b/>
          <w:szCs w:val="24"/>
        </w:rPr>
        <w:t>būvdarbu vadītājam:</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7A7927" w:rsidRPr="007A7927" w14:paraId="4F143E0B" w14:textId="77777777" w:rsidTr="00175A24">
        <w:tc>
          <w:tcPr>
            <w:tcW w:w="9469" w:type="dxa"/>
            <w:tcBorders>
              <w:top w:val="single" w:sz="4" w:space="0" w:color="auto"/>
              <w:left w:val="single" w:sz="4" w:space="0" w:color="auto"/>
              <w:bottom w:val="single" w:sz="4" w:space="0" w:color="auto"/>
              <w:right w:val="single" w:sz="4" w:space="0" w:color="auto"/>
            </w:tcBorders>
            <w:hideMark/>
          </w:tcPr>
          <w:p w14:paraId="3397513C" w14:textId="2B02E653" w:rsidR="007A7927" w:rsidRPr="00D70B9D" w:rsidRDefault="00F7416B" w:rsidP="00530CD2">
            <w:pPr>
              <w:spacing w:after="0" w:line="240" w:lineRule="auto"/>
              <w:rPr>
                <w:rFonts w:eastAsia="Times New Roman" w:cs="Times New Roman"/>
                <w:szCs w:val="24"/>
                <w:highlight w:val="yellow"/>
              </w:rPr>
            </w:pPr>
            <w:r w:rsidRPr="00530CD2">
              <w:rPr>
                <w:rFonts w:eastAsia="Times New Roman" w:cs="Times New Roman"/>
                <w:szCs w:val="24"/>
              </w:rPr>
              <w:t xml:space="preserve">2.1.1. </w:t>
            </w:r>
            <w:r w:rsidR="007A7927" w:rsidRPr="00530CD2">
              <w:rPr>
                <w:rFonts w:eastAsia="Times New Roman" w:cs="Times New Roman"/>
                <w:szCs w:val="24"/>
              </w:rPr>
              <w:t xml:space="preserve">Sertificēts </w:t>
            </w:r>
            <w:r w:rsidR="00530CD2" w:rsidRPr="00530CD2">
              <w:rPr>
                <w:rFonts w:eastAsia="Times New Roman" w:cs="Times New Roman"/>
                <w:szCs w:val="24"/>
              </w:rPr>
              <w:t>ēku būvdarbu</w:t>
            </w:r>
            <w:r w:rsidR="007A7927" w:rsidRPr="00530CD2">
              <w:rPr>
                <w:rFonts w:eastAsia="Times New Roman" w:cs="Times New Roman"/>
                <w:szCs w:val="24"/>
              </w:rPr>
              <w:t xml:space="preserve"> vadīšanā. </w:t>
            </w:r>
          </w:p>
        </w:tc>
      </w:tr>
      <w:tr w:rsidR="007A7927" w:rsidRPr="007A7927" w14:paraId="5FD36179" w14:textId="77777777" w:rsidTr="00175A24">
        <w:tc>
          <w:tcPr>
            <w:tcW w:w="9469" w:type="dxa"/>
            <w:tcBorders>
              <w:top w:val="single" w:sz="4" w:space="0" w:color="auto"/>
              <w:left w:val="single" w:sz="4" w:space="0" w:color="auto"/>
              <w:bottom w:val="single" w:sz="4" w:space="0" w:color="auto"/>
              <w:right w:val="single" w:sz="4" w:space="0" w:color="auto"/>
            </w:tcBorders>
            <w:hideMark/>
          </w:tcPr>
          <w:p w14:paraId="569CFE44" w14:textId="58A78705" w:rsidR="007A7927" w:rsidRPr="00D70B9D" w:rsidRDefault="00F7416B" w:rsidP="009A6730">
            <w:pPr>
              <w:spacing w:after="0" w:line="240" w:lineRule="auto"/>
              <w:jc w:val="both"/>
              <w:rPr>
                <w:rFonts w:eastAsia="Times New Roman" w:cs="Times New Roman"/>
                <w:szCs w:val="24"/>
                <w:highlight w:val="yellow"/>
              </w:rPr>
            </w:pPr>
            <w:r w:rsidRPr="00692622">
              <w:rPr>
                <w:rFonts w:eastAsia="Times New Roman" w:cs="Times New Roman"/>
                <w:szCs w:val="24"/>
              </w:rPr>
              <w:t xml:space="preserve">2.1.2. </w:t>
            </w:r>
            <w:r w:rsidR="004B65A2" w:rsidRPr="001C6FDC">
              <w:rPr>
                <w:szCs w:val="24"/>
              </w:rPr>
              <w:t xml:space="preserve">Iepriekšējo piecu gadu laikā </w:t>
            </w:r>
            <w:r w:rsidR="004B65A2" w:rsidRPr="001C6FDC">
              <w:rPr>
                <w:bCs/>
                <w:szCs w:val="24"/>
              </w:rPr>
              <w:t>(</w:t>
            </w:r>
            <w:r w:rsidR="004B65A2" w:rsidRPr="001C6FDC">
              <w:rPr>
                <w:szCs w:val="24"/>
              </w:rPr>
              <w:t>no 2011.gada līdz šī iepirkuma piedāvājumu iesniegšanas termiņa beigām) būvdarbu vadītāja</w:t>
            </w:r>
            <w:r w:rsidR="004B65A2" w:rsidRPr="001C6FDC">
              <w:rPr>
                <w:b/>
                <w:szCs w:val="24"/>
              </w:rPr>
              <w:t xml:space="preserve"> </w:t>
            </w:r>
            <w:r w:rsidR="004B65A2" w:rsidRPr="001C6FDC">
              <w:rPr>
                <w:szCs w:val="24"/>
              </w:rPr>
              <w:t xml:space="preserve">pieredze vismaz divos pabeigtos objektos, kuros veikti </w:t>
            </w:r>
            <w:r w:rsidR="004B65A2" w:rsidRPr="001C6FDC">
              <w:rPr>
                <w:b/>
                <w:szCs w:val="24"/>
                <w:u w:val="single"/>
              </w:rPr>
              <w:t xml:space="preserve">publisku </w:t>
            </w:r>
            <w:r w:rsidR="004B65A2">
              <w:rPr>
                <w:b/>
                <w:szCs w:val="24"/>
                <w:u w:val="single"/>
              </w:rPr>
              <w:t>būvju</w:t>
            </w:r>
            <w:r w:rsidR="004B65A2" w:rsidRPr="001C6FDC">
              <w:rPr>
                <w:szCs w:val="24"/>
              </w:rPr>
              <w:t xml:space="preserve"> </w:t>
            </w:r>
            <w:r w:rsidR="004B65A2">
              <w:rPr>
                <w:szCs w:val="24"/>
              </w:rPr>
              <w:t>(atbilstoši LBN 208-15) būvdarbi</w:t>
            </w:r>
            <w:r w:rsidR="00002519">
              <w:rPr>
                <w:szCs w:val="24"/>
              </w:rPr>
              <w:t xml:space="preserve"> </w:t>
            </w:r>
            <w:r w:rsidR="004B65A2" w:rsidRPr="001C6FDC">
              <w:rPr>
                <w:szCs w:val="24"/>
              </w:rPr>
              <w:t>un katra objekta būvdarbu kopējā vērtība bez PVN ir ne mazāka par pretendenta piedāvāto līgumcenu bez PVN</w:t>
            </w:r>
            <w:r w:rsidR="007A7927" w:rsidRPr="00692622">
              <w:rPr>
                <w:rFonts w:eastAsia="Times New Roman" w:cs="Times New Roman"/>
                <w:szCs w:val="24"/>
              </w:rPr>
              <w:t>.</w:t>
            </w:r>
          </w:p>
        </w:tc>
      </w:tr>
    </w:tbl>
    <w:p w14:paraId="4B4F58F1" w14:textId="77777777" w:rsidR="007A7927" w:rsidRPr="007A7927" w:rsidRDefault="007A7927" w:rsidP="007A7927">
      <w:pPr>
        <w:spacing w:after="0" w:line="240" w:lineRule="auto"/>
        <w:jc w:val="both"/>
        <w:rPr>
          <w:rFonts w:eastAsia="Times New Roman" w:cs="Times New Roman"/>
          <w:szCs w:val="24"/>
        </w:rPr>
      </w:pPr>
    </w:p>
    <w:p w14:paraId="3E13E44D" w14:textId="77777777" w:rsidR="007A7927" w:rsidRPr="007A7927" w:rsidRDefault="007A7927" w:rsidP="007A7927">
      <w:pPr>
        <w:spacing w:after="0" w:line="240" w:lineRule="auto"/>
        <w:jc w:val="both"/>
        <w:rPr>
          <w:rFonts w:eastAsia="Times New Roman" w:cs="Times New Roman"/>
          <w:szCs w:val="24"/>
        </w:rPr>
      </w:pPr>
      <w:r w:rsidRPr="007A7927">
        <w:rPr>
          <w:rFonts w:eastAsia="Times New Roman" w:cs="Times New Roman"/>
          <w:szCs w:val="24"/>
        </w:rPr>
        <w:t>Iesniedzamā informācija par būvdarbu vadītāju: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2784"/>
        <w:gridCol w:w="3579"/>
      </w:tblGrid>
      <w:tr w:rsidR="007A7927" w:rsidRPr="007A7927" w14:paraId="7D6F78B9" w14:textId="77777777" w:rsidTr="00226720">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2A3425" w14:textId="77777777" w:rsidR="007A7927" w:rsidRPr="007A7927" w:rsidRDefault="007A7927" w:rsidP="007A7927">
            <w:pPr>
              <w:spacing w:after="0" w:line="240" w:lineRule="auto"/>
              <w:jc w:val="center"/>
              <w:rPr>
                <w:rFonts w:eastAsia="Times New Roman" w:cs="Times New Roman"/>
                <w:b/>
                <w:szCs w:val="24"/>
              </w:rPr>
            </w:pPr>
            <w:r w:rsidRPr="007A7927">
              <w:rPr>
                <w:rFonts w:eastAsia="Times New Roman" w:cs="Times New Roman"/>
                <w:b/>
                <w:szCs w:val="24"/>
              </w:rPr>
              <w:t>Vārds, uzvārds</w:t>
            </w:r>
          </w:p>
        </w:tc>
        <w:tc>
          <w:tcPr>
            <w:tcW w:w="278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1F1E93" w14:textId="77777777" w:rsidR="007A7927" w:rsidRPr="007A7927" w:rsidRDefault="007A7927" w:rsidP="007A7927">
            <w:pPr>
              <w:spacing w:after="0" w:line="240" w:lineRule="auto"/>
              <w:jc w:val="center"/>
              <w:rPr>
                <w:rFonts w:eastAsia="Times New Roman" w:cs="Times New Roman"/>
                <w:b/>
                <w:szCs w:val="24"/>
              </w:rPr>
            </w:pPr>
            <w:r w:rsidRPr="007A7927">
              <w:rPr>
                <w:rFonts w:eastAsia="Times New Roman" w:cs="Times New Roman"/>
                <w:b/>
                <w:szCs w:val="24"/>
              </w:rPr>
              <w:t>Specialitāte</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6E4AA8B" w14:textId="77777777" w:rsidR="007A7927" w:rsidRPr="007A7927" w:rsidRDefault="007A7927" w:rsidP="007A7927">
            <w:pPr>
              <w:spacing w:after="0" w:line="240" w:lineRule="auto"/>
              <w:jc w:val="center"/>
              <w:rPr>
                <w:rFonts w:eastAsia="Times New Roman" w:cs="Times New Roman"/>
                <w:b/>
                <w:szCs w:val="24"/>
              </w:rPr>
            </w:pPr>
            <w:r w:rsidRPr="007A7927">
              <w:rPr>
                <w:rFonts w:eastAsia="Times New Roman" w:cs="Times New Roman"/>
                <w:b/>
                <w:szCs w:val="24"/>
              </w:rPr>
              <w:t>Kompetenci apliecinoša dokumenta nosaukums, izdošanas dat., Nr.</w:t>
            </w:r>
          </w:p>
        </w:tc>
      </w:tr>
      <w:tr w:rsidR="007A7927" w:rsidRPr="007A7927" w14:paraId="672CAC04" w14:textId="77777777" w:rsidTr="00226720">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F3F3F3"/>
          </w:tcPr>
          <w:p w14:paraId="3877566E" w14:textId="77777777" w:rsidR="007A7927" w:rsidRPr="007A7927" w:rsidRDefault="007A7927" w:rsidP="007A7927">
            <w:pPr>
              <w:spacing w:after="0" w:line="240" w:lineRule="auto"/>
              <w:jc w:val="both"/>
              <w:rPr>
                <w:rFonts w:eastAsia="Times New Roman" w:cs="Times New Roman"/>
                <w:b/>
                <w:szCs w:val="24"/>
              </w:rPr>
            </w:pPr>
          </w:p>
        </w:tc>
        <w:tc>
          <w:tcPr>
            <w:tcW w:w="2784" w:type="dxa"/>
            <w:tcBorders>
              <w:top w:val="single" w:sz="4" w:space="0" w:color="auto"/>
              <w:left w:val="single" w:sz="4" w:space="0" w:color="auto"/>
              <w:bottom w:val="single" w:sz="4" w:space="0" w:color="auto"/>
              <w:right w:val="single" w:sz="4" w:space="0" w:color="auto"/>
            </w:tcBorders>
            <w:shd w:val="clear" w:color="auto" w:fill="F3F3F3"/>
          </w:tcPr>
          <w:p w14:paraId="553B924D" w14:textId="77777777" w:rsidR="007A7927" w:rsidRPr="007A7927" w:rsidRDefault="007A7927" w:rsidP="007A7927">
            <w:pPr>
              <w:spacing w:after="0" w:line="240" w:lineRule="auto"/>
              <w:jc w:val="both"/>
              <w:rPr>
                <w:rFonts w:eastAsia="Times New Roman" w:cs="Times New Roman"/>
                <w:b/>
                <w:szCs w:val="24"/>
              </w:rPr>
            </w:pPr>
          </w:p>
        </w:tc>
        <w:tc>
          <w:tcPr>
            <w:tcW w:w="3579" w:type="dxa"/>
            <w:tcBorders>
              <w:top w:val="single" w:sz="4" w:space="0" w:color="auto"/>
              <w:left w:val="single" w:sz="4" w:space="0" w:color="auto"/>
              <w:bottom w:val="single" w:sz="4" w:space="0" w:color="auto"/>
              <w:right w:val="single" w:sz="4" w:space="0" w:color="auto"/>
            </w:tcBorders>
            <w:shd w:val="clear" w:color="auto" w:fill="F3F3F3"/>
          </w:tcPr>
          <w:p w14:paraId="696873BB" w14:textId="77777777" w:rsidR="007A7927" w:rsidRPr="007A7927" w:rsidRDefault="007A7927" w:rsidP="007A7927">
            <w:pPr>
              <w:spacing w:after="0" w:line="240" w:lineRule="auto"/>
              <w:jc w:val="both"/>
              <w:rPr>
                <w:rFonts w:eastAsia="Times New Roman" w:cs="Times New Roman"/>
                <w:b/>
                <w:szCs w:val="24"/>
              </w:rPr>
            </w:pPr>
          </w:p>
        </w:tc>
      </w:tr>
    </w:tbl>
    <w:p w14:paraId="37D0028D" w14:textId="77777777" w:rsidR="007A7927" w:rsidRPr="007A7927" w:rsidRDefault="007A7927" w:rsidP="007A7927">
      <w:pPr>
        <w:spacing w:after="0" w:line="240" w:lineRule="auto"/>
        <w:ind w:left="60"/>
        <w:jc w:val="both"/>
        <w:rPr>
          <w:rFonts w:eastAsia="Times New Roman" w:cs="Times New Roman"/>
          <w:szCs w:val="24"/>
        </w:rPr>
      </w:pPr>
    </w:p>
    <w:p w14:paraId="41FEA0AE" w14:textId="77777777" w:rsidR="007A7927" w:rsidRPr="007A7927" w:rsidRDefault="007A7927" w:rsidP="007A7927">
      <w:pPr>
        <w:spacing w:after="0" w:line="240" w:lineRule="auto"/>
        <w:jc w:val="both"/>
        <w:rPr>
          <w:rFonts w:eastAsia="Times New Roman" w:cs="Times New Roman"/>
          <w:szCs w:val="24"/>
        </w:rPr>
      </w:pPr>
      <w:r w:rsidRPr="007A7927">
        <w:rPr>
          <w:rFonts w:eastAsia="Times New Roman" w:cs="Times New Roman"/>
          <w:szCs w:val="24"/>
        </w:rPr>
        <w:lastRenderedPageBreak/>
        <w:t>Lai apliecinātu pieredzi un 2.1.2.</w:t>
      </w:r>
      <w:r w:rsidR="00F7416B">
        <w:rPr>
          <w:rFonts w:eastAsia="Times New Roman" w:cs="Times New Roman"/>
          <w:szCs w:val="24"/>
        </w:rPr>
        <w:t>apakš</w:t>
      </w:r>
      <w:r w:rsidRPr="007A7927">
        <w:rPr>
          <w:rFonts w:eastAsia="Times New Roman" w:cs="Times New Roman"/>
          <w:szCs w:val="24"/>
        </w:rPr>
        <w:t>punktā noteikto prasību izpildi, tabulā norādīt informāciju par objektiem, kas atbilst minētajai prasībai: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683"/>
        <w:gridCol w:w="3688"/>
        <w:gridCol w:w="2269"/>
      </w:tblGrid>
      <w:tr w:rsidR="007A7927" w:rsidRPr="007A7927" w14:paraId="375A3E44" w14:textId="77777777" w:rsidTr="00226720">
        <w:tc>
          <w:tcPr>
            <w:tcW w:w="720" w:type="dxa"/>
            <w:tcBorders>
              <w:top w:val="single" w:sz="4" w:space="0" w:color="auto"/>
              <w:left w:val="single" w:sz="4" w:space="0" w:color="auto"/>
              <w:bottom w:val="single" w:sz="4" w:space="0" w:color="auto"/>
              <w:right w:val="single" w:sz="4" w:space="0" w:color="auto"/>
            </w:tcBorders>
            <w:vAlign w:val="center"/>
            <w:hideMark/>
          </w:tcPr>
          <w:p w14:paraId="60671BA9" w14:textId="77777777" w:rsidR="007A7927" w:rsidRPr="007A7927" w:rsidRDefault="007A7927" w:rsidP="007A7927">
            <w:pPr>
              <w:spacing w:after="0" w:line="240" w:lineRule="auto"/>
              <w:jc w:val="center"/>
              <w:rPr>
                <w:rFonts w:eastAsia="Times New Roman" w:cs="Times New Roman"/>
                <w:b/>
                <w:szCs w:val="24"/>
              </w:rPr>
            </w:pPr>
            <w:r w:rsidRPr="007A7927">
              <w:rPr>
                <w:rFonts w:eastAsia="Times New Roman" w:cs="Times New Roman"/>
                <w:b/>
                <w:szCs w:val="24"/>
              </w:rPr>
              <w:t>Nr. p.k.</w:t>
            </w:r>
          </w:p>
        </w:tc>
        <w:tc>
          <w:tcPr>
            <w:tcW w:w="2682" w:type="dxa"/>
            <w:tcBorders>
              <w:top w:val="single" w:sz="4" w:space="0" w:color="auto"/>
              <w:left w:val="single" w:sz="4" w:space="0" w:color="auto"/>
              <w:bottom w:val="single" w:sz="4" w:space="0" w:color="auto"/>
              <w:right w:val="single" w:sz="4" w:space="0" w:color="auto"/>
            </w:tcBorders>
            <w:vAlign w:val="center"/>
            <w:hideMark/>
          </w:tcPr>
          <w:p w14:paraId="6E9D042C" w14:textId="77777777" w:rsidR="007A7927" w:rsidRPr="007A7927" w:rsidRDefault="007A7927" w:rsidP="007A7927">
            <w:pPr>
              <w:spacing w:after="0" w:line="240" w:lineRule="auto"/>
              <w:jc w:val="center"/>
              <w:rPr>
                <w:rFonts w:eastAsia="Times New Roman" w:cs="Times New Roman"/>
                <w:b/>
                <w:szCs w:val="24"/>
              </w:rPr>
            </w:pPr>
            <w:r w:rsidRPr="007A7927">
              <w:rPr>
                <w:rFonts w:eastAsia="Times New Roman" w:cs="Times New Roman"/>
                <w:b/>
                <w:szCs w:val="24"/>
              </w:rPr>
              <w:t>Objekta nosaukums, adrese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B60DC3" w14:textId="338260A7" w:rsidR="007A7927" w:rsidRPr="007A7927" w:rsidRDefault="007A7927" w:rsidP="00336B93">
            <w:pPr>
              <w:spacing w:after="0" w:line="240" w:lineRule="auto"/>
              <w:ind w:left="176" w:hanging="176"/>
              <w:jc w:val="center"/>
              <w:rPr>
                <w:rFonts w:eastAsia="Times New Roman" w:cs="Times New Roman"/>
                <w:b/>
                <w:szCs w:val="24"/>
              </w:rPr>
            </w:pPr>
            <w:r w:rsidRPr="007A7927">
              <w:rPr>
                <w:rFonts w:eastAsia="Times New Roman" w:cs="Times New Roman"/>
                <w:b/>
                <w:szCs w:val="24"/>
              </w:rPr>
              <w:t xml:space="preserve">Būvdarbu veikšanas gads objektā, veiktie </w:t>
            </w:r>
            <w:r w:rsidR="00336B93">
              <w:rPr>
                <w:rFonts w:eastAsia="Times New Roman" w:cs="Times New Roman"/>
                <w:b/>
                <w:szCs w:val="24"/>
              </w:rPr>
              <w:t>celtniecības darbi (telpu remontdarbi)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3ABC65" w14:textId="77777777" w:rsidR="007A7927" w:rsidRPr="007A7927" w:rsidRDefault="007A7927" w:rsidP="007A7927">
            <w:pPr>
              <w:spacing w:after="0" w:line="240" w:lineRule="auto"/>
              <w:jc w:val="center"/>
              <w:rPr>
                <w:rFonts w:eastAsia="Times New Roman" w:cs="Times New Roman"/>
                <w:b/>
                <w:szCs w:val="24"/>
              </w:rPr>
            </w:pPr>
            <w:r w:rsidRPr="007A7927">
              <w:rPr>
                <w:rFonts w:eastAsia="Times New Roman" w:cs="Times New Roman"/>
                <w:b/>
                <w:szCs w:val="24"/>
              </w:rPr>
              <w:t>Pasūtītājs, kontaktpersona, tālrunis</w:t>
            </w:r>
          </w:p>
        </w:tc>
      </w:tr>
      <w:tr w:rsidR="007A7927" w:rsidRPr="007A7927" w14:paraId="7EEB2CBA" w14:textId="77777777" w:rsidTr="00226720">
        <w:tc>
          <w:tcPr>
            <w:tcW w:w="720" w:type="dxa"/>
            <w:tcBorders>
              <w:top w:val="single" w:sz="4" w:space="0" w:color="auto"/>
              <w:left w:val="single" w:sz="4" w:space="0" w:color="auto"/>
              <w:bottom w:val="single" w:sz="4" w:space="0" w:color="auto"/>
              <w:right w:val="single" w:sz="4" w:space="0" w:color="auto"/>
            </w:tcBorders>
            <w:hideMark/>
          </w:tcPr>
          <w:p w14:paraId="1C138CCC" w14:textId="77777777" w:rsidR="007A7927" w:rsidRPr="007A7927" w:rsidRDefault="007A7927" w:rsidP="007A7927">
            <w:pPr>
              <w:spacing w:after="0" w:line="240" w:lineRule="auto"/>
              <w:jc w:val="center"/>
              <w:rPr>
                <w:rFonts w:eastAsia="Times New Roman" w:cs="Times New Roman"/>
                <w:szCs w:val="24"/>
              </w:rPr>
            </w:pPr>
            <w:r w:rsidRPr="007A7927">
              <w:rPr>
                <w:rFonts w:eastAsia="Times New Roman" w:cs="Times New Roman"/>
                <w:szCs w:val="24"/>
              </w:rPr>
              <w:t>1</w:t>
            </w:r>
          </w:p>
        </w:tc>
        <w:tc>
          <w:tcPr>
            <w:tcW w:w="2682" w:type="dxa"/>
            <w:tcBorders>
              <w:top w:val="single" w:sz="4" w:space="0" w:color="auto"/>
              <w:left w:val="single" w:sz="4" w:space="0" w:color="auto"/>
              <w:bottom w:val="single" w:sz="4" w:space="0" w:color="auto"/>
              <w:right w:val="single" w:sz="4" w:space="0" w:color="auto"/>
            </w:tcBorders>
          </w:tcPr>
          <w:p w14:paraId="350D3CA3" w14:textId="77777777" w:rsidR="007A7927" w:rsidRPr="007A7927" w:rsidRDefault="007A7927" w:rsidP="007A7927">
            <w:pPr>
              <w:spacing w:after="0" w:line="240" w:lineRule="auto"/>
              <w:rPr>
                <w:rFonts w:eastAsia="Times New Roman" w:cs="Times New Roman"/>
                <w:szCs w:val="24"/>
              </w:rPr>
            </w:pPr>
          </w:p>
        </w:tc>
        <w:tc>
          <w:tcPr>
            <w:tcW w:w="3686" w:type="dxa"/>
            <w:tcBorders>
              <w:top w:val="single" w:sz="4" w:space="0" w:color="auto"/>
              <w:left w:val="single" w:sz="4" w:space="0" w:color="auto"/>
              <w:bottom w:val="single" w:sz="4" w:space="0" w:color="auto"/>
              <w:right w:val="single" w:sz="4" w:space="0" w:color="auto"/>
            </w:tcBorders>
          </w:tcPr>
          <w:p w14:paraId="57DBFA7A" w14:textId="77777777" w:rsidR="007A7927" w:rsidRPr="007A7927" w:rsidRDefault="007A7927" w:rsidP="007A7927">
            <w:pPr>
              <w:spacing w:after="0" w:line="240" w:lineRule="auto"/>
              <w:rPr>
                <w:rFonts w:eastAsia="Times New Roman" w:cs="Times New Roman"/>
                <w:szCs w:val="24"/>
              </w:rPr>
            </w:pPr>
          </w:p>
        </w:tc>
        <w:tc>
          <w:tcPr>
            <w:tcW w:w="2268" w:type="dxa"/>
            <w:tcBorders>
              <w:top w:val="single" w:sz="4" w:space="0" w:color="auto"/>
              <w:left w:val="single" w:sz="4" w:space="0" w:color="auto"/>
              <w:bottom w:val="single" w:sz="4" w:space="0" w:color="auto"/>
              <w:right w:val="single" w:sz="4" w:space="0" w:color="auto"/>
            </w:tcBorders>
          </w:tcPr>
          <w:p w14:paraId="2D24FC2E" w14:textId="77777777" w:rsidR="007A7927" w:rsidRPr="007A7927" w:rsidRDefault="007A7927" w:rsidP="007A7927">
            <w:pPr>
              <w:spacing w:after="0" w:line="240" w:lineRule="auto"/>
              <w:rPr>
                <w:rFonts w:eastAsia="Times New Roman" w:cs="Times New Roman"/>
                <w:szCs w:val="24"/>
              </w:rPr>
            </w:pPr>
          </w:p>
        </w:tc>
      </w:tr>
      <w:tr w:rsidR="007A7927" w:rsidRPr="007A7927" w14:paraId="11C980C8" w14:textId="77777777" w:rsidTr="00226720">
        <w:tc>
          <w:tcPr>
            <w:tcW w:w="720" w:type="dxa"/>
            <w:tcBorders>
              <w:top w:val="single" w:sz="4" w:space="0" w:color="auto"/>
              <w:left w:val="single" w:sz="4" w:space="0" w:color="auto"/>
              <w:bottom w:val="single" w:sz="4" w:space="0" w:color="auto"/>
              <w:right w:val="single" w:sz="4" w:space="0" w:color="auto"/>
            </w:tcBorders>
            <w:hideMark/>
          </w:tcPr>
          <w:p w14:paraId="1F1FC85E" w14:textId="77777777" w:rsidR="007A7927" w:rsidRPr="007A7927" w:rsidRDefault="007A7927" w:rsidP="007A7927">
            <w:pPr>
              <w:spacing w:after="0" w:line="240" w:lineRule="auto"/>
              <w:jc w:val="center"/>
              <w:rPr>
                <w:rFonts w:eastAsia="Times New Roman" w:cs="Times New Roman"/>
                <w:szCs w:val="24"/>
              </w:rPr>
            </w:pPr>
            <w:r w:rsidRPr="007A7927">
              <w:rPr>
                <w:rFonts w:eastAsia="Times New Roman" w:cs="Times New Roman"/>
                <w:szCs w:val="24"/>
              </w:rPr>
              <w:t>2</w:t>
            </w:r>
          </w:p>
        </w:tc>
        <w:tc>
          <w:tcPr>
            <w:tcW w:w="2682" w:type="dxa"/>
            <w:tcBorders>
              <w:top w:val="single" w:sz="4" w:space="0" w:color="auto"/>
              <w:left w:val="single" w:sz="4" w:space="0" w:color="auto"/>
              <w:bottom w:val="single" w:sz="4" w:space="0" w:color="auto"/>
              <w:right w:val="single" w:sz="4" w:space="0" w:color="auto"/>
            </w:tcBorders>
          </w:tcPr>
          <w:p w14:paraId="21568E19" w14:textId="77777777" w:rsidR="007A7927" w:rsidRPr="007A7927" w:rsidRDefault="007A7927" w:rsidP="007A7927">
            <w:pPr>
              <w:spacing w:after="0" w:line="240" w:lineRule="auto"/>
              <w:rPr>
                <w:rFonts w:eastAsia="Times New Roman" w:cs="Times New Roman"/>
                <w:szCs w:val="24"/>
              </w:rPr>
            </w:pPr>
          </w:p>
        </w:tc>
        <w:tc>
          <w:tcPr>
            <w:tcW w:w="3686" w:type="dxa"/>
            <w:tcBorders>
              <w:top w:val="single" w:sz="4" w:space="0" w:color="auto"/>
              <w:left w:val="single" w:sz="4" w:space="0" w:color="auto"/>
              <w:bottom w:val="single" w:sz="4" w:space="0" w:color="auto"/>
              <w:right w:val="single" w:sz="4" w:space="0" w:color="auto"/>
            </w:tcBorders>
          </w:tcPr>
          <w:p w14:paraId="109627A8" w14:textId="77777777" w:rsidR="007A7927" w:rsidRPr="007A7927" w:rsidRDefault="007A7927" w:rsidP="007A7927">
            <w:pPr>
              <w:spacing w:after="0" w:line="240" w:lineRule="auto"/>
              <w:rPr>
                <w:rFonts w:eastAsia="Times New Roman" w:cs="Times New Roman"/>
                <w:szCs w:val="24"/>
              </w:rPr>
            </w:pPr>
          </w:p>
        </w:tc>
        <w:tc>
          <w:tcPr>
            <w:tcW w:w="2268" w:type="dxa"/>
            <w:tcBorders>
              <w:top w:val="single" w:sz="4" w:space="0" w:color="auto"/>
              <w:left w:val="single" w:sz="4" w:space="0" w:color="auto"/>
              <w:bottom w:val="single" w:sz="4" w:space="0" w:color="auto"/>
              <w:right w:val="single" w:sz="4" w:space="0" w:color="auto"/>
            </w:tcBorders>
          </w:tcPr>
          <w:p w14:paraId="6B7C11F3" w14:textId="77777777" w:rsidR="007A7927" w:rsidRPr="007A7927" w:rsidRDefault="007A7927" w:rsidP="007A7927">
            <w:pPr>
              <w:spacing w:after="0" w:line="240" w:lineRule="auto"/>
              <w:rPr>
                <w:rFonts w:eastAsia="Times New Roman" w:cs="Times New Roman"/>
                <w:szCs w:val="24"/>
              </w:rPr>
            </w:pPr>
          </w:p>
        </w:tc>
      </w:tr>
    </w:tbl>
    <w:p w14:paraId="7A5E228A" w14:textId="77777777" w:rsidR="00593D36" w:rsidRPr="007A7927" w:rsidRDefault="00593D36" w:rsidP="007A7927">
      <w:pPr>
        <w:spacing w:after="0" w:line="240" w:lineRule="auto"/>
        <w:jc w:val="both"/>
        <w:rPr>
          <w:rFonts w:eastAsia="Times New Roman" w:cs="Times New Roman"/>
          <w:szCs w:val="24"/>
        </w:rPr>
      </w:pPr>
    </w:p>
    <w:p w14:paraId="085FF695" w14:textId="77777777" w:rsidR="007A7927" w:rsidRPr="007A7927" w:rsidRDefault="007A7927" w:rsidP="007A7927">
      <w:pPr>
        <w:spacing w:after="0" w:line="240" w:lineRule="auto"/>
        <w:jc w:val="center"/>
        <w:rPr>
          <w:rFonts w:eastAsia="Times New Roman" w:cs="Times New Roman"/>
          <w:b/>
          <w:bCs/>
          <w:szCs w:val="24"/>
        </w:rPr>
      </w:pPr>
      <w:r w:rsidRPr="007A7927">
        <w:rPr>
          <w:rFonts w:eastAsia="Times New Roman" w:cs="Times New Roman"/>
          <w:b/>
          <w:bCs/>
          <w:szCs w:val="24"/>
        </w:rPr>
        <w:t xml:space="preserve">Līguma izpildē iesaistītā būvdarbu vadītāja apliecinājums </w:t>
      </w:r>
    </w:p>
    <w:p w14:paraId="64835BB6" w14:textId="77777777" w:rsidR="007A7927" w:rsidRPr="007A7927" w:rsidRDefault="007A7927" w:rsidP="007A7927">
      <w:pPr>
        <w:spacing w:after="0" w:line="240" w:lineRule="auto"/>
        <w:jc w:val="center"/>
        <w:rPr>
          <w:rFonts w:eastAsia="Times New Roman" w:cs="Times New Roman"/>
          <w:b/>
          <w:bCs/>
          <w:szCs w:val="24"/>
        </w:rPr>
      </w:pPr>
      <w:r w:rsidRPr="007A7927">
        <w:rPr>
          <w:rFonts w:eastAsia="Times New Roman" w:cs="Times New Roman"/>
          <w:b/>
          <w:bCs/>
          <w:szCs w:val="24"/>
        </w:rPr>
        <w:t xml:space="preserve">par gatavību piedalīties </w:t>
      </w:r>
      <w:r w:rsidRPr="00BA3EA2">
        <w:rPr>
          <w:rFonts w:eastAsia="Times New Roman" w:cs="Times New Roman"/>
          <w:b/>
          <w:bCs/>
          <w:szCs w:val="24"/>
        </w:rPr>
        <w:t>būvdarbu</w:t>
      </w:r>
      <w:r w:rsidRPr="007A7927">
        <w:rPr>
          <w:rFonts w:eastAsia="Times New Roman" w:cs="Times New Roman"/>
          <w:b/>
          <w:bCs/>
          <w:szCs w:val="24"/>
        </w:rPr>
        <w:t xml:space="preserve"> veikšanā </w:t>
      </w:r>
    </w:p>
    <w:p w14:paraId="1E624E0E" w14:textId="77777777" w:rsidR="007A7927" w:rsidRPr="00E4777E" w:rsidRDefault="007A7927" w:rsidP="007A7927">
      <w:pPr>
        <w:spacing w:after="0" w:line="240" w:lineRule="auto"/>
        <w:rPr>
          <w:rFonts w:eastAsia="Times New Roman" w:cs="Times New Roman"/>
          <w:bCs/>
          <w:szCs w:val="24"/>
        </w:rPr>
      </w:pPr>
    </w:p>
    <w:p w14:paraId="3C592902" w14:textId="77777777" w:rsidR="007A7927" w:rsidRPr="007A7927" w:rsidRDefault="007A7927" w:rsidP="007A7927">
      <w:pPr>
        <w:spacing w:after="0" w:line="240" w:lineRule="auto"/>
        <w:rPr>
          <w:rFonts w:eastAsia="Times New Roman" w:cs="Times New Roman"/>
          <w:bCs/>
          <w:szCs w:val="24"/>
        </w:rPr>
      </w:pPr>
      <w:r w:rsidRPr="007A7927">
        <w:rPr>
          <w:rFonts w:eastAsia="Times New Roman" w:cs="Times New Roman"/>
          <w:bCs/>
          <w:szCs w:val="24"/>
        </w:rPr>
        <w:t xml:space="preserve">Ar šo es apņemos </w:t>
      </w:r>
    </w:p>
    <w:p w14:paraId="4386F4DD" w14:textId="77777777" w:rsidR="007A7927" w:rsidRPr="007A7927" w:rsidRDefault="007A7927" w:rsidP="007A7927">
      <w:pPr>
        <w:spacing w:after="0" w:line="240" w:lineRule="auto"/>
        <w:jc w:val="both"/>
        <w:rPr>
          <w:rFonts w:eastAsia="Times New Roman" w:cs="Times New Roman"/>
          <w:bCs/>
          <w:szCs w:val="24"/>
        </w:rPr>
      </w:pPr>
    </w:p>
    <w:p w14:paraId="2B6C9289" w14:textId="77777777" w:rsidR="007A7927" w:rsidRPr="007A7927" w:rsidRDefault="007A7927" w:rsidP="007A7927">
      <w:pPr>
        <w:spacing w:after="0" w:line="240" w:lineRule="auto"/>
        <w:jc w:val="both"/>
        <w:rPr>
          <w:rFonts w:eastAsia="Times New Roman" w:cs="Times New Roman"/>
          <w:bCs/>
          <w:szCs w:val="24"/>
        </w:rPr>
      </w:pPr>
      <w:r w:rsidRPr="007A7927">
        <w:rPr>
          <w:rFonts w:eastAsia="Times New Roman" w:cs="Times New Roman"/>
          <w:bCs/>
          <w:szCs w:val="24"/>
        </w:rPr>
        <w:t>strādāt pie līgumu izpildes &lt;</w:t>
      </w:r>
      <w:r w:rsidRPr="007A7927">
        <w:rPr>
          <w:rFonts w:eastAsia="Times New Roman" w:cs="Times New Roman"/>
          <w:bCs/>
          <w:i/>
          <w:szCs w:val="24"/>
        </w:rPr>
        <w:t>Iepirkuma nosaukums, ID numurs</w:t>
      </w:r>
      <w:r w:rsidRPr="007A7927">
        <w:rPr>
          <w:rFonts w:eastAsia="Times New Roman" w:cs="Times New Roman"/>
          <w:bCs/>
          <w:szCs w:val="24"/>
        </w:rPr>
        <w:t>&gt; tādā statusā, kāds man ir paredzēts &lt;</w:t>
      </w:r>
      <w:r w:rsidRPr="007A7927">
        <w:rPr>
          <w:rFonts w:eastAsia="Times New Roman" w:cs="Times New Roman"/>
          <w:bCs/>
          <w:i/>
          <w:szCs w:val="24"/>
        </w:rPr>
        <w:t xml:space="preserve">Pretendenta nosaukums&gt; </w:t>
      </w:r>
      <w:r w:rsidRPr="007A7927">
        <w:rPr>
          <w:rFonts w:eastAsia="Times New Roman" w:cs="Times New Roman"/>
          <w:bCs/>
          <w:szCs w:val="24"/>
        </w:rPr>
        <w:t>p</w:t>
      </w:r>
      <w:r w:rsidR="00C10C2D">
        <w:rPr>
          <w:rFonts w:eastAsia="Times New Roman" w:cs="Times New Roman"/>
          <w:bCs/>
          <w:szCs w:val="24"/>
        </w:rPr>
        <w:t>iedāvājumā, gadījumā, ja ar šo p</w:t>
      </w:r>
      <w:r w:rsidRPr="007A7927">
        <w:rPr>
          <w:rFonts w:eastAsia="Times New Roman" w:cs="Times New Roman"/>
          <w:bCs/>
          <w:szCs w:val="24"/>
        </w:rPr>
        <w:t>retendentu tiks noslēgti iepirkuma līgumi.</w:t>
      </w:r>
    </w:p>
    <w:p w14:paraId="7F3E59D9" w14:textId="77777777" w:rsidR="007A7927" w:rsidRPr="007A7927" w:rsidRDefault="007A7927" w:rsidP="007A7927">
      <w:pPr>
        <w:spacing w:after="0" w:line="240" w:lineRule="auto"/>
        <w:rPr>
          <w:rFonts w:eastAsia="Times New Roman" w:cs="Times New Roman"/>
          <w:szCs w:val="24"/>
        </w:rPr>
      </w:pPr>
    </w:p>
    <w:p w14:paraId="1609CFFF" w14:textId="77777777" w:rsidR="007A7927" w:rsidRPr="007A7927" w:rsidRDefault="007A7927" w:rsidP="00C10C2D">
      <w:pPr>
        <w:spacing w:after="0" w:line="240" w:lineRule="auto"/>
        <w:jc w:val="both"/>
        <w:rPr>
          <w:rFonts w:eastAsia="Times New Roman" w:cs="Times New Roman"/>
          <w:bCs/>
          <w:szCs w:val="24"/>
        </w:rPr>
      </w:pPr>
      <w:r w:rsidRPr="007A7927">
        <w:rPr>
          <w:rFonts w:eastAsia="Times New Roman" w:cs="Times New Roman"/>
          <w:bCs/>
          <w:szCs w:val="24"/>
        </w:rPr>
        <w:t xml:space="preserve">Šī apņemšanās nav atsaucama, izņemot, ja iestājas ārkārtas apstākļi, kurus nav iespējams paredzēt iepirkuma laikā, par kuriem apņemos nekavējoties informēt savu darba devēju un Pasūtītāju.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6662"/>
      </w:tblGrid>
      <w:tr w:rsidR="007A7927" w:rsidRPr="007A7927" w14:paraId="3DD483CE" w14:textId="77777777" w:rsidTr="004C3FF8">
        <w:tc>
          <w:tcPr>
            <w:tcW w:w="2807" w:type="dxa"/>
            <w:tcBorders>
              <w:top w:val="single" w:sz="4" w:space="0" w:color="auto"/>
              <w:left w:val="single" w:sz="4" w:space="0" w:color="auto"/>
              <w:bottom w:val="single" w:sz="4" w:space="0" w:color="auto"/>
              <w:right w:val="single" w:sz="4" w:space="0" w:color="auto"/>
            </w:tcBorders>
            <w:hideMark/>
          </w:tcPr>
          <w:p w14:paraId="117D2E59" w14:textId="77777777" w:rsidR="007A7927" w:rsidRPr="007A7927" w:rsidRDefault="007A7927" w:rsidP="007A7927">
            <w:pPr>
              <w:spacing w:after="0" w:line="240" w:lineRule="auto"/>
              <w:rPr>
                <w:rFonts w:eastAsia="Times New Roman" w:cs="Times New Roman"/>
                <w:szCs w:val="24"/>
              </w:rPr>
            </w:pPr>
            <w:r w:rsidRPr="007A7927">
              <w:rPr>
                <w:rFonts w:eastAsia="Times New Roman" w:cs="Times New Roman"/>
                <w:szCs w:val="24"/>
              </w:rPr>
              <w:t>Vārds, Uzvārds</w:t>
            </w:r>
          </w:p>
        </w:tc>
        <w:tc>
          <w:tcPr>
            <w:tcW w:w="6662" w:type="dxa"/>
            <w:tcBorders>
              <w:top w:val="single" w:sz="4" w:space="0" w:color="auto"/>
              <w:left w:val="single" w:sz="4" w:space="0" w:color="auto"/>
              <w:bottom w:val="single" w:sz="4" w:space="0" w:color="auto"/>
              <w:right w:val="single" w:sz="4" w:space="0" w:color="auto"/>
            </w:tcBorders>
          </w:tcPr>
          <w:p w14:paraId="0A67D577" w14:textId="77777777" w:rsidR="007A7927" w:rsidRPr="007A7927" w:rsidRDefault="007A7927" w:rsidP="007A7927">
            <w:pPr>
              <w:spacing w:after="0" w:line="240" w:lineRule="auto"/>
              <w:rPr>
                <w:rFonts w:eastAsia="Times New Roman" w:cs="Times New Roman"/>
                <w:szCs w:val="24"/>
              </w:rPr>
            </w:pPr>
          </w:p>
          <w:p w14:paraId="4C74F47F" w14:textId="77777777" w:rsidR="007A7927" w:rsidRPr="007A7927" w:rsidRDefault="007A7927" w:rsidP="007A7927">
            <w:pPr>
              <w:spacing w:after="0" w:line="240" w:lineRule="auto"/>
              <w:rPr>
                <w:rFonts w:eastAsia="Times New Roman" w:cs="Times New Roman"/>
                <w:szCs w:val="24"/>
              </w:rPr>
            </w:pPr>
          </w:p>
        </w:tc>
      </w:tr>
      <w:tr w:rsidR="007A7927" w:rsidRPr="007A7927" w14:paraId="08C4E01A" w14:textId="77777777" w:rsidTr="004C3FF8">
        <w:tc>
          <w:tcPr>
            <w:tcW w:w="2807" w:type="dxa"/>
            <w:tcBorders>
              <w:top w:val="single" w:sz="4" w:space="0" w:color="auto"/>
              <w:left w:val="single" w:sz="4" w:space="0" w:color="auto"/>
              <w:bottom w:val="single" w:sz="4" w:space="0" w:color="auto"/>
              <w:right w:val="single" w:sz="4" w:space="0" w:color="auto"/>
            </w:tcBorders>
            <w:hideMark/>
          </w:tcPr>
          <w:p w14:paraId="1CD13D3F" w14:textId="77777777" w:rsidR="007A7927" w:rsidRPr="007A7927" w:rsidRDefault="007A7927" w:rsidP="007A7927">
            <w:pPr>
              <w:spacing w:after="0" w:line="240" w:lineRule="auto"/>
              <w:rPr>
                <w:rFonts w:eastAsia="Times New Roman" w:cs="Times New Roman"/>
                <w:szCs w:val="24"/>
              </w:rPr>
            </w:pPr>
            <w:r w:rsidRPr="007A7927">
              <w:rPr>
                <w:rFonts w:eastAsia="Times New Roman" w:cs="Times New Roman"/>
                <w:szCs w:val="24"/>
              </w:rPr>
              <w:t>Personas paraksts</w:t>
            </w:r>
          </w:p>
        </w:tc>
        <w:tc>
          <w:tcPr>
            <w:tcW w:w="6662" w:type="dxa"/>
            <w:tcBorders>
              <w:top w:val="single" w:sz="4" w:space="0" w:color="auto"/>
              <w:left w:val="single" w:sz="4" w:space="0" w:color="auto"/>
              <w:bottom w:val="single" w:sz="4" w:space="0" w:color="auto"/>
              <w:right w:val="single" w:sz="4" w:space="0" w:color="auto"/>
            </w:tcBorders>
          </w:tcPr>
          <w:p w14:paraId="22275156" w14:textId="77777777" w:rsidR="007A7927" w:rsidRPr="007A7927" w:rsidRDefault="007A7927" w:rsidP="007A7927">
            <w:pPr>
              <w:spacing w:after="0" w:line="240" w:lineRule="auto"/>
              <w:rPr>
                <w:rFonts w:eastAsia="Times New Roman" w:cs="Times New Roman"/>
                <w:szCs w:val="24"/>
              </w:rPr>
            </w:pPr>
          </w:p>
          <w:p w14:paraId="5968139A" w14:textId="77777777" w:rsidR="007A7927" w:rsidRPr="007A7927" w:rsidRDefault="007A7927" w:rsidP="007A7927">
            <w:pPr>
              <w:spacing w:after="0" w:line="240" w:lineRule="auto"/>
              <w:rPr>
                <w:rFonts w:eastAsia="Times New Roman" w:cs="Times New Roman"/>
                <w:szCs w:val="24"/>
              </w:rPr>
            </w:pPr>
          </w:p>
        </w:tc>
      </w:tr>
      <w:tr w:rsidR="007A7927" w:rsidRPr="007A7927" w14:paraId="3921EE84" w14:textId="77777777" w:rsidTr="004C3FF8">
        <w:tc>
          <w:tcPr>
            <w:tcW w:w="2807" w:type="dxa"/>
            <w:tcBorders>
              <w:top w:val="single" w:sz="4" w:space="0" w:color="auto"/>
              <w:left w:val="single" w:sz="4" w:space="0" w:color="auto"/>
              <w:bottom w:val="single" w:sz="4" w:space="0" w:color="auto"/>
              <w:right w:val="single" w:sz="4" w:space="0" w:color="auto"/>
            </w:tcBorders>
            <w:hideMark/>
          </w:tcPr>
          <w:p w14:paraId="03D6012B" w14:textId="77777777" w:rsidR="007A7927" w:rsidRPr="007A7927" w:rsidRDefault="007A7927" w:rsidP="007A7927">
            <w:pPr>
              <w:spacing w:after="0" w:line="240" w:lineRule="auto"/>
              <w:rPr>
                <w:rFonts w:eastAsia="Times New Roman" w:cs="Times New Roman"/>
                <w:szCs w:val="24"/>
              </w:rPr>
            </w:pPr>
            <w:r w:rsidRPr="007A7927">
              <w:rPr>
                <w:rFonts w:eastAsia="Times New Roman" w:cs="Times New Roman"/>
                <w:szCs w:val="24"/>
              </w:rPr>
              <w:t>Datums</w:t>
            </w:r>
          </w:p>
        </w:tc>
        <w:tc>
          <w:tcPr>
            <w:tcW w:w="6662" w:type="dxa"/>
            <w:tcBorders>
              <w:top w:val="single" w:sz="4" w:space="0" w:color="auto"/>
              <w:left w:val="single" w:sz="4" w:space="0" w:color="auto"/>
              <w:bottom w:val="single" w:sz="4" w:space="0" w:color="auto"/>
              <w:right w:val="single" w:sz="4" w:space="0" w:color="auto"/>
            </w:tcBorders>
          </w:tcPr>
          <w:p w14:paraId="43F7792E" w14:textId="77777777" w:rsidR="007A7927" w:rsidRPr="007A7927" w:rsidRDefault="007A7927" w:rsidP="007A7927">
            <w:pPr>
              <w:spacing w:after="0" w:line="240" w:lineRule="auto"/>
              <w:rPr>
                <w:rFonts w:eastAsia="Times New Roman" w:cs="Times New Roman"/>
                <w:szCs w:val="24"/>
              </w:rPr>
            </w:pPr>
          </w:p>
          <w:p w14:paraId="07F0BA26" w14:textId="77777777" w:rsidR="007A7927" w:rsidRPr="007A7927" w:rsidRDefault="007A7927" w:rsidP="007A7927">
            <w:pPr>
              <w:spacing w:after="0" w:line="240" w:lineRule="auto"/>
              <w:rPr>
                <w:rFonts w:eastAsia="Times New Roman" w:cs="Times New Roman"/>
                <w:szCs w:val="24"/>
              </w:rPr>
            </w:pPr>
          </w:p>
        </w:tc>
      </w:tr>
    </w:tbl>
    <w:p w14:paraId="3AA943B4" w14:textId="77777777" w:rsidR="003D104B" w:rsidRPr="007A7927" w:rsidRDefault="003D104B" w:rsidP="007A7927">
      <w:pPr>
        <w:spacing w:after="0" w:line="240" w:lineRule="auto"/>
        <w:rPr>
          <w:rFonts w:eastAsia="Times New Roman" w:cs="Times New Roman"/>
          <w:szCs w:val="24"/>
        </w:rPr>
      </w:pPr>
    </w:p>
    <w:p w14:paraId="45997733" w14:textId="77777777" w:rsidR="007A7927" w:rsidRPr="0050628E" w:rsidRDefault="007A7927" w:rsidP="007A7927">
      <w:pPr>
        <w:spacing w:after="0" w:line="240" w:lineRule="auto"/>
        <w:rPr>
          <w:rFonts w:eastAsia="Times New Roman" w:cs="Times New Roman"/>
          <w:szCs w:val="24"/>
        </w:rPr>
      </w:pPr>
    </w:p>
    <w:p w14:paraId="2B7EA849" w14:textId="77777777" w:rsidR="007A7927" w:rsidRPr="005262A3" w:rsidRDefault="007A7927" w:rsidP="005262A3">
      <w:pPr>
        <w:pStyle w:val="ListParagraph"/>
        <w:numPr>
          <w:ilvl w:val="0"/>
          <w:numId w:val="3"/>
        </w:numPr>
        <w:spacing w:after="0" w:line="240" w:lineRule="auto"/>
        <w:rPr>
          <w:rFonts w:eastAsia="Times New Roman" w:cs="Times New Roman"/>
          <w:szCs w:val="24"/>
        </w:rPr>
      </w:pPr>
      <w:bookmarkStart w:id="6" w:name="_Toc58053995"/>
      <w:bookmarkStart w:id="7" w:name="_Toc243818528"/>
      <w:r w:rsidRPr="005262A3">
        <w:rPr>
          <w:rFonts w:eastAsia="Times New Roman" w:cs="Times New Roman"/>
          <w:b/>
          <w:szCs w:val="24"/>
        </w:rPr>
        <w:t>Apakšuzņēmēju saraksts</w:t>
      </w:r>
      <w:r w:rsidRPr="005262A3">
        <w:rPr>
          <w:rFonts w:eastAsia="Times New Roman" w:cs="Times New Roman"/>
          <w:szCs w:val="24"/>
        </w:rPr>
        <w:t xml:space="preserve"> </w:t>
      </w:r>
    </w:p>
    <w:p w14:paraId="350ABA4F" w14:textId="77777777" w:rsidR="007A7927" w:rsidRPr="0050628E" w:rsidRDefault="007A7927" w:rsidP="007A7927">
      <w:pPr>
        <w:spacing w:after="0" w:line="240" w:lineRule="auto"/>
        <w:jc w:val="both"/>
        <w:rPr>
          <w:rFonts w:eastAsia="Times New Roman" w:cs="Times New Roman"/>
          <w:b/>
          <w:szCs w:val="24"/>
        </w:rPr>
      </w:pPr>
      <w:r w:rsidRPr="0050628E">
        <w:rPr>
          <w:rFonts w:eastAsia="Times New Roman" w:cs="Times New Roman"/>
          <w:b/>
          <w:szCs w:val="24"/>
        </w:rPr>
        <w:t>Jānorāda pretendenta apakšuzņēmēji un apakšuzņēmēju apakšuzņēmēji, un katram šādam apakšuzņēmējam izpildei nododamā darba daļa.</w:t>
      </w:r>
    </w:p>
    <w:p w14:paraId="779A2E9B" w14:textId="77777777" w:rsidR="007A7927" w:rsidRPr="00C355D7" w:rsidRDefault="007A7927" w:rsidP="007A7927">
      <w:pPr>
        <w:spacing w:after="0" w:line="240" w:lineRule="auto"/>
        <w:jc w:val="both"/>
        <w:rPr>
          <w:rFonts w:eastAsia="Times New Roman" w:cs="Times New Roman"/>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3401"/>
        <w:gridCol w:w="2994"/>
      </w:tblGrid>
      <w:tr w:rsidR="0050628E" w:rsidRPr="0050628E" w14:paraId="129F0270" w14:textId="77777777" w:rsidTr="004C3FF8">
        <w:trPr>
          <w:cantSplit/>
        </w:trPr>
        <w:tc>
          <w:tcPr>
            <w:tcW w:w="2990" w:type="dxa"/>
            <w:vMerge w:val="restart"/>
            <w:tcBorders>
              <w:top w:val="single" w:sz="4" w:space="0" w:color="auto"/>
              <w:left w:val="single" w:sz="4" w:space="0" w:color="auto"/>
              <w:bottom w:val="single" w:sz="4" w:space="0" w:color="auto"/>
              <w:right w:val="single" w:sz="4" w:space="0" w:color="auto"/>
            </w:tcBorders>
            <w:vAlign w:val="center"/>
            <w:hideMark/>
          </w:tcPr>
          <w:p w14:paraId="70FADC34" w14:textId="77777777" w:rsidR="007A7927" w:rsidRPr="0050628E" w:rsidRDefault="007A7927" w:rsidP="007A7927">
            <w:pPr>
              <w:spacing w:after="0" w:line="240" w:lineRule="auto"/>
              <w:jc w:val="center"/>
              <w:rPr>
                <w:rFonts w:eastAsia="Times New Roman" w:cs="Times New Roman"/>
                <w:b/>
                <w:szCs w:val="24"/>
              </w:rPr>
            </w:pPr>
            <w:r w:rsidRPr="0050628E">
              <w:rPr>
                <w:rFonts w:eastAsia="Times New Roman" w:cs="Times New Roman"/>
                <w:b/>
                <w:szCs w:val="24"/>
              </w:rPr>
              <w:t>Apakšuzņēmēja nosaukums</w:t>
            </w:r>
          </w:p>
        </w:tc>
        <w:tc>
          <w:tcPr>
            <w:tcW w:w="6395" w:type="dxa"/>
            <w:gridSpan w:val="2"/>
            <w:tcBorders>
              <w:top w:val="single" w:sz="4" w:space="0" w:color="auto"/>
              <w:left w:val="single" w:sz="4" w:space="0" w:color="auto"/>
              <w:bottom w:val="single" w:sz="4" w:space="0" w:color="auto"/>
              <w:right w:val="single" w:sz="4" w:space="0" w:color="auto"/>
            </w:tcBorders>
            <w:vAlign w:val="center"/>
            <w:hideMark/>
          </w:tcPr>
          <w:p w14:paraId="62DEA64F" w14:textId="77777777" w:rsidR="007A7927" w:rsidRPr="0050628E" w:rsidRDefault="007A7927" w:rsidP="007A7927">
            <w:pPr>
              <w:spacing w:after="0" w:line="240" w:lineRule="auto"/>
              <w:jc w:val="center"/>
              <w:rPr>
                <w:rFonts w:eastAsia="Times New Roman" w:cs="Times New Roman"/>
                <w:b/>
                <w:szCs w:val="24"/>
              </w:rPr>
            </w:pPr>
            <w:r w:rsidRPr="0050628E">
              <w:rPr>
                <w:rFonts w:eastAsia="Times New Roman" w:cs="Times New Roman"/>
                <w:b/>
                <w:szCs w:val="24"/>
              </w:rPr>
              <w:t xml:space="preserve">Veicamā darba daļa </w:t>
            </w:r>
          </w:p>
        </w:tc>
      </w:tr>
      <w:tr w:rsidR="0050628E" w:rsidRPr="0050628E" w14:paraId="2B7A426C" w14:textId="77777777" w:rsidTr="004C3FF8">
        <w:trPr>
          <w:cantSplit/>
        </w:trPr>
        <w:tc>
          <w:tcPr>
            <w:tcW w:w="2990" w:type="dxa"/>
            <w:vMerge/>
            <w:tcBorders>
              <w:top w:val="single" w:sz="4" w:space="0" w:color="auto"/>
              <w:left w:val="single" w:sz="4" w:space="0" w:color="auto"/>
              <w:bottom w:val="single" w:sz="4" w:space="0" w:color="auto"/>
              <w:right w:val="single" w:sz="4" w:space="0" w:color="auto"/>
            </w:tcBorders>
            <w:vAlign w:val="center"/>
            <w:hideMark/>
          </w:tcPr>
          <w:p w14:paraId="792D3F14" w14:textId="77777777" w:rsidR="007A7927" w:rsidRPr="0050628E" w:rsidRDefault="007A7927" w:rsidP="007A7927">
            <w:pPr>
              <w:spacing w:after="0" w:line="240" w:lineRule="auto"/>
              <w:rPr>
                <w:rFonts w:eastAsia="Times New Roman" w:cs="Times New Roman"/>
                <w:b/>
                <w:szCs w:val="24"/>
              </w:rPr>
            </w:pPr>
          </w:p>
        </w:tc>
        <w:tc>
          <w:tcPr>
            <w:tcW w:w="3401" w:type="dxa"/>
            <w:tcBorders>
              <w:top w:val="single" w:sz="4" w:space="0" w:color="auto"/>
              <w:left w:val="single" w:sz="4" w:space="0" w:color="auto"/>
              <w:bottom w:val="single" w:sz="4" w:space="0" w:color="auto"/>
              <w:right w:val="single" w:sz="4" w:space="0" w:color="auto"/>
            </w:tcBorders>
            <w:vAlign w:val="center"/>
            <w:hideMark/>
          </w:tcPr>
          <w:p w14:paraId="57D9CB8A" w14:textId="77777777" w:rsidR="007A7927" w:rsidRPr="0050628E" w:rsidRDefault="007A7927" w:rsidP="007A7927">
            <w:pPr>
              <w:spacing w:after="0" w:line="240" w:lineRule="auto"/>
              <w:jc w:val="center"/>
              <w:rPr>
                <w:rFonts w:eastAsia="Times New Roman" w:cs="Times New Roman"/>
                <w:b/>
                <w:szCs w:val="24"/>
              </w:rPr>
            </w:pPr>
            <w:r w:rsidRPr="0050628E">
              <w:rPr>
                <w:rFonts w:eastAsia="Times New Roman" w:cs="Times New Roman"/>
                <w:b/>
                <w:szCs w:val="24"/>
              </w:rPr>
              <w:t>darba daļas nosaukums no darbu daudzumu saraksta</w:t>
            </w:r>
          </w:p>
        </w:tc>
        <w:tc>
          <w:tcPr>
            <w:tcW w:w="2994" w:type="dxa"/>
            <w:tcBorders>
              <w:top w:val="single" w:sz="4" w:space="0" w:color="auto"/>
              <w:left w:val="single" w:sz="4" w:space="0" w:color="auto"/>
              <w:bottom w:val="single" w:sz="4" w:space="0" w:color="auto"/>
              <w:right w:val="single" w:sz="4" w:space="0" w:color="auto"/>
            </w:tcBorders>
            <w:vAlign w:val="center"/>
            <w:hideMark/>
          </w:tcPr>
          <w:p w14:paraId="59624EEA" w14:textId="3E37B696" w:rsidR="007A7927" w:rsidRPr="0050628E" w:rsidRDefault="007A7927" w:rsidP="007A7927">
            <w:pPr>
              <w:spacing w:after="0" w:line="240" w:lineRule="auto"/>
              <w:ind w:right="459"/>
              <w:jc w:val="center"/>
              <w:rPr>
                <w:rFonts w:eastAsia="Times New Roman" w:cs="Times New Roman"/>
                <w:b/>
                <w:szCs w:val="24"/>
              </w:rPr>
            </w:pPr>
            <w:r w:rsidRPr="0050628E">
              <w:rPr>
                <w:rFonts w:eastAsia="Times New Roman" w:cs="Times New Roman"/>
                <w:b/>
                <w:szCs w:val="24"/>
              </w:rPr>
              <w:t xml:space="preserve">% </w:t>
            </w:r>
            <w:r w:rsidR="002918C9">
              <w:rPr>
                <w:rFonts w:eastAsia="Times New Roman" w:cs="Times New Roman"/>
                <w:b/>
                <w:szCs w:val="24"/>
              </w:rPr>
              <w:t xml:space="preserve">(procentos) un summa (EUR) </w:t>
            </w:r>
            <w:r w:rsidRPr="0050628E">
              <w:rPr>
                <w:rFonts w:eastAsia="Times New Roman" w:cs="Times New Roman"/>
                <w:b/>
                <w:szCs w:val="24"/>
              </w:rPr>
              <w:t>no piedāvājuma cenas</w:t>
            </w:r>
          </w:p>
        </w:tc>
      </w:tr>
      <w:tr w:rsidR="0050628E" w:rsidRPr="0050628E" w14:paraId="3A0C399C" w14:textId="77777777" w:rsidTr="004C3FF8">
        <w:trPr>
          <w:cantSplit/>
        </w:trPr>
        <w:tc>
          <w:tcPr>
            <w:tcW w:w="2990" w:type="dxa"/>
            <w:tcBorders>
              <w:top w:val="single" w:sz="4" w:space="0" w:color="auto"/>
              <w:left w:val="single" w:sz="4" w:space="0" w:color="auto"/>
              <w:bottom w:val="single" w:sz="4" w:space="0" w:color="auto"/>
              <w:right w:val="single" w:sz="4" w:space="0" w:color="auto"/>
            </w:tcBorders>
          </w:tcPr>
          <w:p w14:paraId="0C52F3CB" w14:textId="77777777" w:rsidR="007A7927" w:rsidRPr="0050628E" w:rsidRDefault="007A7927" w:rsidP="007A7927">
            <w:pPr>
              <w:spacing w:after="0" w:line="240" w:lineRule="auto"/>
              <w:rPr>
                <w:rFonts w:eastAsia="Times New Roman" w:cs="Times New Roman"/>
                <w:szCs w:val="24"/>
              </w:rPr>
            </w:pPr>
          </w:p>
        </w:tc>
        <w:tc>
          <w:tcPr>
            <w:tcW w:w="3401" w:type="dxa"/>
            <w:tcBorders>
              <w:top w:val="single" w:sz="4" w:space="0" w:color="auto"/>
              <w:left w:val="single" w:sz="4" w:space="0" w:color="auto"/>
              <w:bottom w:val="single" w:sz="4" w:space="0" w:color="auto"/>
              <w:right w:val="single" w:sz="4" w:space="0" w:color="auto"/>
            </w:tcBorders>
          </w:tcPr>
          <w:p w14:paraId="655F5BF4" w14:textId="77777777" w:rsidR="007A7927" w:rsidRPr="0050628E" w:rsidRDefault="007A7927" w:rsidP="007A7927">
            <w:pPr>
              <w:spacing w:after="0" w:line="240" w:lineRule="auto"/>
              <w:rPr>
                <w:rFonts w:eastAsia="Times New Roman" w:cs="Times New Roman"/>
                <w:szCs w:val="24"/>
              </w:rPr>
            </w:pPr>
          </w:p>
        </w:tc>
        <w:tc>
          <w:tcPr>
            <w:tcW w:w="2994" w:type="dxa"/>
            <w:tcBorders>
              <w:top w:val="single" w:sz="4" w:space="0" w:color="auto"/>
              <w:left w:val="single" w:sz="4" w:space="0" w:color="auto"/>
              <w:bottom w:val="single" w:sz="4" w:space="0" w:color="auto"/>
              <w:right w:val="single" w:sz="4" w:space="0" w:color="auto"/>
            </w:tcBorders>
          </w:tcPr>
          <w:p w14:paraId="16579C19" w14:textId="77777777" w:rsidR="007A7927" w:rsidRPr="0050628E" w:rsidRDefault="007A7927" w:rsidP="007A7927">
            <w:pPr>
              <w:spacing w:after="0" w:line="240" w:lineRule="auto"/>
              <w:rPr>
                <w:rFonts w:eastAsia="Times New Roman" w:cs="Times New Roman"/>
                <w:szCs w:val="24"/>
              </w:rPr>
            </w:pPr>
          </w:p>
        </w:tc>
      </w:tr>
      <w:tr w:rsidR="0050628E" w:rsidRPr="0050628E" w14:paraId="3EB495A8" w14:textId="77777777" w:rsidTr="004C3FF8">
        <w:trPr>
          <w:cantSplit/>
        </w:trPr>
        <w:tc>
          <w:tcPr>
            <w:tcW w:w="2990" w:type="dxa"/>
            <w:tcBorders>
              <w:top w:val="single" w:sz="4" w:space="0" w:color="auto"/>
              <w:left w:val="single" w:sz="4" w:space="0" w:color="auto"/>
              <w:bottom w:val="single" w:sz="4" w:space="0" w:color="auto"/>
              <w:right w:val="single" w:sz="4" w:space="0" w:color="auto"/>
            </w:tcBorders>
          </w:tcPr>
          <w:p w14:paraId="020AD6F0" w14:textId="77777777" w:rsidR="007A7927" w:rsidRPr="0050628E" w:rsidRDefault="007A7927" w:rsidP="007A7927">
            <w:pPr>
              <w:spacing w:after="0" w:line="240" w:lineRule="auto"/>
              <w:rPr>
                <w:rFonts w:eastAsia="Times New Roman" w:cs="Times New Roman"/>
                <w:szCs w:val="24"/>
              </w:rPr>
            </w:pPr>
          </w:p>
        </w:tc>
        <w:tc>
          <w:tcPr>
            <w:tcW w:w="3401" w:type="dxa"/>
            <w:tcBorders>
              <w:top w:val="single" w:sz="4" w:space="0" w:color="auto"/>
              <w:left w:val="single" w:sz="4" w:space="0" w:color="auto"/>
              <w:bottom w:val="single" w:sz="4" w:space="0" w:color="auto"/>
              <w:right w:val="single" w:sz="4" w:space="0" w:color="auto"/>
            </w:tcBorders>
          </w:tcPr>
          <w:p w14:paraId="74E470AD" w14:textId="77777777" w:rsidR="007A7927" w:rsidRPr="0050628E" w:rsidRDefault="007A7927" w:rsidP="007A7927">
            <w:pPr>
              <w:spacing w:after="0" w:line="240" w:lineRule="auto"/>
              <w:rPr>
                <w:rFonts w:eastAsia="Times New Roman" w:cs="Times New Roman"/>
                <w:szCs w:val="24"/>
              </w:rPr>
            </w:pPr>
          </w:p>
        </w:tc>
        <w:tc>
          <w:tcPr>
            <w:tcW w:w="2994" w:type="dxa"/>
            <w:tcBorders>
              <w:top w:val="single" w:sz="4" w:space="0" w:color="auto"/>
              <w:left w:val="single" w:sz="4" w:space="0" w:color="auto"/>
              <w:bottom w:val="single" w:sz="4" w:space="0" w:color="auto"/>
              <w:right w:val="single" w:sz="4" w:space="0" w:color="auto"/>
            </w:tcBorders>
          </w:tcPr>
          <w:p w14:paraId="7AC3A597" w14:textId="77777777" w:rsidR="007A7927" w:rsidRPr="0050628E" w:rsidRDefault="007A7927" w:rsidP="007A7927">
            <w:pPr>
              <w:spacing w:after="0" w:line="240" w:lineRule="auto"/>
              <w:rPr>
                <w:rFonts w:eastAsia="Times New Roman" w:cs="Times New Roman"/>
                <w:szCs w:val="24"/>
              </w:rPr>
            </w:pPr>
          </w:p>
        </w:tc>
      </w:tr>
      <w:tr w:rsidR="0050628E" w:rsidRPr="0050628E" w14:paraId="6B5847DB" w14:textId="77777777" w:rsidTr="004C3FF8">
        <w:trPr>
          <w:cantSplit/>
        </w:trPr>
        <w:tc>
          <w:tcPr>
            <w:tcW w:w="2990" w:type="dxa"/>
            <w:tcBorders>
              <w:top w:val="single" w:sz="4" w:space="0" w:color="auto"/>
              <w:left w:val="single" w:sz="4" w:space="0" w:color="auto"/>
              <w:bottom w:val="single" w:sz="4" w:space="0" w:color="auto"/>
              <w:right w:val="single" w:sz="4" w:space="0" w:color="auto"/>
            </w:tcBorders>
          </w:tcPr>
          <w:p w14:paraId="30DE14FD" w14:textId="77777777" w:rsidR="007A7927" w:rsidRPr="0050628E" w:rsidRDefault="007A7927" w:rsidP="007A7927">
            <w:pPr>
              <w:spacing w:after="0" w:line="240" w:lineRule="auto"/>
              <w:rPr>
                <w:rFonts w:eastAsia="Times New Roman" w:cs="Times New Roman"/>
                <w:szCs w:val="24"/>
              </w:rPr>
            </w:pPr>
          </w:p>
        </w:tc>
        <w:tc>
          <w:tcPr>
            <w:tcW w:w="3401" w:type="dxa"/>
            <w:tcBorders>
              <w:top w:val="single" w:sz="4" w:space="0" w:color="auto"/>
              <w:left w:val="single" w:sz="4" w:space="0" w:color="auto"/>
              <w:bottom w:val="single" w:sz="4" w:space="0" w:color="auto"/>
              <w:right w:val="single" w:sz="4" w:space="0" w:color="auto"/>
            </w:tcBorders>
            <w:hideMark/>
          </w:tcPr>
          <w:p w14:paraId="52D80846" w14:textId="77777777" w:rsidR="007A7927" w:rsidRPr="0050628E" w:rsidRDefault="007A7927" w:rsidP="007A7927">
            <w:pPr>
              <w:spacing w:after="0" w:line="240" w:lineRule="auto"/>
              <w:jc w:val="right"/>
              <w:rPr>
                <w:rFonts w:eastAsia="Times New Roman" w:cs="Times New Roman"/>
                <w:szCs w:val="24"/>
              </w:rPr>
            </w:pPr>
            <w:r w:rsidRPr="0050628E">
              <w:rPr>
                <w:rFonts w:eastAsia="Times New Roman" w:cs="Times New Roman"/>
                <w:szCs w:val="24"/>
              </w:rPr>
              <w:t>Kopā (%)</w:t>
            </w:r>
          </w:p>
        </w:tc>
        <w:tc>
          <w:tcPr>
            <w:tcW w:w="2994" w:type="dxa"/>
            <w:tcBorders>
              <w:top w:val="single" w:sz="4" w:space="0" w:color="auto"/>
              <w:left w:val="single" w:sz="4" w:space="0" w:color="auto"/>
              <w:bottom w:val="single" w:sz="4" w:space="0" w:color="auto"/>
              <w:right w:val="single" w:sz="4" w:space="0" w:color="auto"/>
            </w:tcBorders>
          </w:tcPr>
          <w:p w14:paraId="44C24184" w14:textId="77777777" w:rsidR="007A7927" w:rsidRPr="0050628E" w:rsidRDefault="007A7927" w:rsidP="007A7927">
            <w:pPr>
              <w:spacing w:after="0" w:line="240" w:lineRule="auto"/>
              <w:rPr>
                <w:rFonts w:eastAsia="Times New Roman" w:cs="Times New Roman"/>
                <w:szCs w:val="24"/>
              </w:rPr>
            </w:pPr>
          </w:p>
        </w:tc>
      </w:tr>
    </w:tbl>
    <w:p w14:paraId="34C993C5" w14:textId="77777777" w:rsidR="00C355D7" w:rsidRPr="00C355D7" w:rsidRDefault="00C355D7" w:rsidP="00C355D7">
      <w:pPr>
        <w:keepNext/>
        <w:spacing w:after="0" w:line="240" w:lineRule="auto"/>
        <w:outlineLvl w:val="2"/>
        <w:rPr>
          <w:rFonts w:eastAsia="Times New Roman" w:cs="Times New Roman"/>
          <w:b/>
          <w:szCs w:val="24"/>
        </w:rPr>
      </w:pPr>
    </w:p>
    <w:p w14:paraId="3436C61B" w14:textId="1C25B050" w:rsidR="007A7927" w:rsidRPr="007A7927" w:rsidRDefault="007A7927" w:rsidP="00847AD3">
      <w:pPr>
        <w:keepNext/>
        <w:spacing w:after="0" w:line="240" w:lineRule="auto"/>
        <w:outlineLvl w:val="2"/>
        <w:rPr>
          <w:rFonts w:eastAsia="Times New Roman" w:cs="Times New Roman"/>
          <w:b/>
          <w:bCs/>
          <w:sz w:val="28"/>
          <w:szCs w:val="28"/>
        </w:rPr>
      </w:pPr>
      <w:r w:rsidRPr="007A7927">
        <w:rPr>
          <w:rFonts w:eastAsia="Times New Roman" w:cs="Times New Roman"/>
          <w:sz w:val="32"/>
          <w:szCs w:val="20"/>
        </w:rPr>
        <w:br w:type="page"/>
      </w:r>
      <w:bookmarkEnd w:id="6"/>
      <w:bookmarkEnd w:id="7"/>
    </w:p>
    <w:p w14:paraId="345AD5F9" w14:textId="77777777" w:rsidR="00847AD3" w:rsidRPr="001207C3" w:rsidRDefault="00847AD3" w:rsidP="00847AD3">
      <w:pPr>
        <w:spacing w:after="0" w:line="240" w:lineRule="auto"/>
        <w:jc w:val="right"/>
        <w:rPr>
          <w:rFonts w:eastAsia="Times New Roman" w:cs="Times New Roman"/>
          <w:szCs w:val="24"/>
          <w:lang w:eastAsia="lv-LV"/>
        </w:rPr>
      </w:pPr>
      <w:r>
        <w:rPr>
          <w:rFonts w:eastAsia="Times New Roman" w:cs="Times New Roman"/>
          <w:szCs w:val="24"/>
          <w:lang w:eastAsia="lv-LV"/>
        </w:rPr>
        <w:lastRenderedPageBreak/>
        <w:t>3</w:t>
      </w:r>
      <w:r w:rsidRPr="001207C3">
        <w:rPr>
          <w:rFonts w:eastAsia="Times New Roman" w:cs="Times New Roman"/>
          <w:szCs w:val="24"/>
          <w:lang w:eastAsia="lv-LV"/>
        </w:rPr>
        <w:t>.pielikums</w:t>
      </w:r>
    </w:p>
    <w:p w14:paraId="1BCF74F8" w14:textId="77777777" w:rsidR="00847AD3" w:rsidRDefault="00847AD3" w:rsidP="00847AD3">
      <w:pPr>
        <w:spacing w:after="0" w:line="240" w:lineRule="auto"/>
        <w:jc w:val="center"/>
        <w:rPr>
          <w:rFonts w:eastAsia="Times New Roman" w:cs="Times New Roman"/>
          <w:szCs w:val="24"/>
          <w:lang w:eastAsia="lv-LV"/>
        </w:rPr>
      </w:pPr>
    </w:p>
    <w:p w14:paraId="00C71AD3" w14:textId="0FD4A738" w:rsidR="00847AD3" w:rsidRPr="007711B7" w:rsidRDefault="00847AD3" w:rsidP="00847AD3">
      <w:pPr>
        <w:spacing w:after="0" w:line="240" w:lineRule="auto"/>
        <w:jc w:val="center"/>
        <w:rPr>
          <w:rFonts w:eastAsia="Times New Roman" w:cs="Times New Roman"/>
          <w:sz w:val="28"/>
          <w:szCs w:val="28"/>
          <w:lang w:eastAsia="lv-LV"/>
        </w:rPr>
      </w:pPr>
      <w:r w:rsidRPr="007711B7">
        <w:rPr>
          <w:rFonts w:eastAsia="Times New Roman" w:cs="Times New Roman"/>
          <w:sz w:val="28"/>
          <w:szCs w:val="28"/>
          <w:lang w:eastAsia="lv-LV"/>
        </w:rPr>
        <w:t>IEPIRKUM</w:t>
      </w:r>
      <w:r w:rsidR="004D2A32">
        <w:rPr>
          <w:rFonts w:eastAsia="Times New Roman" w:cs="Times New Roman"/>
          <w:sz w:val="28"/>
          <w:szCs w:val="28"/>
          <w:lang w:eastAsia="lv-LV"/>
        </w:rPr>
        <w:t>S</w:t>
      </w:r>
    </w:p>
    <w:p w14:paraId="7B4940FB" w14:textId="4CA4632F" w:rsidR="003D6B1B" w:rsidRPr="00C9165B" w:rsidRDefault="003D6B1B" w:rsidP="003D6B1B">
      <w:pPr>
        <w:spacing w:after="0" w:line="240" w:lineRule="auto"/>
        <w:jc w:val="center"/>
        <w:rPr>
          <w:rFonts w:eastAsia="Times New Roman" w:cs="Times New Roman"/>
          <w:b/>
          <w:sz w:val="28"/>
          <w:szCs w:val="28"/>
        </w:rPr>
      </w:pPr>
      <w:r w:rsidRPr="00C9165B">
        <w:rPr>
          <w:rFonts w:eastAsia="Times New Roman" w:cs="Times New Roman"/>
          <w:b/>
          <w:sz w:val="28"/>
          <w:szCs w:val="28"/>
        </w:rPr>
        <w:t>„</w:t>
      </w:r>
      <w:r w:rsidR="00441DA6" w:rsidRPr="00A939A2">
        <w:rPr>
          <w:b/>
          <w:sz w:val="28"/>
          <w:szCs w:val="28"/>
        </w:rPr>
        <w:t>Telpu remontdarbi un teritorijas labiekārtošana Zirgu ielā 47A, Jelgavā</w:t>
      </w:r>
      <w:r w:rsidRPr="00C9165B">
        <w:rPr>
          <w:rFonts w:eastAsia="Times New Roman" w:cs="Times New Roman"/>
          <w:b/>
          <w:sz w:val="28"/>
          <w:szCs w:val="28"/>
        </w:rPr>
        <w:t>”</w:t>
      </w:r>
    </w:p>
    <w:p w14:paraId="715CC420" w14:textId="0AA94A1E" w:rsidR="00847AD3" w:rsidRPr="007711B7" w:rsidRDefault="003D6B1B" w:rsidP="003D6B1B">
      <w:pPr>
        <w:spacing w:after="0" w:line="240" w:lineRule="auto"/>
        <w:jc w:val="center"/>
        <w:rPr>
          <w:rFonts w:eastAsia="Times New Roman" w:cs="Times New Roman"/>
          <w:sz w:val="28"/>
          <w:szCs w:val="28"/>
          <w:lang w:eastAsia="lv-LV"/>
        </w:rPr>
      </w:pPr>
      <w:r w:rsidRPr="00C9165B">
        <w:rPr>
          <w:rFonts w:eastAsia="Times New Roman" w:cs="Times New Roman"/>
          <w:b/>
          <w:sz w:val="28"/>
          <w:szCs w:val="28"/>
        </w:rPr>
        <w:t>(id.Nr.JPD2016/</w:t>
      </w:r>
      <w:r w:rsidR="004D2A32">
        <w:rPr>
          <w:rFonts w:eastAsia="Times New Roman" w:cs="Times New Roman"/>
          <w:b/>
          <w:sz w:val="28"/>
          <w:szCs w:val="28"/>
        </w:rPr>
        <w:t>60</w:t>
      </w:r>
      <w:r w:rsidRPr="00C9165B">
        <w:rPr>
          <w:rFonts w:eastAsia="Times New Roman" w:cs="Times New Roman"/>
          <w:b/>
          <w:sz w:val="28"/>
          <w:szCs w:val="28"/>
        </w:rPr>
        <w:t>/MI)</w:t>
      </w:r>
    </w:p>
    <w:p w14:paraId="0EDCF7AA" w14:textId="77777777" w:rsidR="00847AD3" w:rsidRPr="007711B7" w:rsidRDefault="00847AD3" w:rsidP="00847AD3">
      <w:pPr>
        <w:spacing w:after="0" w:line="240" w:lineRule="auto"/>
        <w:jc w:val="center"/>
        <w:rPr>
          <w:rFonts w:eastAsia="Times New Roman" w:cs="Times New Roman"/>
          <w:sz w:val="28"/>
          <w:szCs w:val="28"/>
          <w:lang w:eastAsia="lv-LV"/>
        </w:rPr>
      </w:pPr>
    </w:p>
    <w:p w14:paraId="4E15F353" w14:textId="77777777" w:rsidR="00847AD3" w:rsidRPr="00490C88" w:rsidRDefault="00847AD3" w:rsidP="00847AD3">
      <w:pPr>
        <w:spacing w:after="0" w:line="240" w:lineRule="auto"/>
        <w:jc w:val="center"/>
        <w:rPr>
          <w:rFonts w:eastAsia="Times New Roman" w:cs="Times New Roman"/>
          <w:b/>
          <w:sz w:val="28"/>
          <w:szCs w:val="28"/>
          <w:lang w:eastAsia="lv-LV"/>
        </w:rPr>
      </w:pPr>
      <w:r w:rsidRPr="00490C88">
        <w:rPr>
          <w:rFonts w:eastAsia="Times New Roman" w:cs="Times New Roman"/>
          <w:b/>
          <w:sz w:val="28"/>
          <w:szCs w:val="28"/>
          <w:lang w:eastAsia="lv-LV"/>
        </w:rPr>
        <w:t>TEHNISKĀ SPECIFIKĀCIJA</w:t>
      </w:r>
    </w:p>
    <w:p w14:paraId="3B248454" w14:textId="77777777" w:rsidR="00847AD3" w:rsidRPr="00847AD3" w:rsidRDefault="00847AD3" w:rsidP="00847AD3">
      <w:pPr>
        <w:spacing w:after="0" w:line="240" w:lineRule="auto"/>
        <w:jc w:val="center"/>
        <w:rPr>
          <w:rFonts w:eastAsia="Times New Roman" w:cs="Times New Roman"/>
          <w:szCs w:val="24"/>
          <w:lang w:eastAsia="lv-LV"/>
        </w:rPr>
      </w:pPr>
    </w:p>
    <w:p w14:paraId="02F567CE" w14:textId="0647C1AC" w:rsidR="00847AD3" w:rsidRPr="00847AD3" w:rsidRDefault="00847AD3" w:rsidP="00847AD3">
      <w:pPr>
        <w:spacing w:before="120" w:after="120" w:line="240" w:lineRule="auto"/>
        <w:rPr>
          <w:rFonts w:eastAsia="Times New Roman" w:cs="Times New Roman"/>
          <w:szCs w:val="24"/>
        </w:rPr>
      </w:pPr>
      <w:r w:rsidRPr="008E5B80">
        <w:rPr>
          <w:rFonts w:eastAsia="Times New Roman" w:cs="Times New Roman"/>
          <w:szCs w:val="24"/>
        </w:rPr>
        <w:t xml:space="preserve">Veicot </w:t>
      </w:r>
      <w:r w:rsidR="00D42B62" w:rsidRPr="008E5B80">
        <w:rPr>
          <w:rFonts w:eastAsia="Times New Roman" w:cs="Times New Roman"/>
          <w:szCs w:val="24"/>
        </w:rPr>
        <w:t>remontdarbus b</w:t>
      </w:r>
      <w:r w:rsidRPr="008E5B80">
        <w:rPr>
          <w:rFonts w:eastAsia="Times New Roman" w:cs="Times New Roman"/>
          <w:szCs w:val="24"/>
        </w:rPr>
        <w:t xml:space="preserve">ibliotēkā </w:t>
      </w:r>
      <w:r w:rsidR="0052394C" w:rsidRPr="008E5B80">
        <w:rPr>
          <w:rFonts w:eastAsia="Times New Roman" w:cs="Times New Roman"/>
          <w:szCs w:val="24"/>
        </w:rPr>
        <w:t>jānodrošina</w:t>
      </w:r>
      <w:r w:rsidRPr="007A7927">
        <w:rPr>
          <w:rFonts w:eastAsia="Times New Roman" w:cs="Times New Roman"/>
          <w:szCs w:val="24"/>
        </w:rPr>
        <w:t>:</w:t>
      </w:r>
    </w:p>
    <w:p w14:paraId="1B9C02C9" w14:textId="77777777" w:rsidR="00847AD3" w:rsidRDefault="00847AD3" w:rsidP="00AE7D8D">
      <w:pPr>
        <w:pStyle w:val="ListParagraph"/>
        <w:numPr>
          <w:ilvl w:val="0"/>
          <w:numId w:val="8"/>
        </w:numPr>
        <w:spacing w:after="120" w:line="240" w:lineRule="auto"/>
        <w:ind w:left="567" w:hanging="567"/>
        <w:contextualSpacing w:val="0"/>
        <w:jc w:val="both"/>
        <w:rPr>
          <w:rFonts w:eastAsia="Times New Roman" w:cs="Times New Roman"/>
          <w:szCs w:val="24"/>
        </w:rPr>
      </w:pPr>
      <w:r w:rsidRPr="007A7927">
        <w:rPr>
          <w:rFonts w:eastAsia="Times New Roman" w:cs="Times New Roman"/>
          <w:szCs w:val="24"/>
        </w:rPr>
        <w:t xml:space="preserve">Minimālais veikto darbu garantijas perioda termiņš no Darbu pieņemšanas - nodošanas akta parakstīšanas dienas – ne mazāk kā </w:t>
      </w:r>
      <w:r w:rsidRPr="00294C61">
        <w:rPr>
          <w:rFonts w:eastAsia="Times New Roman" w:cs="Times New Roman"/>
          <w:szCs w:val="24"/>
        </w:rPr>
        <w:t xml:space="preserve">5 (pieci) </w:t>
      </w:r>
      <w:r w:rsidRPr="007A7927">
        <w:rPr>
          <w:rFonts w:eastAsia="Times New Roman" w:cs="Times New Roman"/>
          <w:szCs w:val="24"/>
        </w:rPr>
        <w:t>gadi.</w:t>
      </w:r>
    </w:p>
    <w:p w14:paraId="251C0F0A" w14:textId="7AF67321" w:rsidR="002A29C5" w:rsidRDefault="002A29C5" w:rsidP="00AE7D8D">
      <w:pPr>
        <w:pStyle w:val="ListParagraph"/>
        <w:numPr>
          <w:ilvl w:val="0"/>
          <w:numId w:val="8"/>
        </w:numPr>
        <w:spacing w:after="120" w:line="240" w:lineRule="auto"/>
        <w:ind w:left="567" w:hanging="567"/>
        <w:contextualSpacing w:val="0"/>
        <w:jc w:val="both"/>
        <w:rPr>
          <w:rFonts w:eastAsia="Times New Roman" w:cs="Times New Roman"/>
          <w:szCs w:val="24"/>
        </w:rPr>
      </w:pPr>
      <w:r w:rsidRPr="00A8563B">
        <w:t>Pr</w:t>
      </w:r>
      <w:r w:rsidR="00D162F0" w:rsidRPr="00A8563B">
        <w:t>etendentam uzsākot d</w:t>
      </w:r>
      <w:r w:rsidR="0083619A" w:rsidRPr="00A8563B">
        <w:t>arbus, jāiesniedz Pasūtītājam d</w:t>
      </w:r>
      <w:r w:rsidRPr="00A8563B">
        <w:t xml:space="preserve">arba veikšanas </w:t>
      </w:r>
      <w:r w:rsidR="00A5127E" w:rsidRPr="00A8563B">
        <w:t>grafiks</w:t>
      </w:r>
      <w:r w:rsidR="00517AAC" w:rsidRPr="00A8563B">
        <w:t xml:space="preserve"> (saskaņā ar pielikumu)</w:t>
      </w:r>
      <w:r w:rsidRPr="00A8563B">
        <w:t xml:space="preserve">, ievērtējot, ka jānodrošina </w:t>
      </w:r>
      <w:r w:rsidR="00F342D6" w:rsidRPr="00A8563B">
        <w:t xml:space="preserve">Jelgavas pilsētas pašvaldības </w:t>
      </w:r>
      <w:r w:rsidR="00D162F0" w:rsidRPr="00A8563B">
        <w:t>iestādes</w:t>
      </w:r>
      <w:r w:rsidR="00F342D6" w:rsidRPr="00A8563B">
        <w:t xml:space="preserve"> </w:t>
      </w:r>
      <w:r w:rsidR="00A8563B" w:rsidRPr="00A8563B">
        <w:rPr>
          <w:bCs/>
        </w:rPr>
        <w:t>„Jelgavas bērnu sociālās aprūpes centrs”</w:t>
      </w:r>
      <w:r w:rsidR="00F342D6" w:rsidRPr="00A8563B">
        <w:t xml:space="preserve"> darba</w:t>
      </w:r>
      <w:r w:rsidRPr="00A8563B">
        <w:t xml:space="preserve"> procesa nepārtrauktība. Darba </w:t>
      </w:r>
      <w:r w:rsidR="00A5127E" w:rsidRPr="00A8563B">
        <w:t>grafiks</w:t>
      </w:r>
      <w:r w:rsidRPr="00A8563B">
        <w:t xml:space="preserve"> jāsaskaņo ar Jelgavas pilsētas pašvaldības iestādi </w:t>
      </w:r>
      <w:r w:rsidR="00DD6F03" w:rsidRPr="00A8563B">
        <w:rPr>
          <w:bCs/>
        </w:rPr>
        <w:t>„Jelgavas bērnu sociālās aprūpes centrs”</w:t>
      </w:r>
      <w:r w:rsidR="00A854C4" w:rsidRPr="00A8563B">
        <w:t>.</w:t>
      </w:r>
    </w:p>
    <w:p w14:paraId="4B238E4C" w14:textId="7D646F40" w:rsidR="00847AD3" w:rsidRDefault="00847AD3" w:rsidP="00AE7D8D">
      <w:pPr>
        <w:pStyle w:val="ListParagraph"/>
        <w:numPr>
          <w:ilvl w:val="0"/>
          <w:numId w:val="8"/>
        </w:numPr>
        <w:spacing w:after="120" w:line="240" w:lineRule="auto"/>
        <w:ind w:left="567" w:hanging="567"/>
        <w:contextualSpacing w:val="0"/>
        <w:jc w:val="both"/>
        <w:rPr>
          <w:rFonts w:eastAsia="Times New Roman" w:cs="Times New Roman"/>
          <w:szCs w:val="24"/>
        </w:rPr>
      </w:pPr>
      <w:r w:rsidRPr="008E5B80">
        <w:rPr>
          <w:rFonts w:eastAsia="Times New Roman" w:cs="Times New Roman"/>
          <w:szCs w:val="24"/>
        </w:rPr>
        <w:t>Pretendentam jāpiedalās Pasūtītāja organizētajās Darbu uzraudzības grupas s</w:t>
      </w:r>
      <w:r w:rsidR="00891235">
        <w:rPr>
          <w:rFonts w:eastAsia="Times New Roman" w:cs="Times New Roman"/>
          <w:szCs w:val="24"/>
        </w:rPr>
        <w:t>anāksmēs, kurās tiek pārrunāta d</w:t>
      </w:r>
      <w:r w:rsidRPr="008E5B80">
        <w:rPr>
          <w:rFonts w:eastAsia="Times New Roman" w:cs="Times New Roman"/>
          <w:szCs w:val="24"/>
        </w:rPr>
        <w:t>arbu īstenošanas gaita. Darbu uzraudzības grupas sanāksmes Pasūtītājs organizēs ne retāk kā vienu reizi divās nedēļās.</w:t>
      </w:r>
    </w:p>
    <w:p w14:paraId="3B450543" w14:textId="4CC26CD6" w:rsidR="00847AD3" w:rsidRPr="00893707" w:rsidRDefault="00847AD3" w:rsidP="00B8321A">
      <w:pPr>
        <w:pStyle w:val="ListParagraph"/>
        <w:numPr>
          <w:ilvl w:val="0"/>
          <w:numId w:val="8"/>
        </w:numPr>
        <w:spacing w:after="120" w:line="240" w:lineRule="auto"/>
        <w:ind w:left="567" w:hanging="567"/>
        <w:contextualSpacing w:val="0"/>
        <w:jc w:val="both"/>
        <w:rPr>
          <w:rFonts w:eastAsia="Times New Roman" w:cs="Times New Roman"/>
          <w:szCs w:val="24"/>
        </w:rPr>
      </w:pPr>
      <w:r w:rsidRPr="003014AA">
        <w:rPr>
          <w:rFonts w:eastAsia="Times New Roman" w:cs="Times New Roman"/>
          <w:bCs/>
          <w:szCs w:val="24"/>
        </w:rPr>
        <w:t>Būvuzņēmējam pirms jebkura darba uzsākšanas, jāpārliecinās par tehniskā piedāvājumā sastāvā sniegtajiem izmēriem un nosacījumiem. Neatbilstības vai pretrunu gadījumā pirms darbu uzsākšanas griezties pie pasūtītāja</w:t>
      </w:r>
      <w:r w:rsidRPr="00893707">
        <w:rPr>
          <w:rFonts w:eastAsia="Times New Roman" w:cs="Times New Roman"/>
          <w:bCs/>
          <w:szCs w:val="24"/>
        </w:rPr>
        <w:t>.</w:t>
      </w:r>
    </w:p>
    <w:p w14:paraId="61E7B361" w14:textId="77777777" w:rsidR="00847AD3" w:rsidRPr="00847AD3" w:rsidRDefault="00847AD3" w:rsidP="00B8321A">
      <w:pPr>
        <w:pStyle w:val="ListParagraph"/>
        <w:numPr>
          <w:ilvl w:val="0"/>
          <w:numId w:val="8"/>
        </w:numPr>
        <w:spacing w:after="120" w:line="240" w:lineRule="auto"/>
        <w:ind w:left="567" w:hanging="567"/>
        <w:contextualSpacing w:val="0"/>
        <w:jc w:val="both"/>
        <w:rPr>
          <w:rFonts w:eastAsia="Times New Roman" w:cs="Times New Roman"/>
          <w:szCs w:val="24"/>
        </w:rPr>
      </w:pPr>
      <w:r w:rsidRPr="00477671">
        <w:rPr>
          <w:rFonts w:eastAsia="Times New Roman" w:cs="Times New Roman"/>
          <w:bCs/>
          <w:szCs w:val="24"/>
        </w:rPr>
        <w:t>Būvmateriāli un konstrukcijas novietojamas iestādes telpās, iestādes administrācijas norādītās vietās.</w:t>
      </w:r>
    </w:p>
    <w:p w14:paraId="1B861E0E" w14:textId="5488FC71" w:rsidR="000D0CA7" w:rsidRPr="000D0CA7" w:rsidRDefault="000D0CA7" w:rsidP="000D0CA7">
      <w:pPr>
        <w:pStyle w:val="ListParagraph"/>
        <w:numPr>
          <w:ilvl w:val="0"/>
          <w:numId w:val="8"/>
        </w:numPr>
        <w:spacing w:after="0" w:line="240" w:lineRule="auto"/>
        <w:ind w:left="567" w:hanging="567"/>
        <w:contextualSpacing w:val="0"/>
        <w:jc w:val="both"/>
        <w:rPr>
          <w:rFonts w:eastAsia="Times New Roman" w:cs="Times New Roman"/>
          <w:szCs w:val="24"/>
        </w:rPr>
      </w:pPr>
      <w:r>
        <w:t>P</w:t>
      </w:r>
      <w:r w:rsidRPr="007758A7">
        <w:rPr>
          <w:lang w:eastAsia="lv-LV"/>
        </w:rPr>
        <w:t>rasības atkritumu apsaimniekošanā:</w:t>
      </w:r>
    </w:p>
    <w:p w14:paraId="302CA8BE" w14:textId="3B59ABB3" w:rsidR="000D0CA7" w:rsidRPr="000D0CA7" w:rsidRDefault="000D0CA7" w:rsidP="000D0CA7">
      <w:pPr>
        <w:pStyle w:val="ListParagraph"/>
        <w:numPr>
          <w:ilvl w:val="1"/>
          <w:numId w:val="8"/>
        </w:numPr>
        <w:spacing w:after="120" w:line="240" w:lineRule="auto"/>
        <w:ind w:left="1134" w:hanging="567"/>
        <w:contextualSpacing w:val="0"/>
        <w:jc w:val="both"/>
        <w:rPr>
          <w:rFonts w:eastAsia="Times New Roman" w:cs="Times New Roman"/>
          <w:szCs w:val="24"/>
        </w:rPr>
      </w:pPr>
      <w:r>
        <w:t>n</w:t>
      </w:r>
      <w:r w:rsidRPr="007758A7">
        <w:rPr>
          <w:lang w:eastAsia="lv-LV"/>
        </w:rPr>
        <w:t>etiks apdraudēta cilvēku dzīvība un veselība, kā arī personu manta, un netiks negatīvi ietekmēta vide;</w:t>
      </w:r>
    </w:p>
    <w:p w14:paraId="7A1CC08D" w14:textId="35FC3831" w:rsidR="000D0CA7" w:rsidRPr="000D0CA7" w:rsidRDefault="000D0CA7" w:rsidP="000D0CA7">
      <w:pPr>
        <w:pStyle w:val="ListParagraph"/>
        <w:numPr>
          <w:ilvl w:val="1"/>
          <w:numId w:val="8"/>
        </w:numPr>
        <w:spacing w:after="120" w:line="240" w:lineRule="auto"/>
        <w:ind w:left="1134" w:hanging="567"/>
        <w:contextualSpacing w:val="0"/>
        <w:jc w:val="both"/>
        <w:rPr>
          <w:rFonts w:eastAsia="Times New Roman" w:cs="Times New Roman"/>
          <w:szCs w:val="24"/>
        </w:rPr>
      </w:pPr>
      <w:r>
        <w:rPr>
          <w:lang w:eastAsia="lv-LV"/>
        </w:rPr>
        <w:t>b</w:t>
      </w:r>
      <w:r w:rsidRPr="007758A7">
        <w:rPr>
          <w:lang w:eastAsia="lv-LV"/>
        </w:rPr>
        <w:t>ūvniecības procesā radītie atkritumi tiks savākti un utilizēti atsevišķi no sadzīves atkritumiem.</w:t>
      </w:r>
    </w:p>
    <w:p w14:paraId="023CD69F" w14:textId="2F7E46B5" w:rsidR="00847AD3" w:rsidRPr="00924C99" w:rsidRDefault="00847AD3" w:rsidP="00BA521C">
      <w:pPr>
        <w:pStyle w:val="ListParagraph"/>
        <w:numPr>
          <w:ilvl w:val="0"/>
          <w:numId w:val="8"/>
        </w:numPr>
        <w:spacing w:after="120" w:line="240" w:lineRule="auto"/>
        <w:ind w:left="567" w:hanging="567"/>
        <w:contextualSpacing w:val="0"/>
        <w:jc w:val="both"/>
        <w:rPr>
          <w:rFonts w:eastAsia="Times New Roman" w:cs="Times New Roman"/>
          <w:szCs w:val="24"/>
        </w:rPr>
      </w:pPr>
      <w:r w:rsidRPr="005611F8">
        <w:rPr>
          <w:rFonts w:eastAsia="Times New Roman" w:cs="Times New Roman"/>
          <w:bCs/>
          <w:szCs w:val="24"/>
        </w:rPr>
        <w:t>Iestādes telpās norobežojama darbu zona ar atbilstoš</w:t>
      </w:r>
      <w:r w:rsidR="00BA2522" w:rsidRPr="005611F8">
        <w:rPr>
          <w:rFonts w:eastAsia="Times New Roman" w:cs="Times New Roman"/>
          <w:bCs/>
          <w:szCs w:val="24"/>
        </w:rPr>
        <w:t>ām</w:t>
      </w:r>
      <w:r w:rsidRPr="005611F8">
        <w:rPr>
          <w:rFonts w:eastAsia="Times New Roman" w:cs="Times New Roman"/>
          <w:bCs/>
          <w:szCs w:val="24"/>
        </w:rPr>
        <w:t xml:space="preserve"> brīdinājuma zīmēm.</w:t>
      </w:r>
    </w:p>
    <w:p w14:paraId="59666216" w14:textId="2AF6D2C6" w:rsidR="00924C99" w:rsidRPr="005B0DE3" w:rsidRDefault="00924C99" w:rsidP="00BA521C">
      <w:pPr>
        <w:pStyle w:val="ListParagraph"/>
        <w:numPr>
          <w:ilvl w:val="0"/>
          <w:numId w:val="8"/>
        </w:numPr>
        <w:spacing w:after="120" w:line="240" w:lineRule="auto"/>
        <w:ind w:left="567" w:hanging="567"/>
        <w:contextualSpacing w:val="0"/>
        <w:jc w:val="both"/>
        <w:rPr>
          <w:rFonts w:eastAsia="Times New Roman" w:cs="Times New Roman"/>
          <w:szCs w:val="24"/>
        </w:rPr>
      </w:pPr>
      <w:r w:rsidRPr="00F86F52">
        <w:rPr>
          <w:bCs/>
          <w:szCs w:val="24"/>
        </w:rPr>
        <w:t>Remontdarbu gaitā iegūtie materiāli nododami iestādes administrācijai, vai ar pasūtītāja pilnvarota pārstāvja akceptu atzīstami par būvgružiem, kuru savākšanai un uzkrāšanai līdz aizvešanai uz sertificētu izgāztuvi izmantojami būvgružu konteineri.</w:t>
      </w:r>
    </w:p>
    <w:p w14:paraId="7F59CBF8" w14:textId="77777777" w:rsidR="00EF6C9B" w:rsidRDefault="00F66CF9" w:rsidP="00EF6C9B">
      <w:pPr>
        <w:pStyle w:val="ListParagraph"/>
        <w:numPr>
          <w:ilvl w:val="0"/>
          <w:numId w:val="8"/>
        </w:numPr>
        <w:spacing w:after="0" w:line="240" w:lineRule="auto"/>
        <w:ind w:left="567" w:hanging="567"/>
        <w:contextualSpacing w:val="0"/>
        <w:jc w:val="both"/>
        <w:rPr>
          <w:rFonts w:eastAsia="Times New Roman" w:cs="Times New Roman"/>
          <w:szCs w:val="24"/>
        </w:rPr>
      </w:pPr>
      <w:r w:rsidRPr="00A630C3">
        <w:t>Darbi notiek saskaņojot ar Pasūtītāju.</w:t>
      </w:r>
      <w:r w:rsidR="007E559B">
        <w:t xml:space="preserve"> </w:t>
      </w:r>
      <w:r w:rsidRPr="007E559B">
        <w:rPr>
          <w:rFonts w:eastAsia="Times New Roman" w:cs="Times New Roman"/>
          <w:b/>
          <w:szCs w:val="24"/>
        </w:rPr>
        <w:t>Darbu veikšanai pasūtītāja noteiktais darba laiks ir:</w:t>
      </w:r>
    </w:p>
    <w:p w14:paraId="169A30BC" w14:textId="150D051E" w:rsidR="00437A38" w:rsidRPr="00EF6C9B" w:rsidRDefault="00EF6C9B" w:rsidP="00EF6C9B">
      <w:pPr>
        <w:pStyle w:val="ListParagraph"/>
        <w:numPr>
          <w:ilvl w:val="1"/>
          <w:numId w:val="8"/>
        </w:numPr>
        <w:spacing w:after="120" w:line="240" w:lineRule="auto"/>
        <w:ind w:left="1276" w:hanging="709"/>
        <w:contextualSpacing w:val="0"/>
        <w:jc w:val="both"/>
        <w:rPr>
          <w:rFonts w:eastAsia="Times New Roman" w:cs="Times New Roman"/>
          <w:szCs w:val="24"/>
        </w:rPr>
      </w:pPr>
      <w:r w:rsidRPr="00434122">
        <w:rPr>
          <w:rFonts w:eastAsia="Times New Roman" w:cs="Times New Roman"/>
          <w:szCs w:val="24"/>
          <w:lang w:eastAsia="lv-LV"/>
        </w:rPr>
        <w:t xml:space="preserve">darbdienās no plkst.7.00 līdz plkst.12.30 un </w:t>
      </w:r>
      <w:r>
        <w:rPr>
          <w:rFonts w:eastAsia="Times New Roman" w:cs="Times New Roman"/>
          <w:szCs w:val="24"/>
          <w:lang w:eastAsia="lv-LV"/>
        </w:rPr>
        <w:t xml:space="preserve">no plkst.15.00 līdz plkst.19.30, bet </w:t>
      </w:r>
      <w:r w:rsidRPr="00661C5A">
        <w:rPr>
          <w:rFonts w:eastAsia="Times New Roman" w:cs="Times New Roman"/>
          <w:szCs w:val="24"/>
          <w:lang w:eastAsia="lv-LV"/>
        </w:rPr>
        <w:t>no plkst. 12.30 līdz 15.00 atsevišķi jāsaskaņo ar Jelgavas pilsētas pašvaldības iestādes “Jelgava</w:t>
      </w:r>
      <w:r>
        <w:rPr>
          <w:rFonts w:eastAsia="Times New Roman" w:cs="Times New Roman"/>
          <w:szCs w:val="24"/>
          <w:lang w:eastAsia="lv-LV"/>
        </w:rPr>
        <w:t>s bērnu sociālās aprūpes centrs</w:t>
      </w:r>
      <w:r w:rsidRPr="00661C5A">
        <w:rPr>
          <w:rFonts w:eastAsia="Times New Roman" w:cs="Times New Roman"/>
          <w:szCs w:val="24"/>
          <w:lang w:eastAsia="lv-LV"/>
        </w:rPr>
        <w:t>“</w:t>
      </w:r>
      <w:r>
        <w:rPr>
          <w:rFonts w:eastAsia="Times New Roman" w:cs="Times New Roman"/>
          <w:szCs w:val="24"/>
          <w:lang w:eastAsia="lv-LV"/>
        </w:rPr>
        <w:t xml:space="preserve"> </w:t>
      </w:r>
      <w:r w:rsidRPr="00661C5A">
        <w:rPr>
          <w:rFonts w:eastAsia="Times New Roman" w:cs="Times New Roman"/>
          <w:szCs w:val="24"/>
          <w:lang w:eastAsia="lv-LV"/>
        </w:rPr>
        <w:t>direktori Maiju Neilandi</w:t>
      </w:r>
      <w:r>
        <w:t>;</w:t>
      </w:r>
    </w:p>
    <w:p w14:paraId="5E559A4B" w14:textId="169D0349" w:rsidR="00EF6C9B" w:rsidRPr="007E559B" w:rsidRDefault="00EF6C9B" w:rsidP="00EF6C9B">
      <w:pPr>
        <w:pStyle w:val="ListParagraph"/>
        <w:numPr>
          <w:ilvl w:val="1"/>
          <w:numId w:val="8"/>
        </w:numPr>
        <w:spacing w:after="120" w:line="240" w:lineRule="auto"/>
        <w:ind w:left="1276" w:hanging="709"/>
        <w:contextualSpacing w:val="0"/>
        <w:jc w:val="both"/>
        <w:rPr>
          <w:rFonts w:eastAsia="Times New Roman" w:cs="Times New Roman"/>
          <w:szCs w:val="24"/>
        </w:rPr>
      </w:pPr>
      <w:r>
        <w:rPr>
          <w:rFonts w:eastAsia="Times New Roman" w:cs="Times New Roman"/>
          <w:szCs w:val="24"/>
          <w:lang w:eastAsia="lv-LV"/>
        </w:rPr>
        <w:t>b</w:t>
      </w:r>
      <w:r w:rsidRPr="00686E86">
        <w:rPr>
          <w:rFonts w:eastAsia="Times New Roman" w:cs="Times New Roman"/>
          <w:szCs w:val="24"/>
          <w:lang w:eastAsia="lv-LV"/>
        </w:rPr>
        <w:t>rīvdienās</w:t>
      </w:r>
      <w:r>
        <w:rPr>
          <w:rFonts w:eastAsia="Times New Roman" w:cs="Times New Roman"/>
          <w:szCs w:val="24"/>
          <w:lang w:eastAsia="lv-LV"/>
        </w:rPr>
        <w:t xml:space="preserve"> – </w:t>
      </w:r>
      <w:r w:rsidRPr="00686E86">
        <w:rPr>
          <w:rFonts w:eastAsia="Times New Roman" w:cs="Times New Roman"/>
          <w:szCs w:val="24"/>
          <w:lang w:eastAsia="lv-LV"/>
        </w:rPr>
        <w:t xml:space="preserve">saskaņojot </w:t>
      </w:r>
      <w:r>
        <w:rPr>
          <w:rFonts w:eastAsia="Times New Roman" w:cs="Times New Roman"/>
          <w:szCs w:val="24"/>
          <w:lang w:eastAsia="lv-LV"/>
        </w:rPr>
        <w:t xml:space="preserve">darbu veikšanas laikus </w:t>
      </w:r>
      <w:r w:rsidRPr="00686E86">
        <w:rPr>
          <w:rFonts w:eastAsia="Times New Roman" w:cs="Times New Roman"/>
          <w:szCs w:val="24"/>
          <w:lang w:eastAsia="lv-LV"/>
        </w:rPr>
        <w:t>ar Jelgavas pilsētas pašvaldības iestādes “Jelgavas bērnu sociālās aprūpes centrs“ direktori Maiju Neilandi – no plkst.</w:t>
      </w:r>
      <w:r>
        <w:rPr>
          <w:rFonts w:eastAsia="Times New Roman" w:cs="Times New Roman"/>
          <w:szCs w:val="24"/>
          <w:lang w:eastAsia="lv-LV"/>
        </w:rPr>
        <w:t xml:space="preserve"> </w:t>
      </w:r>
      <w:r w:rsidRPr="00686E86">
        <w:rPr>
          <w:rFonts w:eastAsia="Times New Roman" w:cs="Times New Roman"/>
          <w:szCs w:val="24"/>
          <w:lang w:eastAsia="lv-LV"/>
        </w:rPr>
        <w:t>8.00 līdz plkst. 19.30</w:t>
      </w:r>
      <w:r>
        <w:rPr>
          <w:rFonts w:eastAsia="Times New Roman" w:cs="Times New Roman"/>
          <w:szCs w:val="24"/>
          <w:lang w:eastAsia="lv-LV"/>
        </w:rPr>
        <w:t>.</w:t>
      </w:r>
    </w:p>
    <w:p w14:paraId="730230A1" w14:textId="77777777" w:rsidR="00847AD3" w:rsidRPr="00C638FE" w:rsidRDefault="00847AD3" w:rsidP="00BA521C">
      <w:pPr>
        <w:pStyle w:val="ListParagraph"/>
        <w:numPr>
          <w:ilvl w:val="0"/>
          <w:numId w:val="8"/>
        </w:numPr>
        <w:spacing w:after="120" w:line="240" w:lineRule="auto"/>
        <w:ind w:left="567" w:hanging="567"/>
        <w:contextualSpacing w:val="0"/>
        <w:jc w:val="both"/>
        <w:rPr>
          <w:rFonts w:eastAsia="Times New Roman" w:cs="Times New Roman"/>
          <w:szCs w:val="24"/>
        </w:rPr>
      </w:pPr>
      <w:r w:rsidRPr="007A7927">
        <w:rPr>
          <w:rFonts w:eastAsia="Times New Roman" w:cs="Times New Roman"/>
          <w:bCs/>
          <w:szCs w:val="24"/>
        </w:rPr>
        <w:t>Izpildot un pieņemot darbus ievērot spēkā esošo normatīvo aktu prasības visiem būvējamo konstrukciju veidiem un izpildāmiem darbiem.</w:t>
      </w:r>
    </w:p>
    <w:p w14:paraId="194536EC" w14:textId="1ADEB1EF" w:rsidR="00EF278A" w:rsidRPr="00D87DBF" w:rsidRDefault="00847AD3" w:rsidP="00676F1F">
      <w:pPr>
        <w:pStyle w:val="ListParagraph"/>
        <w:numPr>
          <w:ilvl w:val="0"/>
          <w:numId w:val="8"/>
        </w:numPr>
        <w:spacing w:after="120" w:line="240" w:lineRule="auto"/>
        <w:ind w:left="567" w:hanging="567"/>
        <w:contextualSpacing w:val="0"/>
        <w:jc w:val="both"/>
        <w:rPr>
          <w:rFonts w:eastAsia="Times New Roman" w:cs="Times New Roman"/>
          <w:szCs w:val="24"/>
        </w:rPr>
      </w:pPr>
      <w:r w:rsidRPr="007A7927">
        <w:rPr>
          <w:rFonts w:eastAsia="Times New Roman" w:cs="Times New Roman"/>
          <w:bCs/>
          <w:szCs w:val="24"/>
        </w:rPr>
        <w:t xml:space="preserve">Darbu apjomos norādītais </w:t>
      </w:r>
      <w:r w:rsidR="00676F1F" w:rsidRPr="007A7927">
        <w:rPr>
          <w:rFonts w:eastAsia="Times New Roman" w:cs="Times New Roman"/>
          <w:bCs/>
          <w:szCs w:val="24"/>
        </w:rPr>
        <w:t>preces</w:t>
      </w:r>
      <w:r w:rsidR="00676F1F">
        <w:rPr>
          <w:rFonts w:eastAsia="Times New Roman" w:cs="Times New Roman"/>
          <w:bCs/>
          <w:szCs w:val="24"/>
        </w:rPr>
        <w:t xml:space="preserve"> </w:t>
      </w:r>
      <w:r w:rsidRPr="007A7927">
        <w:rPr>
          <w:rFonts w:eastAsia="Times New Roman" w:cs="Times New Roman"/>
          <w:bCs/>
          <w:szCs w:val="24"/>
        </w:rPr>
        <w:t xml:space="preserve">vai </w:t>
      </w:r>
      <w:r w:rsidR="00676F1F">
        <w:rPr>
          <w:rFonts w:eastAsia="Times New Roman" w:cs="Times New Roman"/>
          <w:bCs/>
          <w:szCs w:val="24"/>
        </w:rPr>
        <w:t>izstrādājuma</w:t>
      </w:r>
      <w:r w:rsidR="00676F1F" w:rsidRPr="007A7927">
        <w:rPr>
          <w:rFonts w:eastAsia="Times New Roman" w:cs="Times New Roman"/>
          <w:bCs/>
          <w:szCs w:val="24"/>
        </w:rPr>
        <w:t xml:space="preserve"> </w:t>
      </w:r>
      <w:r w:rsidRPr="007A7927">
        <w:rPr>
          <w:rFonts w:eastAsia="Times New Roman" w:cs="Times New Roman"/>
          <w:bCs/>
          <w:szCs w:val="24"/>
        </w:rPr>
        <w:t xml:space="preserve">nosaukums ir norādīts kā vēlamais atbilstoši tā īpašībām, izmēriem, tilpumiem, pielietojuma, sastāva, noturības, izmantošanas, lietošanas un citām preces raksturojošām īpašībām, lai identificētu preci – pretendents </w:t>
      </w:r>
      <w:r w:rsidRPr="007A7927">
        <w:rPr>
          <w:rFonts w:eastAsia="Times New Roman" w:cs="Times New Roman"/>
          <w:bCs/>
          <w:szCs w:val="24"/>
        </w:rPr>
        <w:lastRenderedPageBreak/>
        <w:t>drīkst piedāvāt tādu pašu kā minēts specifikācijā vai analogu prasītajam gan pēc tā īpašībām, izmēriem, tilpuma, pielietojuma, sastāva, noturības, izmantošanas, lietošanas un citām preces raksturojošām īpašībām.</w:t>
      </w:r>
      <w:r w:rsidR="00676F1F">
        <w:rPr>
          <w:rFonts w:eastAsia="Times New Roman" w:cs="Times New Roman"/>
          <w:bCs/>
          <w:szCs w:val="24"/>
        </w:rPr>
        <w:t xml:space="preserve"> </w:t>
      </w:r>
      <w:r w:rsidR="00676F1F" w:rsidRPr="00676F1F">
        <w:rPr>
          <w:rFonts w:eastAsia="Times New Roman" w:cs="Times New Roman"/>
          <w:b/>
          <w:bCs/>
          <w:szCs w:val="24"/>
          <w:u w:val="single"/>
        </w:rPr>
        <w:t>Analogi ražojumi vai preces pretendentam jānorāda savā piedāvājumā šim iepirkumam</w:t>
      </w:r>
      <w:r w:rsidR="00676F1F" w:rsidRPr="00D87DBF">
        <w:rPr>
          <w:rFonts w:eastAsia="Times New Roman" w:cs="Times New Roman"/>
          <w:b/>
          <w:bCs/>
          <w:szCs w:val="24"/>
          <w:u w:val="single"/>
        </w:rPr>
        <w:t xml:space="preserve">. </w:t>
      </w:r>
      <w:r w:rsidR="00EF278A" w:rsidRPr="00D87DBF">
        <w:rPr>
          <w:rFonts w:cs="Times New Roman"/>
          <w:b/>
          <w:szCs w:val="24"/>
          <w:u w:val="single"/>
        </w:rPr>
        <w:t xml:space="preserve">Jautājumi par </w:t>
      </w:r>
      <w:r w:rsidR="00676F1F" w:rsidRPr="00D87DBF">
        <w:rPr>
          <w:rFonts w:cs="Times New Roman"/>
          <w:b/>
          <w:szCs w:val="24"/>
          <w:u w:val="single"/>
        </w:rPr>
        <w:t>preču vai izstrādājumu maiņu (uz analogiem)</w:t>
      </w:r>
      <w:r w:rsidR="00EF278A" w:rsidRPr="00D87DBF">
        <w:rPr>
          <w:rFonts w:cs="Times New Roman"/>
          <w:b/>
          <w:szCs w:val="24"/>
          <w:u w:val="single"/>
        </w:rPr>
        <w:t xml:space="preserve"> pēc līguma noslēgšanas netiks risināti.</w:t>
      </w:r>
    </w:p>
    <w:p w14:paraId="6AFB630D" w14:textId="693AFB51" w:rsidR="006301BA" w:rsidRDefault="00847AD3" w:rsidP="006301BA">
      <w:pPr>
        <w:pStyle w:val="ListParagraph"/>
        <w:numPr>
          <w:ilvl w:val="0"/>
          <w:numId w:val="8"/>
        </w:numPr>
        <w:spacing w:after="120" w:line="240" w:lineRule="auto"/>
        <w:ind w:left="567" w:hanging="567"/>
        <w:contextualSpacing w:val="0"/>
        <w:jc w:val="both"/>
        <w:rPr>
          <w:rFonts w:eastAsia="Times New Roman" w:cs="Times New Roman"/>
          <w:szCs w:val="24"/>
        </w:rPr>
      </w:pPr>
      <w:r w:rsidRPr="007A7927">
        <w:rPr>
          <w:rFonts w:eastAsia="Times New Roman" w:cs="Times New Roman"/>
          <w:szCs w:val="24"/>
        </w:rPr>
        <w:t>Te</w:t>
      </w:r>
      <w:r w:rsidR="00C35971">
        <w:rPr>
          <w:rFonts w:eastAsia="Times New Roman" w:cs="Times New Roman"/>
          <w:szCs w:val="24"/>
        </w:rPr>
        <w:t xml:space="preserve">hniskās specifikācijas </w:t>
      </w:r>
      <w:r w:rsidR="00C35971" w:rsidRPr="00C35971">
        <w:rPr>
          <w:rFonts w:eastAsia="Times New Roman" w:cs="Times New Roman"/>
          <w:szCs w:val="24"/>
        </w:rPr>
        <w:t>pielikumi</w:t>
      </w:r>
      <w:r w:rsidRPr="00C35971">
        <w:rPr>
          <w:rFonts w:eastAsia="Times New Roman" w:cs="Times New Roman"/>
          <w:szCs w:val="24"/>
        </w:rPr>
        <w:t xml:space="preserve"> „</w:t>
      </w:r>
      <w:r w:rsidR="000C0FB0">
        <w:rPr>
          <w:rFonts w:eastAsia="Times New Roman" w:cs="Times New Roman"/>
          <w:szCs w:val="24"/>
        </w:rPr>
        <w:t>Lokālā</w:t>
      </w:r>
      <w:r w:rsidR="00F45BA4">
        <w:rPr>
          <w:rFonts w:eastAsia="Times New Roman" w:cs="Times New Roman"/>
          <w:szCs w:val="24"/>
        </w:rPr>
        <w:t>s</w:t>
      </w:r>
      <w:r w:rsidR="000C0FB0">
        <w:rPr>
          <w:rFonts w:eastAsia="Times New Roman" w:cs="Times New Roman"/>
          <w:szCs w:val="24"/>
        </w:rPr>
        <w:t xml:space="preserve"> t</w:t>
      </w:r>
      <w:r w:rsidRPr="00C35971">
        <w:rPr>
          <w:rFonts w:eastAsia="Times New Roman" w:cs="Times New Roman"/>
          <w:szCs w:val="24"/>
        </w:rPr>
        <w:t>āme</w:t>
      </w:r>
      <w:r w:rsidR="00F45BA4">
        <w:rPr>
          <w:rFonts w:eastAsia="Times New Roman" w:cs="Times New Roman"/>
          <w:szCs w:val="24"/>
        </w:rPr>
        <w:t>s</w:t>
      </w:r>
      <w:r w:rsidRPr="00C35971">
        <w:rPr>
          <w:rFonts w:eastAsia="Times New Roman" w:cs="Times New Roman"/>
          <w:szCs w:val="24"/>
        </w:rPr>
        <w:t xml:space="preserve">” </w:t>
      </w:r>
      <w:r w:rsidRPr="00C35971">
        <w:rPr>
          <w:rFonts w:eastAsia="Times New Roman" w:cs="Times New Roman"/>
          <w:i/>
          <w:szCs w:val="24"/>
        </w:rPr>
        <w:t>(skatīt</w:t>
      </w:r>
      <w:r w:rsidRPr="007A7927">
        <w:rPr>
          <w:rFonts w:eastAsia="Times New Roman" w:cs="Times New Roman"/>
          <w:i/>
          <w:szCs w:val="24"/>
        </w:rPr>
        <w:t xml:space="preserve"> pievienoto Excel formāta failu „</w:t>
      </w:r>
      <w:r w:rsidR="000C0FB0">
        <w:rPr>
          <w:rFonts w:eastAsia="Times New Roman" w:cs="Times New Roman"/>
          <w:i/>
          <w:szCs w:val="24"/>
        </w:rPr>
        <w:t>Lokālā</w:t>
      </w:r>
      <w:r w:rsidR="00ED71C0">
        <w:rPr>
          <w:rFonts w:eastAsia="Times New Roman" w:cs="Times New Roman"/>
          <w:i/>
          <w:szCs w:val="24"/>
        </w:rPr>
        <w:t>s</w:t>
      </w:r>
      <w:r w:rsidR="000C0FB0">
        <w:rPr>
          <w:rFonts w:eastAsia="Times New Roman" w:cs="Times New Roman"/>
          <w:i/>
          <w:szCs w:val="24"/>
        </w:rPr>
        <w:t xml:space="preserve"> t</w:t>
      </w:r>
      <w:r w:rsidR="00BC1086">
        <w:rPr>
          <w:rFonts w:eastAsia="Times New Roman" w:cs="Times New Roman"/>
          <w:i/>
          <w:szCs w:val="24"/>
        </w:rPr>
        <w:t>āme</w:t>
      </w:r>
      <w:r w:rsidR="00ED71C0">
        <w:rPr>
          <w:rFonts w:eastAsia="Times New Roman" w:cs="Times New Roman"/>
          <w:i/>
          <w:szCs w:val="24"/>
        </w:rPr>
        <w:t>s</w:t>
      </w:r>
      <w:r w:rsidRPr="007A7927">
        <w:rPr>
          <w:rFonts w:eastAsia="Times New Roman" w:cs="Times New Roman"/>
          <w:i/>
          <w:szCs w:val="24"/>
        </w:rPr>
        <w:t>”</w:t>
      </w:r>
      <w:r w:rsidR="006511D4">
        <w:rPr>
          <w:rFonts w:eastAsia="Times New Roman" w:cs="Times New Roman"/>
          <w:szCs w:val="24"/>
        </w:rPr>
        <w:t>)</w:t>
      </w:r>
      <w:r w:rsidR="003904DB">
        <w:rPr>
          <w:rFonts w:eastAsia="Times New Roman" w:cs="Times New Roman"/>
          <w:szCs w:val="24"/>
        </w:rPr>
        <w:t xml:space="preserve"> un </w:t>
      </w:r>
      <w:r w:rsidR="00ED71C0">
        <w:rPr>
          <w:rFonts w:eastAsia="Times New Roman" w:cs="Times New Roman"/>
          <w:szCs w:val="24"/>
        </w:rPr>
        <w:t>“Telpu plāns</w:t>
      </w:r>
      <w:r w:rsidR="00C35971">
        <w:rPr>
          <w:rFonts w:eastAsia="Times New Roman" w:cs="Times New Roman"/>
          <w:szCs w:val="24"/>
        </w:rPr>
        <w:t>” pieejami</w:t>
      </w:r>
      <w:r w:rsidRPr="007A7927">
        <w:rPr>
          <w:rFonts w:eastAsia="Times New Roman" w:cs="Times New Roman"/>
          <w:szCs w:val="24"/>
        </w:rPr>
        <w:t xml:space="preserve"> mājas lapā </w:t>
      </w:r>
      <w:hyperlink r:id="rId9" w:history="1">
        <w:r w:rsidRPr="007A7927">
          <w:rPr>
            <w:rFonts w:eastAsia="Times New Roman" w:cs="Times New Roman"/>
            <w:color w:val="0000FF"/>
            <w:szCs w:val="24"/>
            <w:u w:val="single"/>
          </w:rPr>
          <w:t>www.jelgava.lv</w:t>
        </w:r>
      </w:hyperlink>
      <w:r w:rsidRPr="007A7927">
        <w:rPr>
          <w:rFonts w:eastAsia="Times New Roman" w:cs="Times New Roman"/>
          <w:szCs w:val="24"/>
        </w:rPr>
        <w:t xml:space="preserve"> sadaļā „Iepirkumi” pie attiecīgā iepirkuma.</w:t>
      </w:r>
    </w:p>
    <w:p w14:paraId="41AEAB23" w14:textId="67C7B9CC" w:rsidR="003225E1" w:rsidRDefault="003225E1">
      <w:r>
        <w:br w:type="page"/>
      </w:r>
    </w:p>
    <w:p w14:paraId="19778EA4" w14:textId="3B42AE7C" w:rsidR="006F7AEF" w:rsidRPr="001207C3" w:rsidRDefault="006F7AEF" w:rsidP="006F7AEF">
      <w:pPr>
        <w:spacing w:after="0" w:line="240" w:lineRule="auto"/>
        <w:jc w:val="right"/>
        <w:rPr>
          <w:rFonts w:eastAsia="Times New Roman" w:cs="Times New Roman"/>
          <w:szCs w:val="24"/>
          <w:lang w:eastAsia="lv-LV"/>
        </w:rPr>
      </w:pPr>
      <w:r>
        <w:rPr>
          <w:rFonts w:eastAsia="Times New Roman" w:cs="Times New Roman"/>
          <w:szCs w:val="24"/>
          <w:lang w:eastAsia="lv-LV"/>
        </w:rPr>
        <w:lastRenderedPageBreak/>
        <w:t>4</w:t>
      </w:r>
      <w:r w:rsidRPr="001207C3">
        <w:rPr>
          <w:rFonts w:eastAsia="Times New Roman" w:cs="Times New Roman"/>
          <w:szCs w:val="24"/>
          <w:lang w:eastAsia="lv-LV"/>
        </w:rPr>
        <w:t>.pielikums</w:t>
      </w:r>
    </w:p>
    <w:p w14:paraId="1AA7DDBB" w14:textId="77777777" w:rsidR="006F7AEF" w:rsidRDefault="006F7AEF" w:rsidP="006F7AEF">
      <w:pPr>
        <w:spacing w:after="0" w:line="240" w:lineRule="auto"/>
        <w:jc w:val="center"/>
        <w:rPr>
          <w:rFonts w:eastAsia="Times New Roman" w:cs="Times New Roman"/>
          <w:szCs w:val="24"/>
          <w:lang w:eastAsia="lv-LV"/>
        </w:rPr>
      </w:pPr>
    </w:p>
    <w:p w14:paraId="34F21298" w14:textId="7EAD7D04" w:rsidR="006F7AEF" w:rsidRPr="007711B7" w:rsidRDefault="006F7AEF" w:rsidP="006F7AEF">
      <w:pPr>
        <w:spacing w:after="0" w:line="240" w:lineRule="auto"/>
        <w:jc w:val="center"/>
        <w:rPr>
          <w:rFonts w:eastAsia="Times New Roman" w:cs="Times New Roman"/>
          <w:sz w:val="28"/>
          <w:szCs w:val="28"/>
          <w:lang w:eastAsia="lv-LV"/>
        </w:rPr>
      </w:pPr>
      <w:r w:rsidRPr="007711B7">
        <w:rPr>
          <w:rFonts w:eastAsia="Times New Roman" w:cs="Times New Roman"/>
          <w:sz w:val="28"/>
          <w:szCs w:val="28"/>
          <w:lang w:eastAsia="lv-LV"/>
        </w:rPr>
        <w:t>IEPIRKUM</w:t>
      </w:r>
      <w:r w:rsidR="00DE2C01">
        <w:rPr>
          <w:rFonts w:eastAsia="Times New Roman" w:cs="Times New Roman"/>
          <w:sz w:val="28"/>
          <w:szCs w:val="28"/>
          <w:lang w:eastAsia="lv-LV"/>
        </w:rPr>
        <w:t>S</w:t>
      </w:r>
    </w:p>
    <w:p w14:paraId="0E855817" w14:textId="40397321" w:rsidR="00772829" w:rsidRPr="00C9165B" w:rsidRDefault="00772829" w:rsidP="00772829">
      <w:pPr>
        <w:spacing w:after="0" w:line="240" w:lineRule="auto"/>
        <w:jc w:val="center"/>
        <w:rPr>
          <w:rFonts w:eastAsia="Times New Roman" w:cs="Times New Roman"/>
          <w:b/>
          <w:sz w:val="28"/>
          <w:szCs w:val="28"/>
        </w:rPr>
      </w:pPr>
      <w:r w:rsidRPr="00C9165B">
        <w:rPr>
          <w:rFonts w:eastAsia="Times New Roman" w:cs="Times New Roman"/>
          <w:b/>
          <w:sz w:val="28"/>
          <w:szCs w:val="28"/>
        </w:rPr>
        <w:t>„</w:t>
      </w:r>
      <w:r w:rsidR="00552FAB" w:rsidRPr="00A939A2">
        <w:rPr>
          <w:b/>
          <w:sz w:val="28"/>
          <w:szCs w:val="28"/>
        </w:rPr>
        <w:t>Telpu remontdarbi un teritorijas labiekārtošana Zirgu ielā 47A, Jelgavā</w:t>
      </w:r>
      <w:r w:rsidRPr="00C9165B">
        <w:rPr>
          <w:rFonts w:eastAsia="Times New Roman" w:cs="Times New Roman"/>
          <w:b/>
          <w:sz w:val="28"/>
          <w:szCs w:val="28"/>
        </w:rPr>
        <w:t>”</w:t>
      </w:r>
    </w:p>
    <w:p w14:paraId="78604EB2" w14:textId="44100466" w:rsidR="006F7AEF" w:rsidRPr="007711B7" w:rsidRDefault="00772829" w:rsidP="00772829">
      <w:pPr>
        <w:spacing w:after="0" w:line="240" w:lineRule="auto"/>
        <w:jc w:val="center"/>
        <w:rPr>
          <w:rFonts w:eastAsia="Times New Roman" w:cs="Times New Roman"/>
          <w:sz w:val="28"/>
          <w:szCs w:val="28"/>
          <w:lang w:eastAsia="lv-LV"/>
        </w:rPr>
      </w:pPr>
      <w:r w:rsidRPr="00C9165B">
        <w:rPr>
          <w:rFonts w:eastAsia="Times New Roman" w:cs="Times New Roman"/>
          <w:b/>
          <w:sz w:val="28"/>
          <w:szCs w:val="28"/>
        </w:rPr>
        <w:t>(id.Nr.JPD2016/</w:t>
      </w:r>
      <w:r w:rsidR="00DE2C01">
        <w:rPr>
          <w:rFonts w:eastAsia="Times New Roman" w:cs="Times New Roman"/>
          <w:b/>
          <w:sz w:val="28"/>
          <w:szCs w:val="28"/>
        </w:rPr>
        <w:t>60</w:t>
      </w:r>
      <w:r w:rsidRPr="00C9165B">
        <w:rPr>
          <w:rFonts w:eastAsia="Times New Roman" w:cs="Times New Roman"/>
          <w:b/>
          <w:sz w:val="28"/>
          <w:szCs w:val="28"/>
        </w:rPr>
        <w:t>/MI)</w:t>
      </w:r>
    </w:p>
    <w:p w14:paraId="21B7FB73" w14:textId="77777777" w:rsidR="006F7AEF" w:rsidRPr="007711B7" w:rsidRDefault="006F7AEF" w:rsidP="006F7AEF">
      <w:pPr>
        <w:spacing w:after="0" w:line="240" w:lineRule="auto"/>
        <w:jc w:val="center"/>
        <w:rPr>
          <w:rFonts w:eastAsia="Times New Roman" w:cs="Times New Roman"/>
          <w:sz w:val="28"/>
          <w:szCs w:val="28"/>
          <w:lang w:eastAsia="lv-LV"/>
        </w:rPr>
      </w:pPr>
    </w:p>
    <w:p w14:paraId="2A363D20" w14:textId="13DE8671" w:rsidR="006F7AEF" w:rsidRPr="00490C88" w:rsidRDefault="006F7AEF" w:rsidP="006F7AEF">
      <w:pPr>
        <w:spacing w:after="0" w:line="240" w:lineRule="auto"/>
        <w:jc w:val="center"/>
        <w:rPr>
          <w:rFonts w:eastAsia="Times New Roman" w:cs="Times New Roman"/>
          <w:b/>
          <w:sz w:val="28"/>
          <w:szCs w:val="28"/>
          <w:lang w:eastAsia="lv-LV"/>
        </w:rPr>
      </w:pPr>
      <w:r>
        <w:rPr>
          <w:rFonts w:eastAsia="Times New Roman" w:cs="Times New Roman"/>
          <w:b/>
          <w:sz w:val="28"/>
          <w:szCs w:val="28"/>
          <w:lang w:eastAsia="lv-LV"/>
        </w:rPr>
        <w:t>TEHNISKAIS</w:t>
      </w:r>
      <w:r w:rsidRPr="00490C88">
        <w:rPr>
          <w:rFonts w:eastAsia="Times New Roman" w:cs="Times New Roman"/>
          <w:b/>
          <w:sz w:val="28"/>
          <w:szCs w:val="28"/>
          <w:lang w:eastAsia="lv-LV"/>
        </w:rPr>
        <w:t xml:space="preserve"> </w:t>
      </w:r>
      <w:r>
        <w:rPr>
          <w:rFonts w:eastAsia="Times New Roman" w:cs="Times New Roman"/>
          <w:b/>
          <w:sz w:val="28"/>
          <w:szCs w:val="28"/>
          <w:lang w:eastAsia="lv-LV"/>
        </w:rPr>
        <w:t>PIEDĀVĀJUMS</w:t>
      </w:r>
    </w:p>
    <w:p w14:paraId="7DD3C000" w14:textId="77777777" w:rsidR="006F7AEF" w:rsidRPr="00847AD3" w:rsidRDefault="006F7AEF" w:rsidP="006F7AEF">
      <w:pPr>
        <w:spacing w:after="0" w:line="240" w:lineRule="auto"/>
        <w:jc w:val="center"/>
        <w:rPr>
          <w:rFonts w:eastAsia="Times New Roman" w:cs="Times New Roman"/>
          <w:szCs w:val="24"/>
          <w:lang w:eastAsia="lv-LV"/>
        </w:rPr>
      </w:pPr>
    </w:p>
    <w:p w14:paraId="64CDB4F8" w14:textId="77777777" w:rsidR="006F7AEF" w:rsidRDefault="006F7AEF" w:rsidP="006F7AEF">
      <w:pPr>
        <w:spacing w:after="0" w:line="240" w:lineRule="auto"/>
        <w:rPr>
          <w:rFonts w:eastAsia="Times New Roman" w:cs="Times New Roman"/>
          <w:szCs w:val="24"/>
          <w:lang w:eastAsia="lv-LV"/>
        </w:rPr>
      </w:pPr>
    </w:p>
    <w:p w14:paraId="1DA2E739" w14:textId="1DC191DC" w:rsidR="00D90D8E" w:rsidRPr="00D90D8E" w:rsidRDefault="00D90D8E" w:rsidP="00D90D8E">
      <w:pPr>
        <w:pStyle w:val="ListParagraph"/>
        <w:numPr>
          <w:ilvl w:val="0"/>
          <w:numId w:val="22"/>
        </w:numPr>
        <w:spacing w:after="0" w:line="240" w:lineRule="auto"/>
        <w:ind w:left="567" w:hanging="567"/>
        <w:rPr>
          <w:rFonts w:eastAsia="Times New Roman" w:cs="Times New Roman"/>
          <w:szCs w:val="24"/>
          <w:lang w:eastAsia="lv-LV"/>
        </w:rPr>
      </w:pPr>
      <w:r>
        <w:rPr>
          <w:rFonts w:eastAsia="Times New Roman" w:cs="Times New Roman"/>
          <w:b/>
          <w:szCs w:val="24"/>
          <w:lang w:eastAsia="lv-LV"/>
        </w:rPr>
        <w:t>Darbu</w:t>
      </w:r>
      <w:r w:rsidRPr="0013192A">
        <w:rPr>
          <w:rFonts w:eastAsia="Times New Roman" w:cs="Times New Roman"/>
          <w:b/>
          <w:szCs w:val="24"/>
          <w:lang w:eastAsia="lv-LV"/>
        </w:rPr>
        <w:t xml:space="preserve"> organiz</w:t>
      </w:r>
      <w:r>
        <w:rPr>
          <w:rFonts w:eastAsia="Times New Roman" w:cs="Times New Roman"/>
          <w:b/>
          <w:szCs w:val="24"/>
          <w:lang w:eastAsia="lv-LV"/>
        </w:rPr>
        <w:t>ācija</w:t>
      </w:r>
      <w:r w:rsidRPr="0013192A">
        <w:rPr>
          <w:rFonts w:eastAsia="Times New Roman" w:cs="Times New Roman"/>
          <w:b/>
          <w:szCs w:val="24"/>
          <w:lang w:eastAsia="lv-LV"/>
        </w:rPr>
        <w:t>.</w:t>
      </w:r>
    </w:p>
    <w:p w14:paraId="5C8AC2C5" w14:textId="36DFA804" w:rsidR="00D90D8E" w:rsidRPr="00D90D8E" w:rsidRDefault="00D90D8E" w:rsidP="00E63833">
      <w:pPr>
        <w:pStyle w:val="ListParagraph"/>
        <w:numPr>
          <w:ilvl w:val="1"/>
          <w:numId w:val="22"/>
        </w:numPr>
        <w:spacing w:after="120" w:line="240" w:lineRule="auto"/>
        <w:ind w:left="1134" w:hanging="567"/>
        <w:contextualSpacing w:val="0"/>
        <w:jc w:val="both"/>
        <w:rPr>
          <w:rFonts w:eastAsia="Times New Roman" w:cs="Times New Roman"/>
          <w:szCs w:val="24"/>
          <w:lang w:eastAsia="lv-LV"/>
        </w:rPr>
      </w:pPr>
      <w:r w:rsidRPr="0020498C">
        <w:t>Pretendentam jāiesniedz darbu organizācijas apraksts, kas noformējams brīvā formā, ar grafikiem, shēmām un aprakstu, kas atspoguļo pretendenta kvalitātes vadības un kontroles nodrošināšanas pasākumus, saturā ievērojot noteikto secību:</w:t>
      </w:r>
    </w:p>
    <w:p w14:paraId="027F9F0E" w14:textId="0AEFEFC9" w:rsidR="00D90D8E" w:rsidRPr="00D90D8E" w:rsidRDefault="00D90D8E" w:rsidP="00DD3D6A">
      <w:pPr>
        <w:pStyle w:val="ListParagraph"/>
        <w:numPr>
          <w:ilvl w:val="2"/>
          <w:numId w:val="22"/>
        </w:numPr>
        <w:spacing w:after="120" w:line="240" w:lineRule="auto"/>
        <w:ind w:left="1985" w:hanging="851"/>
        <w:contextualSpacing w:val="0"/>
        <w:jc w:val="both"/>
        <w:rPr>
          <w:rFonts w:eastAsia="Times New Roman" w:cs="Times New Roman"/>
          <w:szCs w:val="24"/>
          <w:lang w:eastAsia="lv-LV"/>
        </w:rPr>
      </w:pPr>
      <w:r w:rsidRPr="00D27E70">
        <w:t xml:space="preserve">veicamo darbu apraksts, tai skaitā, sadarbība un komunikācija ar </w:t>
      </w:r>
      <w:r>
        <w:t>p</w:t>
      </w:r>
      <w:r w:rsidRPr="00D27E70">
        <w:t>asūtītāju</w:t>
      </w:r>
      <w:r>
        <w:t>,</w:t>
      </w:r>
    </w:p>
    <w:p w14:paraId="31CE95B0" w14:textId="05D0F550" w:rsidR="00D90D8E" w:rsidRPr="00D90D8E" w:rsidRDefault="00D90D8E" w:rsidP="00DD3D6A">
      <w:pPr>
        <w:pStyle w:val="ListParagraph"/>
        <w:numPr>
          <w:ilvl w:val="2"/>
          <w:numId w:val="22"/>
        </w:numPr>
        <w:spacing w:after="120" w:line="240" w:lineRule="auto"/>
        <w:ind w:left="1985" w:hanging="851"/>
        <w:contextualSpacing w:val="0"/>
        <w:jc w:val="both"/>
        <w:rPr>
          <w:rFonts w:eastAsia="Times New Roman" w:cs="Times New Roman"/>
          <w:szCs w:val="24"/>
          <w:lang w:eastAsia="lv-LV"/>
        </w:rPr>
      </w:pPr>
      <w:r w:rsidRPr="00D27E70">
        <w:t xml:space="preserve">pretendenta organizatoriskā struktūrshēma un savstarpējā saistība (ietverot </w:t>
      </w:r>
      <w:r w:rsidR="00D63F18">
        <w:t xml:space="preserve">savstarpējos sadarbības virzienus, komunikāciju, </w:t>
      </w:r>
      <w:r w:rsidRPr="00D27E70">
        <w:t>apakšuzņēmējus, būtiskākos piegādātājus u.c.)</w:t>
      </w:r>
      <w:r>
        <w:t>,</w:t>
      </w:r>
    </w:p>
    <w:p w14:paraId="723999F3" w14:textId="4BDBC42B" w:rsidR="00D90D8E" w:rsidRPr="00ED36FA" w:rsidRDefault="00D90D8E" w:rsidP="00DD3D6A">
      <w:pPr>
        <w:pStyle w:val="ListParagraph"/>
        <w:numPr>
          <w:ilvl w:val="2"/>
          <w:numId w:val="22"/>
        </w:numPr>
        <w:spacing w:after="120" w:line="240" w:lineRule="auto"/>
        <w:ind w:left="1985" w:hanging="851"/>
        <w:contextualSpacing w:val="0"/>
        <w:jc w:val="both"/>
        <w:rPr>
          <w:rFonts w:eastAsia="Times New Roman" w:cs="Times New Roman"/>
          <w:szCs w:val="24"/>
          <w:lang w:eastAsia="lv-LV"/>
        </w:rPr>
      </w:pPr>
      <w:r w:rsidRPr="00ED36FA">
        <w:t xml:space="preserve">darbu veikšanas </w:t>
      </w:r>
      <w:r w:rsidR="007169F0" w:rsidRPr="00ED36FA">
        <w:t xml:space="preserve">izvērstais </w:t>
      </w:r>
      <w:r w:rsidRPr="00ED36FA">
        <w:t xml:space="preserve">laika grafiks (tabulas veidā, kurā </w:t>
      </w:r>
      <w:r w:rsidR="00C81EA1" w:rsidRPr="00ED36FA">
        <w:t xml:space="preserve">darbu daudzumu sarakstā </w:t>
      </w:r>
      <w:r w:rsidRPr="00ED36FA">
        <w:t>detalizēti atspoguļoti veicamie darbi</w:t>
      </w:r>
      <w:r w:rsidR="00C81EA1" w:rsidRPr="00ED36FA">
        <w:t xml:space="preserve">, darbu izpildes termiņi atbilstoši instrukcijā, līguma projektā un tehniskajās specifikācijās norādītajām prasībām, </w:t>
      </w:r>
      <w:r w:rsidRPr="00ED36FA">
        <w:t>un atbildīgās personas, plānotie cilvēkresursi),</w:t>
      </w:r>
    </w:p>
    <w:p w14:paraId="4C05E32F" w14:textId="552B36E3" w:rsidR="00DD3D6A" w:rsidRPr="00D90D8E" w:rsidRDefault="004779C4" w:rsidP="00DD3D6A">
      <w:pPr>
        <w:pStyle w:val="ListParagraph"/>
        <w:numPr>
          <w:ilvl w:val="2"/>
          <w:numId w:val="22"/>
        </w:numPr>
        <w:spacing w:after="120" w:line="240" w:lineRule="auto"/>
        <w:ind w:left="1985" w:hanging="851"/>
        <w:contextualSpacing w:val="0"/>
        <w:jc w:val="both"/>
        <w:rPr>
          <w:rFonts w:eastAsia="Times New Roman" w:cs="Times New Roman"/>
          <w:szCs w:val="24"/>
          <w:lang w:eastAsia="lv-LV"/>
        </w:rPr>
      </w:pPr>
      <w:r>
        <w:t>p</w:t>
      </w:r>
      <w:r w:rsidR="00DD3D6A" w:rsidRPr="00E97037">
        <w:t>retendenta piedāvātais garantijas perioda termiņš, kas nedrīkst būt īsāks</w:t>
      </w:r>
      <w:r w:rsidR="00DD3D6A" w:rsidRPr="00D27E70">
        <w:t xml:space="preserve"> par Tehniskā</w:t>
      </w:r>
      <w:r>
        <w:t xml:space="preserve">s specifikācijas </w:t>
      </w:r>
      <w:r w:rsidR="00DD3D6A" w:rsidRPr="00D27E70">
        <w:t>1.punkt</w:t>
      </w:r>
      <w:r w:rsidR="00DD3D6A">
        <w:t>ā</w:t>
      </w:r>
      <w:r w:rsidR="00DD3D6A" w:rsidRPr="00D27E70">
        <w:t xml:space="preserve"> noteikto</w:t>
      </w:r>
      <w:r w:rsidR="00DD3D6A">
        <w:t>.</w:t>
      </w:r>
    </w:p>
    <w:p w14:paraId="4BEEA7A9" w14:textId="77777777" w:rsidR="00D90D8E" w:rsidRDefault="00D90D8E" w:rsidP="00E94710">
      <w:pPr>
        <w:spacing w:after="0" w:line="240" w:lineRule="auto"/>
        <w:jc w:val="both"/>
        <w:rPr>
          <w:rFonts w:eastAsia="Times New Roman" w:cs="Times New Roman"/>
          <w:szCs w:val="24"/>
        </w:rPr>
      </w:pPr>
    </w:p>
    <w:p w14:paraId="0082EFFD" w14:textId="73DD966A" w:rsidR="00E94710" w:rsidRPr="00813AAB" w:rsidRDefault="00745243" w:rsidP="00C17E3D">
      <w:pPr>
        <w:pStyle w:val="ListParagraph"/>
        <w:numPr>
          <w:ilvl w:val="0"/>
          <w:numId w:val="22"/>
        </w:numPr>
        <w:spacing w:after="0" w:line="240" w:lineRule="auto"/>
        <w:ind w:left="567" w:hanging="567"/>
        <w:jc w:val="both"/>
        <w:rPr>
          <w:rFonts w:eastAsia="Times New Roman" w:cs="Times New Roman"/>
          <w:szCs w:val="24"/>
        </w:rPr>
      </w:pPr>
      <w:r>
        <w:t>Pretendents T</w:t>
      </w:r>
      <w:r w:rsidR="00AD5162" w:rsidRPr="00813AAB">
        <w:t>ehniskajam piedāvājumam pievieno</w:t>
      </w:r>
      <w:r w:rsidR="00E72C76">
        <w:t xml:space="preserve"> aizpildītu</w:t>
      </w:r>
      <w:r w:rsidR="0060482E">
        <w:t xml:space="preserve"> Tehniskās specifikācijas pielikumu</w:t>
      </w:r>
      <w:r w:rsidR="00E72C76">
        <w:t xml:space="preserve"> </w:t>
      </w:r>
      <w:r w:rsidR="0060482E">
        <w:t>“</w:t>
      </w:r>
      <w:r w:rsidR="009B6352">
        <w:t>Lokālā</w:t>
      </w:r>
      <w:r w:rsidR="00584003">
        <w:t>s</w:t>
      </w:r>
      <w:r w:rsidR="009B6352">
        <w:t xml:space="preserve"> t</w:t>
      </w:r>
      <w:r w:rsidR="0060482E">
        <w:t>āme</w:t>
      </w:r>
      <w:r w:rsidR="00584003">
        <w:t>s</w:t>
      </w:r>
      <w:r w:rsidR="0060482E">
        <w:t>”</w:t>
      </w:r>
      <w:r w:rsidR="00C91EF1" w:rsidRPr="00813AAB">
        <w:t xml:space="preserve"> </w:t>
      </w:r>
      <w:r w:rsidR="00AD5162" w:rsidRPr="00813AAB">
        <w:t>(</w:t>
      </w:r>
      <w:r w:rsidR="00AD5162" w:rsidRPr="007A490F">
        <w:rPr>
          <w:i/>
        </w:rPr>
        <w:t>skatīt pievienoto Excel formāta failu „</w:t>
      </w:r>
      <w:r w:rsidR="009B6352">
        <w:rPr>
          <w:i/>
        </w:rPr>
        <w:t>Lokālā</w:t>
      </w:r>
      <w:r w:rsidR="00584003">
        <w:rPr>
          <w:i/>
        </w:rPr>
        <w:t>s</w:t>
      </w:r>
      <w:r w:rsidR="009B6352">
        <w:rPr>
          <w:i/>
        </w:rPr>
        <w:t xml:space="preserve"> t</w:t>
      </w:r>
      <w:r w:rsidR="00AD5162" w:rsidRPr="007A490F">
        <w:rPr>
          <w:i/>
        </w:rPr>
        <w:t>āme</w:t>
      </w:r>
      <w:r w:rsidR="00584003">
        <w:rPr>
          <w:i/>
        </w:rPr>
        <w:t>s</w:t>
      </w:r>
      <w:r w:rsidR="00AD5162" w:rsidRPr="007A490F">
        <w:rPr>
          <w:i/>
        </w:rPr>
        <w:t>”</w:t>
      </w:r>
      <w:r w:rsidR="00AD5162" w:rsidRPr="00813AAB">
        <w:t>).</w:t>
      </w:r>
    </w:p>
    <w:p w14:paraId="2804DCE7" w14:textId="77777777" w:rsidR="006F7AEF" w:rsidRDefault="006F7AEF" w:rsidP="006F7AEF">
      <w:pPr>
        <w:spacing w:after="0" w:line="240" w:lineRule="auto"/>
        <w:rPr>
          <w:rFonts w:eastAsia="Times New Roman" w:cs="Times New Roman"/>
          <w:szCs w:val="24"/>
          <w:lang w:eastAsia="lv-LV"/>
        </w:rPr>
      </w:pPr>
    </w:p>
    <w:p w14:paraId="0CE153F2" w14:textId="52923168" w:rsidR="00661C5A" w:rsidRDefault="00661C5A">
      <w:pPr>
        <w:rPr>
          <w:rFonts w:eastAsia="Times New Roman" w:cs="Times New Roman"/>
          <w:szCs w:val="24"/>
          <w:lang w:eastAsia="lv-LV"/>
        </w:rPr>
      </w:pPr>
      <w:r>
        <w:rPr>
          <w:rFonts w:eastAsia="Times New Roman" w:cs="Times New Roman"/>
          <w:szCs w:val="24"/>
          <w:lang w:eastAsia="lv-LV"/>
        </w:rPr>
        <w:br w:type="page"/>
      </w:r>
    </w:p>
    <w:p w14:paraId="4D7E40AA" w14:textId="384C26BB" w:rsidR="006F7AEF" w:rsidRPr="00661C5A" w:rsidRDefault="00661C5A" w:rsidP="00661C5A">
      <w:pPr>
        <w:spacing w:after="0" w:line="240" w:lineRule="auto"/>
        <w:jc w:val="right"/>
        <w:rPr>
          <w:rFonts w:eastAsia="Times New Roman" w:cs="Times New Roman"/>
          <w:szCs w:val="24"/>
          <w:lang w:eastAsia="lv-LV"/>
        </w:rPr>
      </w:pPr>
      <w:r w:rsidRPr="00661C5A">
        <w:rPr>
          <w:rFonts w:eastAsia="Times New Roman" w:cs="Times New Roman"/>
          <w:szCs w:val="24"/>
          <w:lang w:eastAsia="lv-LV"/>
        </w:rPr>
        <w:lastRenderedPageBreak/>
        <w:t>5.pielikums</w:t>
      </w:r>
    </w:p>
    <w:p w14:paraId="574AF485" w14:textId="77777777" w:rsidR="00661C5A" w:rsidRDefault="00661C5A" w:rsidP="009B375B">
      <w:pPr>
        <w:spacing w:after="0" w:line="240" w:lineRule="auto"/>
        <w:rPr>
          <w:rFonts w:eastAsia="Times New Roman" w:cs="Times New Roman"/>
          <w:szCs w:val="24"/>
          <w:lang w:eastAsia="lv-LV"/>
        </w:rPr>
      </w:pPr>
    </w:p>
    <w:p w14:paraId="71938268" w14:textId="24D42F94" w:rsidR="00661C5A" w:rsidRPr="00C203C7" w:rsidRDefault="009B375B" w:rsidP="009B375B">
      <w:pPr>
        <w:spacing w:after="0" w:line="240" w:lineRule="auto"/>
        <w:jc w:val="center"/>
        <w:rPr>
          <w:rFonts w:eastAsia="Times New Roman" w:cs="Times New Roman"/>
          <w:i/>
          <w:sz w:val="32"/>
          <w:szCs w:val="32"/>
          <w:lang w:eastAsia="lv-LV"/>
        </w:rPr>
      </w:pPr>
      <w:r w:rsidRPr="00C203C7">
        <w:rPr>
          <w:rFonts w:eastAsia="Times New Roman" w:cs="Times New Roman"/>
          <w:i/>
          <w:sz w:val="32"/>
          <w:szCs w:val="32"/>
          <w:lang w:eastAsia="lv-LV"/>
        </w:rPr>
        <w:t>LĪGUMA PROJEKTS</w:t>
      </w:r>
    </w:p>
    <w:p w14:paraId="42F6D9E2" w14:textId="77777777" w:rsidR="00661C5A" w:rsidRDefault="00661C5A" w:rsidP="009B375B">
      <w:pPr>
        <w:spacing w:after="0" w:line="240" w:lineRule="auto"/>
        <w:rPr>
          <w:rFonts w:eastAsia="Times New Roman" w:cs="Times New Roman"/>
          <w:szCs w:val="24"/>
          <w:lang w:eastAsia="lv-LV"/>
        </w:rPr>
      </w:pPr>
    </w:p>
    <w:p w14:paraId="41E939E8" w14:textId="57389E8F" w:rsidR="00DF5E0E" w:rsidRPr="00DF5E0E" w:rsidRDefault="00DF5E0E" w:rsidP="00DF5E0E">
      <w:pPr>
        <w:spacing w:after="0" w:line="240" w:lineRule="auto"/>
        <w:jc w:val="center"/>
        <w:rPr>
          <w:rFonts w:eastAsia="Times New Roman" w:cs="Times New Roman"/>
          <w:b/>
          <w:szCs w:val="24"/>
          <w:lang w:eastAsia="lv-LV"/>
        </w:rPr>
      </w:pPr>
      <w:r w:rsidRPr="00DF5E0E">
        <w:rPr>
          <w:rFonts w:eastAsia="Times New Roman" w:cs="Times New Roman"/>
          <w:b/>
          <w:szCs w:val="24"/>
          <w:lang w:eastAsia="lv-LV"/>
        </w:rPr>
        <w:t>LĪGUMS</w:t>
      </w:r>
    </w:p>
    <w:p w14:paraId="4AFB6674" w14:textId="77777777" w:rsidR="00661C5A" w:rsidRPr="00661C5A" w:rsidRDefault="00661C5A" w:rsidP="00E979E5">
      <w:pPr>
        <w:spacing w:after="0" w:line="240" w:lineRule="auto"/>
        <w:jc w:val="center"/>
        <w:rPr>
          <w:rFonts w:eastAsia="Times New Roman" w:cs="Times New Roman"/>
          <w:b/>
          <w:i/>
          <w:szCs w:val="24"/>
          <w:lang w:eastAsia="lv-LV"/>
        </w:rPr>
      </w:pPr>
      <w:r w:rsidRPr="00661C5A">
        <w:rPr>
          <w:rFonts w:eastAsia="Times New Roman" w:cs="Times New Roman"/>
          <w:b/>
          <w:i/>
          <w:szCs w:val="24"/>
          <w:lang w:eastAsia="lv-LV"/>
        </w:rPr>
        <w:t>par Jelgavas pilsētas pašvaldības iestādes „Jelgavas sociālo lietu pārvalde” struktūrvienības ”Dienas centrs pilngadīgām personām ar smagiem funkcionāliem traucējumiem” telpu remontu, Zirgu ielā 47A, Jelgavā</w:t>
      </w:r>
    </w:p>
    <w:p w14:paraId="299652F9" w14:textId="77777777" w:rsidR="00661C5A" w:rsidRPr="00661C5A" w:rsidRDefault="00661C5A" w:rsidP="00661C5A">
      <w:pPr>
        <w:spacing w:after="0" w:line="240" w:lineRule="auto"/>
        <w:jc w:val="center"/>
        <w:rPr>
          <w:rFonts w:eastAsia="Times New Roman" w:cs="Times New Roman"/>
          <w:szCs w:val="24"/>
          <w:lang w:eastAsia="lv-LV"/>
        </w:rPr>
      </w:pPr>
    </w:p>
    <w:p w14:paraId="06F9E457" w14:textId="335FA193" w:rsidR="00661C5A" w:rsidRPr="00661C5A" w:rsidRDefault="00DE4838" w:rsidP="00661C5A">
      <w:pPr>
        <w:spacing w:after="240" w:line="240" w:lineRule="auto"/>
        <w:rPr>
          <w:rFonts w:eastAsia="Times New Roman" w:cs="Times New Roman"/>
          <w:szCs w:val="24"/>
          <w:lang w:eastAsia="lv-LV"/>
        </w:rPr>
      </w:pPr>
      <w:r>
        <w:rPr>
          <w:rFonts w:eastAsia="Times New Roman" w:cs="Times New Roman"/>
          <w:szCs w:val="24"/>
          <w:lang w:eastAsia="lv-LV"/>
        </w:rPr>
        <w:t>Jelgavā</w:t>
      </w:r>
      <w:r>
        <w:rPr>
          <w:rFonts w:eastAsia="Times New Roman" w:cs="Times New Roman"/>
          <w:szCs w:val="24"/>
          <w:lang w:eastAsia="lv-LV"/>
        </w:rPr>
        <w:tab/>
      </w:r>
      <w:r w:rsidR="000D66D5">
        <w:rPr>
          <w:rFonts w:eastAsia="Times New Roman" w:cs="Times New Roman"/>
          <w:szCs w:val="24"/>
          <w:lang w:eastAsia="lv-LV"/>
        </w:rPr>
        <w:t>,</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sidR="00661C5A" w:rsidRPr="00661C5A">
        <w:rPr>
          <w:rFonts w:eastAsia="Times New Roman" w:cs="Times New Roman"/>
          <w:szCs w:val="24"/>
          <w:lang w:eastAsia="lv-LV"/>
        </w:rPr>
        <w:t>2016</w:t>
      </w:r>
      <w:r w:rsidR="00952F61">
        <w:rPr>
          <w:rFonts w:eastAsia="Times New Roman" w:cs="Times New Roman"/>
          <w:szCs w:val="24"/>
          <w:lang w:eastAsia="lv-LV"/>
        </w:rPr>
        <w:t>.</w:t>
      </w:r>
      <w:r w:rsidR="00661C5A" w:rsidRPr="00661C5A">
        <w:rPr>
          <w:rFonts w:eastAsia="Times New Roman" w:cs="Times New Roman"/>
          <w:szCs w:val="24"/>
          <w:lang w:eastAsia="lv-LV"/>
        </w:rPr>
        <w:t>gada ___.________</w:t>
      </w:r>
    </w:p>
    <w:p w14:paraId="209562E6" w14:textId="3DA55B58" w:rsidR="004253AB" w:rsidRDefault="00661C5A" w:rsidP="00661C5A">
      <w:pPr>
        <w:spacing w:after="0" w:line="240" w:lineRule="auto"/>
        <w:jc w:val="both"/>
        <w:rPr>
          <w:rFonts w:eastAsia="Times New Roman" w:cs="Times New Roman"/>
          <w:szCs w:val="24"/>
          <w:lang w:eastAsia="lv-LV"/>
        </w:rPr>
      </w:pPr>
      <w:r w:rsidRPr="00661C5A">
        <w:rPr>
          <w:rFonts w:eastAsia="Times New Roman" w:cs="Times New Roman"/>
          <w:szCs w:val="24"/>
          <w:lang w:eastAsia="lv-LV"/>
        </w:rPr>
        <w:t xml:space="preserve">Jelgavas pilsētas </w:t>
      </w:r>
      <w:r w:rsidRPr="00661C5A">
        <w:rPr>
          <w:rFonts w:eastAsia="Times New Roman" w:cs="Times New Roman"/>
          <w:bCs/>
          <w:szCs w:val="24"/>
          <w:lang w:eastAsia="lv-LV"/>
        </w:rPr>
        <w:t xml:space="preserve">pašvaldības iestāde ”Jelgavas sociālo lietu pārvalde”, </w:t>
      </w:r>
      <w:r w:rsidR="00CB2669">
        <w:rPr>
          <w:rFonts w:eastAsia="Times New Roman" w:cs="Times New Roman"/>
          <w:szCs w:val="24"/>
          <w:lang w:eastAsia="lv-LV"/>
        </w:rPr>
        <w:t>reģistrācijas Nr.</w:t>
      </w:r>
      <w:r w:rsidRPr="00661C5A">
        <w:rPr>
          <w:rFonts w:eastAsia="Times New Roman" w:cs="Times New Roman"/>
          <w:szCs w:val="24"/>
          <w:lang w:eastAsia="lv-LV"/>
        </w:rPr>
        <w:t>90001042284, juridiskā adrese Pulkveža Oskara Kalpak</w:t>
      </w:r>
      <w:r w:rsidR="00CB2669">
        <w:rPr>
          <w:rFonts w:eastAsia="Times New Roman" w:cs="Times New Roman"/>
          <w:szCs w:val="24"/>
          <w:lang w:eastAsia="lv-LV"/>
        </w:rPr>
        <w:t>a ielā 9, Jelgavā, LV-</w:t>
      </w:r>
      <w:r w:rsidRPr="00661C5A">
        <w:rPr>
          <w:rFonts w:eastAsia="Times New Roman" w:cs="Times New Roman"/>
          <w:szCs w:val="24"/>
          <w:lang w:eastAsia="lv-LV"/>
        </w:rPr>
        <w:t>3001,</w:t>
      </w:r>
      <w:r w:rsidRPr="00661C5A">
        <w:rPr>
          <w:rFonts w:eastAsia="Times New Roman" w:cs="Times New Roman"/>
          <w:bCs/>
          <w:szCs w:val="24"/>
          <w:lang w:eastAsia="lv-LV"/>
        </w:rPr>
        <w:t xml:space="preserve"> vadītājas Ritas </w:t>
      </w:r>
      <w:proofErr w:type="spellStart"/>
      <w:r w:rsidRPr="00661C5A">
        <w:rPr>
          <w:rFonts w:eastAsia="Times New Roman" w:cs="Times New Roman"/>
          <w:bCs/>
          <w:szCs w:val="24"/>
          <w:lang w:eastAsia="lv-LV"/>
        </w:rPr>
        <w:t>Stūrānes</w:t>
      </w:r>
      <w:proofErr w:type="spellEnd"/>
      <w:r w:rsidRPr="00661C5A">
        <w:rPr>
          <w:rFonts w:eastAsia="Times New Roman" w:cs="Times New Roman"/>
          <w:bCs/>
          <w:szCs w:val="24"/>
          <w:lang w:eastAsia="lv-LV"/>
        </w:rPr>
        <w:t xml:space="preserve"> </w:t>
      </w:r>
      <w:r w:rsidRPr="00661C5A">
        <w:rPr>
          <w:rFonts w:eastAsia="Times New Roman" w:cs="Times New Roman"/>
          <w:szCs w:val="24"/>
          <w:lang w:eastAsia="lv-LV"/>
        </w:rPr>
        <w:t>personā, kura rīkojas uz Jelgavas pilsētas pašvaldības iestādes ”Jelgavas sociālo lietu pārvalde” nolikuma pamata (turpmāk – Pasūtītājs)</w:t>
      </w:r>
      <w:r w:rsidR="004253AB">
        <w:rPr>
          <w:rFonts w:eastAsia="Times New Roman" w:cs="Times New Roman"/>
          <w:szCs w:val="24"/>
          <w:lang w:eastAsia="lv-LV"/>
        </w:rPr>
        <w:t>, no vienas puses, un</w:t>
      </w:r>
    </w:p>
    <w:p w14:paraId="3BB994D4" w14:textId="4FBDA13D" w:rsidR="00661C5A" w:rsidRPr="00F5786C" w:rsidRDefault="00661C5A" w:rsidP="00661C5A">
      <w:pPr>
        <w:spacing w:after="0" w:line="240" w:lineRule="auto"/>
        <w:jc w:val="both"/>
        <w:rPr>
          <w:rFonts w:eastAsia="Times New Roman" w:cs="Times New Roman"/>
          <w:szCs w:val="24"/>
          <w:lang w:eastAsia="lv-LV"/>
        </w:rPr>
      </w:pPr>
      <w:r w:rsidRPr="00661C5A">
        <w:rPr>
          <w:rFonts w:eastAsia="Times New Roman" w:cs="Times New Roman"/>
          <w:szCs w:val="24"/>
          <w:lang w:eastAsia="lv-LV"/>
        </w:rPr>
        <w:t xml:space="preserve">____ „__________”, reģistrācijas Nr._________, juridiskā adrese ______________________, LV-______, valdes locekļa </w:t>
      </w:r>
      <w:r w:rsidR="003C4820">
        <w:rPr>
          <w:rFonts w:eastAsia="Times New Roman" w:cs="Times New Roman"/>
          <w:szCs w:val="24"/>
          <w:lang w:eastAsia="lv-LV"/>
        </w:rPr>
        <w:t>__________</w:t>
      </w:r>
      <w:r w:rsidRPr="00661C5A">
        <w:rPr>
          <w:rFonts w:eastAsia="Times New Roman" w:cs="Times New Roman"/>
          <w:szCs w:val="24"/>
          <w:lang w:eastAsia="lv-LV"/>
        </w:rPr>
        <w:t>_ personā, kurš rīkojas saskaņā ar statūtiem (turpmāk – Izpildītājs</w:t>
      </w:r>
      <w:r w:rsidRPr="00661C5A">
        <w:rPr>
          <w:rFonts w:eastAsia="Times New Roman" w:cs="Times New Roman"/>
          <w:bCs/>
          <w:szCs w:val="24"/>
          <w:lang w:eastAsia="lv-LV"/>
        </w:rPr>
        <w:t>),</w:t>
      </w:r>
      <w:r w:rsidRPr="00661C5A">
        <w:rPr>
          <w:rFonts w:eastAsia="Times New Roman" w:cs="Times New Roman"/>
          <w:szCs w:val="24"/>
          <w:lang w:eastAsia="lv-LV"/>
        </w:rPr>
        <w:t xml:space="preserve"> no otras puses, katrs atsevišķi un abi kopā (turpmāk – Puses), saskaņā ar iepirkumu „</w:t>
      </w:r>
      <w:r w:rsidR="00510F93" w:rsidRPr="00510F93">
        <w:rPr>
          <w:szCs w:val="24"/>
        </w:rPr>
        <w:t>Telpu remontdarbi un teritorijas labiekārtošana Zirgu ielā 47A, Jelgavā</w:t>
      </w:r>
      <w:r w:rsidRPr="00661C5A">
        <w:rPr>
          <w:rFonts w:eastAsia="Times New Roman" w:cs="Times New Roman"/>
          <w:szCs w:val="24"/>
          <w:lang w:eastAsia="lv-LV"/>
        </w:rPr>
        <w:t>”</w:t>
      </w:r>
      <w:r w:rsidR="00085F79" w:rsidRPr="00085F79">
        <w:rPr>
          <w:rFonts w:eastAsia="Times New Roman" w:cs="Times New Roman"/>
          <w:bCs/>
          <w:szCs w:val="24"/>
          <w:lang w:eastAsia="lv-LV"/>
        </w:rPr>
        <w:t xml:space="preserve"> (id.Nr.JPD2016/</w:t>
      </w:r>
      <w:r w:rsidR="00AB0EFD">
        <w:rPr>
          <w:rFonts w:eastAsia="Times New Roman" w:cs="Times New Roman"/>
          <w:bCs/>
          <w:szCs w:val="24"/>
          <w:lang w:eastAsia="lv-LV"/>
        </w:rPr>
        <w:t>60</w:t>
      </w:r>
      <w:r w:rsidR="00085F79" w:rsidRPr="00085F79">
        <w:rPr>
          <w:rFonts w:eastAsia="Times New Roman" w:cs="Times New Roman"/>
          <w:bCs/>
          <w:szCs w:val="24"/>
          <w:lang w:eastAsia="lv-LV"/>
        </w:rPr>
        <w:t xml:space="preserve">/MI), turpmāk </w:t>
      </w:r>
      <w:r w:rsidR="00085F79">
        <w:rPr>
          <w:rFonts w:eastAsia="Times New Roman" w:cs="Times New Roman"/>
          <w:bCs/>
          <w:szCs w:val="24"/>
          <w:lang w:eastAsia="lv-LV"/>
        </w:rPr>
        <w:t>– iepirkums</w:t>
      </w:r>
      <w:r w:rsidRPr="00661C5A">
        <w:rPr>
          <w:rFonts w:eastAsia="Times New Roman" w:cs="Times New Roman"/>
          <w:szCs w:val="24"/>
          <w:lang w:eastAsia="lv-LV"/>
        </w:rPr>
        <w:t>, kurš veikts Publisko iepirkumu likuma 8.</w:t>
      </w:r>
      <w:r w:rsidRPr="00661C5A">
        <w:rPr>
          <w:rFonts w:eastAsia="Times New Roman" w:cs="Times New Roman"/>
          <w:szCs w:val="24"/>
          <w:vertAlign w:val="superscript"/>
          <w:lang w:eastAsia="lv-LV"/>
        </w:rPr>
        <w:t>2</w:t>
      </w:r>
      <w:r w:rsidRPr="00661C5A">
        <w:rPr>
          <w:rFonts w:eastAsia="Times New Roman" w:cs="Times New Roman"/>
          <w:szCs w:val="24"/>
          <w:lang w:eastAsia="lv-LV"/>
        </w:rPr>
        <w:t>panta kārtībā, rezultātiem un Jelgavas pilsētas domes iepirkuma komisijas 2016.gada ____.________ lēmumu, noslēdz līgumu par sekojošo (turpmāk– līgums):</w:t>
      </w:r>
    </w:p>
    <w:p w14:paraId="38F9133E" w14:textId="77777777" w:rsidR="00F5786C" w:rsidRPr="00661C5A" w:rsidRDefault="00F5786C" w:rsidP="00661C5A">
      <w:pPr>
        <w:spacing w:after="0" w:line="240" w:lineRule="auto"/>
        <w:jc w:val="both"/>
        <w:rPr>
          <w:rFonts w:eastAsia="Times New Roman" w:cs="Times New Roman"/>
          <w:szCs w:val="24"/>
          <w:lang w:eastAsia="lv-LV"/>
        </w:rPr>
      </w:pPr>
    </w:p>
    <w:p w14:paraId="598F5DD5" w14:textId="529CFDAA" w:rsidR="00661C5A" w:rsidRPr="003C553C" w:rsidRDefault="00661C5A" w:rsidP="00513F63">
      <w:pPr>
        <w:pStyle w:val="ListParagraph"/>
        <w:numPr>
          <w:ilvl w:val="0"/>
          <w:numId w:val="27"/>
        </w:numPr>
        <w:spacing w:after="0" w:line="240" w:lineRule="auto"/>
        <w:ind w:left="567" w:hanging="567"/>
        <w:jc w:val="center"/>
        <w:rPr>
          <w:rFonts w:eastAsia="Times New Roman" w:cs="Times New Roman"/>
          <w:b/>
          <w:szCs w:val="24"/>
          <w:lang w:eastAsia="lv-LV"/>
        </w:rPr>
      </w:pPr>
      <w:r w:rsidRPr="003C553C">
        <w:rPr>
          <w:rFonts w:eastAsia="Times New Roman" w:cs="Times New Roman"/>
          <w:b/>
          <w:szCs w:val="24"/>
          <w:lang w:eastAsia="lv-LV"/>
        </w:rPr>
        <w:t>Līguma priekšmets</w:t>
      </w:r>
    </w:p>
    <w:p w14:paraId="5DAAC60A" w14:textId="77777777" w:rsidR="00F5786C" w:rsidRDefault="00661C5A" w:rsidP="00F5786C">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Izpildītājs saskaņā ar Pasūtītāja pasūtījumu un atbilstoši tehniskajai specifikāci</w:t>
      </w:r>
      <w:r w:rsidR="00F5786C">
        <w:rPr>
          <w:rFonts w:eastAsia="Times New Roman" w:cs="Times New Roman"/>
          <w:szCs w:val="24"/>
          <w:lang w:eastAsia="lv-LV"/>
        </w:rPr>
        <w:t xml:space="preserve">jai/piedāvājumam </w:t>
      </w:r>
      <w:r w:rsidRPr="00661C5A">
        <w:rPr>
          <w:rFonts w:eastAsia="Times New Roman" w:cs="Times New Roman"/>
          <w:szCs w:val="24"/>
          <w:lang w:eastAsia="lv-LV"/>
        </w:rPr>
        <w:t>(1.pielikums) veic telpu remontdarbus Jelgavas pilsētas pašvaldības iestādes „Jelgavas sociālo lietu pārvalde” struktūrvienības</w:t>
      </w:r>
      <w:r w:rsidR="00F5786C">
        <w:rPr>
          <w:rFonts w:eastAsia="Times New Roman" w:cs="Times New Roman"/>
          <w:szCs w:val="24"/>
          <w:lang w:eastAsia="lv-LV"/>
        </w:rPr>
        <w:t xml:space="preserve"> </w:t>
      </w:r>
      <w:r w:rsidRPr="00661C5A">
        <w:rPr>
          <w:rFonts w:eastAsia="Times New Roman" w:cs="Times New Roman"/>
          <w:szCs w:val="24"/>
          <w:lang w:eastAsia="lv-LV"/>
        </w:rPr>
        <w:t>”Dienas centrs pilngadīgām personām ar smagiem</w:t>
      </w:r>
      <w:bookmarkStart w:id="8" w:name="_GoBack"/>
      <w:r w:rsidRPr="00661C5A">
        <w:rPr>
          <w:rFonts w:eastAsia="Times New Roman" w:cs="Times New Roman"/>
          <w:szCs w:val="24"/>
          <w:lang w:eastAsia="lv-LV"/>
        </w:rPr>
        <w:t xml:space="preserve"> </w:t>
      </w:r>
      <w:bookmarkEnd w:id="8"/>
      <w:r w:rsidRPr="00661C5A">
        <w:rPr>
          <w:rFonts w:eastAsia="Times New Roman" w:cs="Times New Roman"/>
          <w:szCs w:val="24"/>
          <w:lang w:eastAsia="lv-LV"/>
        </w:rPr>
        <w:t>funkcionāliem traucējumiem”</w:t>
      </w:r>
      <w:r w:rsidRPr="00661C5A">
        <w:rPr>
          <w:rFonts w:ascii="Calibri" w:eastAsia="Times New Roman" w:hAnsi="Calibri" w:cs="Times New Roman"/>
          <w:szCs w:val="24"/>
          <w:lang w:eastAsia="lv-LV"/>
        </w:rPr>
        <w:t xml:space="preserve"> </w:t>
      </w:r>
      <w:r w:rsidRPr="00661C5A">
        <w:rPr>
          <w:rFonts w:eastAsia="Times New Roman" w:cs="Times New Roman"/>
          <w:szCs w:val="24"/>
          <w:lang w:eastAsia="lv-LV"/>
        </w:rPr>
        <w:t>telpās</w:t>
      </w:r>
      <w:r w:rsidRPr="00661C5A">
        <w:rPr>
          <w:rFonts w:ascii="Calibri" w:eastAsia="Times New Roman" w:hAnsi="Calibri" w:cs="Times New Roman"/>
          <w:szCs w:val="24"/>
          <w:lang w:eastAsia="lv-LV"/>
        </w:rPr>
        <w:t xml:space="preserve"> </w:t>
      </w:r>
      <w:r w:rsidRPr="00661C5A">
        <w:rPr>
          <w:rFonts w:eastAsia="Times New Roman" w:cs="Times New Roman"/>
          <w:szCs w:val="24"/>
          <w:lang w:eastAsia="lv-LV"/>
        </w:rPr>
        <w:t>Zirgu ielā 4</w:t>
      </w:r>
      <w:r w:rsidR="00F5786C">
        <w:rPr>
          <w:rFonts w:eastAsia="Times New Roman" w:cs="Times New Roman"/>
          <w:szCs w:val="24"/>
          <w:lang w:eastAsia="lv-LV"/>
        </w:rPr>
        <w:t>7A, Jelgavā, (turpmāk – Darbi).</w:t>
      </w:r>
    </w:p>
    <w:p w14:paraId="6B647905" w14:textId="77777777" w:rsidR="00F5786C" w:rsidRDefault="00661C5A" w:rsidP="00F5786C">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Izpildītājs organizē un veic Darbus, kā arī izpilda līgumā noteiktās garantijas saistības atbilstoši šī līguma nosacījumiem, Latvijas Republikas un Eiropas Savienības normatīvajiem aktiem</w:t>
      </w:r>
      <w:r w:rsidR="00F5786C">
        <w:rPr>
          <w:rFonts w:eastAsia="Times New Roman" w:cs="Times New Roman"/>
          <w:szCs w:val="24"/>
          <w:lang w:eastAsia="lv-LV"/>
        </w:rPr>
        <w:t>.</w:t>
      </w:r>
    </w:p>
    <w:p w14:paraId="7CBD4470" w14:textId="08839D6C" w:rsidR="00661C5A" w:rsidRDefault="00661C5A" w:rsidP="00F5786C">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Jautājumos, kas nav atrunāti šajā līgumā, Pusēm ir saistoši iepirkuma, Izpildītāja piedāvājuma un normatīvo aktu nosacījumi.</w:t>
      </w:r>
    </w:p>
    <w:p w14:paraId="24D0CB0A" w14:textId="77777777" w:rsidR="00CB18D4" w:rsidRPr="00661C5A" w:rsidRDefault="00CB18D4" w:rsidP="00CB18D4">
      <w:pPr>
        <w:spacing w:after="0" w:line="240" w:lineRule="auto"/>
        <w:contextualSpacing/>
        <w:jc w:val="both"/>
        <w:rPr>
          <w:rFonts w:eastAsia="Times New Roman" w:cs="Times New Roman"/>
          <w:szCs w:val="24"/>
          <w:lang w:eastAsia="lv-LV"/>
        </w:rPr>
      </w:pPr>
    </w:p>
    <w:p w14:paraId="03F78283" w14:textId="77777777" w:rsidR="00661C5A" w:rsidRPr="00661C5A" w:rsidRDefault="00661C5A" w:rsidP="00CB18D4">
      <w:pPr>
        <w:numPr>
          <w:ilvl w:val="0"/>
          <w:numId w:val="27"/>
        </w:numPr>
        <w:spacing w:after="0" w:line="240" w:lineRule="auto"/>
        <w:ind w:left="567" w:hanging="567"/>
        <w:contextualSpacing/>
        <w:jc w:val="center"/>
        <w:rPr>
          <w:rFonts w:eastAsia="Times New Roman" w:cs="Times New Roman"/>
          <w:b/>
          <w:szCs w:val="24"/>
          <w:lang w:eastAsia="lv-LV"/>
        </w:rPr>
      </w:pPr>
      <w:r w:rsidRPr="00661C5A">
        <w:rPr>
          <w:rFonts w:eastAsia="Times New Roman" w:cs="Times New Roman"/>
          <w:b/>
          <w:bCs/>
          <w:szCs w:val="24"/>
          <w:lang w:eastAsia="lv-LV"/>
        </w:rPr>
        <w:t>Līguma izpildes kārtība</w:t>
      </w:r>
    </w:p>
    <w:p w14:paraId="0050B5F2" w14:textId="77777777" w:rsidR="005B1A89" w:rsidRDefault="00661C5A" w:rsidP="005B1A89">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bCs/>
          <w:szCs w:val="24"/>
          <w:lang w:eastAsia="lv-LV"/>
        </w:rPr>
        <w:t>Līgums stājas spēkā tā parakstīšanas brīdī, un tā darbības termiņš ir līdz Pušu saistību izpildei.</w:t>
      </w:r>
    </w:p>
    <w:p w14:paraId="52D9E53D" w14:textId="1003D5C6" w:rsidR="003C553C" w:rsidRDefault="00661C5A" w:rsidP="003C553C">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Izpildītājam ir pienākums veikt Darbus tehniskajā specifikācijā/piedāvājumā noteiktajā apjomā un kvalitātē līdz 2016</w:t>
      </w:r>
      <w:r w:rsidR="003C553C">
        <w:rPr>
          <w:rFonts w:eastAsia="Times New Roman" w:cs="Times New Roman"/>
          <w:szCs w:val="24"/>
          <w:lang w:eastAsia="lv-LV"/>
        </w:rPr>
        <w:t>.</w:t>
      </w:r>
      <w:r w:rsidRPr="00661C5A">
        <w:rPr>
          <w:rFonts w:eastAsia="Times New Roman" w:cs="Times New Roman"/>
          <w:szCs w:val="24"/>
          <w:lang w:eastAsia="lv-LV"/>
        </w:rPr>
        <w:t>gada 1.augustam</w:t>
      </w:r>
      <w:r w:rsidR="00AE5C27">
        <w:rPr>
          <w:rFonts w:eastAsia="Times New Roman" w:cs="Times New Roman"/>
          <w:szCs w:val="24"/>
          <w:lang w:eastAsia="lv-LV"/>
        </w:rPr>
        <w:t xml:space="preserve"> (</w:t>
      </w:r>
      <w:r w:rsidR="00364413" w:rsidRPr="00AE5C27">
        <w:rPr>
          <w:rFonts w:eastAsia="Times New Roman" w:cs="Times New Roman"/>
          <w:i/>
          <w:szCs w:val="24"/>
          <w:lang w:eastAsia="lv-LV"/>
        </w:rPr>
        <w:t>uzsākšana ne agrāk kā 2016.gada 1.jūnijā</w:t>
      </w:r>
      <w:r w:rsidR="00AE5C27">
        <w:rPr>
          <w:rFonts w:eastAsia="Times New Roman" w:cs="Times New Roman"/>
          <w:szCs w:val="24"/>
          <w:lang w:eastAsia="lv-LV"/>
        </w:rPr>
        <w:t>)</w:t>
      </w:r>
      <w:r w:rsidRPr="00661C5A">
        <w:rPr>
          <w:rFonts w:eastAsia="Times New Roman" w:cs="Times New Roman"/>
          <w:szCs w:val="24"/>
          <w:lang w:eastAsia="lv-LV"/>
        </w:rPr>
        <w:t>.</w:t>
      </w:r>
    </w:p>
    <w:p w14:paraId="37691F0B" w14:textId="0C3C2DA8" w:rsidR="00661C5A" w:rsidRPr="00661C5A" w:rsidRDefault="00661C5A" w:rsidP="003C553C">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Darba laika organizēšanas nosacījumi:</w:t>
      </w:r>
    </w:p>
    <w:p w14:paraId="37AF0D56" w14:textId="77777777" w:rsidR="00686E86" w:rsidRDefault="00020990" w:rsidP="00686E86">
      <w:pPr>
        <w:pStyle w:val="ListParagraph"/>
        <w:numPr>
          <w:ilvl w:val="2"/>
          <w:numId w:val="27"/>
        </w:numPr>
        <w:spacing w:after="0" w:line="240" w:lineRule="auto"/>
        <w:ind w:left="1276" w:hanging="709"/>
        <w:jc w:val="both"/>
        <w:rPr>
          <w:rFonts w:eastAsia="Times New Roman" w:cs="Times New Roman"/>
          <w:szCs w:val="24"/>
          <w:lang w:eastAsia="lv-LV"/>
        </w:rPr>
      </w:pPr>
      <w:r w:rsidRPr="00434122">
        <w:rPr>
          <w:rFonts w:eastAsia="Times New Roman" w:cs="Times New Roman"/>
          <w:szCs w:val="24"/>
          <w:lang w:eastAsia="lv-LV"/>
        </w:rPr>
        <w:t xml:space="preserve">Darbus drīkst veikt </w:t>
      </w:r>
      <w:r w:rsidR="001B317B">
        <w:rPr>
          <w:rFonts w:eastAsia="Times New Roman" w:cs="Times New Roman"/>
          <w:szCs w:val="24"/>
          <w:lang w:eastAsia="lv-LV"/>
        </w:rPr>
        <w:t xml:space="preserve">– </w:t>
      </w:r>
      <w:r w:rsidR="00661C5A" w:rsidRPr="00434122">
        <w:rPr>
          <w:rFonts w:eastAsia="Times New Roman" w:cs="Times New Roman"/>
          <w:szCs w:val="24"/>
          <w:lang w:eastAsia="lv-LV"/>
        </w:rPr>
        <w:t>d</w:t>
      </w:r>
      <w:r w:rsidR="009010ED" w:rsidRPr="00434122">
        <w:rPr>
          <w:rFonts w:eastAsia="Times New Roman" w:cs="Times New Roman"/>
          <w:szCs w:val="24"/>
          <w:lang w:eastAsia="lv-LV"/>
        </w:rPr>
        <w:t xml:space="preserve">arbdienās </w:t>
      </w:r>
      <w:r w:rsidR="00C04273" w:rsidRPr="00434122">
        <w:rPr>
          <w:rFonts w:eastAsia="Times New Roman" w:cs="Times New Roman"/>
          <w:szCs w:val="24"/>
          <w:lang w:eastAsia="lv-LV"/>
        </w:rPr>
        <w:t>no plkst.</w:t>
      </w:r>
      <w:r w:rsidR="00661C5A" w:rsidRPr="00434122">
        <w:rPr>
          <w:rFonts w:eastAsia="Times New Roman" w:cs="Times New Roman"/>
          <w:szCs w:val="24"/>
          <w:lang w:eastAsia="lv-LV"/>
        </w:rPr>
        <w:t xml:space="preserve">7.00 līdz plkst.12.30 un </w:t>
      </w:r>
      <w:r w:rsidR="0047248A">
        <w:rPr>
          <w:rFonts w:eastAsia="Times New Roman" w:cs="Times New Roman"/>
          <w:szCs w:val="24"/>
          <w:lang w:eastAsia="lv-LV"/>
        </w:rPr>
        <w:t xml:space="preserve">no plkst.15.00 līdz plkst.19.30, bet </w:t>
      </w:r>
      <w:r w:rsidR="0047248A" w:rsidRPr="00661C5A">
        <w:rPr>
          <w:rFonts w:eastAsia="Times New Roman" w:cs="Times New Roman"/>
          <w:szCs w:val="24"/>
          <w:lang w:eastAsia="lv-LV"/>
        </w:rPr>
        <w:t>no plkst. 12.30 līdz 15.00 atsevišķi jāsaskaņo ar Jelgavas pilsētas pašvaldības iestādes “Jelgava</w:t>
      </w:r>
      <w:r w:rsidR="0047248A">
        <w:rPr>
          <w:rFonts w:eastAsia="Times New Roman" w:cs="Times New Roman"/>
          <w:szCs w:val="24"/>
          <w:lang w:eastAsia="lv-LV"/>
        </w:rPr>
        <w:t>s bērnu sociālās aprūpes centrs</w:t>
      </w:r>
      <w:r w:rsidR="0047248A" w:rsidRPr="00661C5A">
        <w:rPr>
          <w:rFonts w:eastAsia="Times New Roman" w:cs="Times New Roman"/>
          <w:szCs w:val="24"/>
          <w:lang w:eastAsia="lv-LV"/>
        </w:rPr>
        <w:t>“</w:t>
      </w:r>
      <w:r w:rsidR="0047248A">
        <w:rPr>
          <w:rFonts w:eastAsia="Times New Roman" w:cs="Times New Roman"/>
          <w:szCs w:val="24"/>
          <w:lang w:eastAsia="lv-LV"/>
        </w:rPr>
        <w:t xml:space="preserve"> </w:t>
      </w:r>
      <w:r w:rsidR="0047248A" w:rsidRPr="00661C5A">
        <w:rPr>
          <w:rFonts w:eastAsia="Times New Roman" w:cs="Times New Roman"/>
          <w:szCs w:val="24"/>
          <w:lang w:eastAsia="lv-LV"/>
        </w:rPr>
        <w:t>direktori Maiju Neilandi</w:t>
      </w:r>
      <w:r w:rsidR="0047248A">
        <w:rPr>
          <w:rFonts w:eastAsia="Times New Roman" w:cs="Times New Roman"/>
          <w:szCs w:val="24"/>
          <w:lang w:eastAsia="lv-LV"/>
        </w:rPr>
        <w:t>;</w:t>
      </w:r>
    </w:p>
    <w:p w14:paraId="56CC4BE8" w14:textId="5D9C00F1" w:rsidR="00661C5A" w:rsidRPr="00686E86" w:rsidRDefault="00EF6C9B" w:rsidP="00686E86">
      <w:pPr>
        <w:pStyle w:val="ListParagraph"/>
        <w:numPr>
          <w:ilvl w:val="2"/>
          <w:numId w:val="27"/>
        </w:numPr>
        <w:spacing w:after="0" w:line="240" w:lineRule="auto"/>
        <w:ind w:left="1276" w:hanging="709"/>
        <w:jc w:val="both"/>
        <w:rPr>
          <w:rFonts w:eastAsia="Times New Roman" w:cs="Times New Roman"/>
          <w:szCs w:val="24"/>
          <w:lang w:eastAsia="lv-LV"/>
        </w:rPr>
      </w:pPr>
      <w:r>
        <w:rPr>
          <w:rFonts w:eastAsia="Times New Roman" w:cs="Times New Roman"/>
          <w:szCs w:val="24"/>
          <w:lang w:eastAsia="lv-LV"/>
        </w:rPr>
        <w:t>b</w:t>
      </w:r>
      <w:r w:rsidR="00661C5A" w:rsidRPr="00686E86">
        <w:rPr>
          <w:rFonts w:eastAsia="Times New Roman" w:cs="Times New Roman"/>
          <w:szCs w:val="24"/>
          <w:lang w:eastAsia="lv-LV"/>
        </w:rPr>
        <w:t>rīvdienās</w:t>
      </w:r>
      <w:r w:rsidR="00314FB9">
        <w:rPr>
          <w:rFonts w:eastAsia="Times New Roman" w:cs="Times New Roman"/>
          <w:szCs w:val="24"/>
          <w:lang w:eastAsia="lv-LV"/>
        </w:rPr>
        <w:t xml:space="preserve"> – </w:t>
      </w:r>
      <w:r w:rsidR="00661C5A" w:rsidRPr="00686E86">
        <w:rPr>
          <w:rFonts w:eastAsia="Times New Roman" w:cs="Times New Roman"/>
          <w:szCs w:val="24"/>
          <w:lang w:eastAsia="lv-LV"/>
        </w:rPr>
        <w:t xml:space="preserve">saskaņojot </w:t>
      </w:r>
      <w:r w:rsidR="00A97045">
        <w:rPr>
          <w:rFonts w:eastAsia="Times New Roman" w:cs="Times New Roman"/>
          <w:szCs w:val="24"/>
          <w:lang w:eastAsia="lv-LV"/>
        </w:rPr>
        <w:t xml:space="preserve">darbu veikšanas laikus </w:t>
      </w:r>
      <w:r w:rsidR="00661C5A" w:rsidRPr="00686E86">
        <w:rPr>
          <w:rFonts w:eastAsia="Times New Roman" w:cs="Times New Roman"/>
          <w:szCs w:val="24"/>
          <w:lang w:eastAsia="lv-LV"/>
        </w:rPr>
        <w:t>ar Jelgavas pilsētas pašvaldības iestādes “Jelgava</w:t>
      </w:r>
      <w:r w:rsidR="00C55B55" w:rsidRPr="00686E86">
        <w:rPr>
          <w:rFonts w:eastAsia="Times New Roman" w:cs="Times New Roman"/>
          <w:szCs w:val="24"/>
          <w:lang w:eastAsia="lv-LV"/>
        </w:rPr>
        <w:t>s bērnu sociālās aprūpes centrs</w:t>
      </w:r>
      <w:r w:rsidR="00661C5A" w:rsidRPr="00686E86">
        <w:rPr>
          <w:rFonts w:eastAsia="Times New Roman" w:cs="Times New Roman"/>
          <w:szCs w:val="24"/>
          <w:lang w:eastAsia="lv-LV"/>
        </w:rPr>
        <w:t>“</w:t>
      </w:r>
      <w:r w:rsidR="00C55B55" w:rsidRPr="00686E86">
        <w:rPr>
          <w:rFonts w:eastAsia="Times New Roman" w:cs="Times New Roman"/>
          <w:szCs w:val="24"/>
          <w:lang w:eastAsia="lv-LV"/>
        </w:rPr>
        <w:t xml:space="preserve"> </w:t>
      </w:r>
      <w:r w:rsidR="00661C5A" w:rsidRPr="00686E86">
        <w:rPr>
          <w:rFonts w:eastAsia="Times New Roman" w:cs="Times New Roman"/>
          <w:szCs w:val="24"/>
          <w:lang w:eastAsia="lv-LV"/>
        </w:rPr>
        <w:t xml:space="preserve">direktori Maiju Neilandi </w:t>
      </w:r>
      <w:r w:rsidR="00174F8E" w:rsidRPr="00686E86">
        <w:rPr>
          <w:rFonts w:eastAsia="Times New Roman" w:cs="Times New Roman"/>
          <w:szCs w:val="24"/>
          <w:lang w:eastAsia="lv-LV"/>
        </w:rPr>
        <w:t>–</w:t>
      </w:r>
      <w:r w:rsidR="00661C5A" w:rsidRPr="00686E86">
        <w:rPr>
          <w:rFonts w:eastAsia="Times New Roman" w:cs="Times New Roman"/>
          <w:szCs w:val="24"/>
          <w:lang w:eastAsia="lv-LV"/>
        </w:rPr>
        <w:t xml:space="preserve"> no plkst.</w:t>
      </w:r>
      <w:r w:rsidR="00A97045">
        <w:rPr>
          <w:rFonts w:eastAsia="Times New Roman" w:cs="Times New Roman"/>
          <w:szCs w:val="24"/>
          <w:lang w:eastAsia="lv-LV"/>
        </w:rPr>
        <w:t xml:space="preserve"> </w:t>
      </w:r>
      <w:r w:rsidR="00661C5A" w:rsidRPr="00686E86">
        <w:rPr>
          <w:rFonts w:eastAsia="Times New Roman" w:cs="Times New Roman"/>
          <w:szCs w:val="24"/>
          <w:lang w:eastAsia="lv-LV"/>
        </w:rPr>
        <w:t>8.00 līdz plkst.</w:t>
      </w:r>
      <w:r w:rsidR="00CD77D1" w:rsidRPr="00686E86">
        <w:rPr>
          <w:rFonts w:eastAsia="Times New Roman" w:cs="Times New Roman"/>
          <w:szCs w:val="24"/>
          <w:lang w:eastAsia="lv-LV"/>
        </w:rPr>
        <w:t xml:space="preserve"> </w:t>
      </w:r>
      <w:r w:rsidR="00661C5A" w:rsidRPr="00686E86">
        <w:rPr>
          <w:rFonts w:eastAsia="Times New Roman" w:cs="Times New Roman"/>
          <w:szCs w:val="24"/>
          <w:lang w:eastAsia="lv-LV"/>
        </w:rPr>
        <w:t>19.30;</w:t>
      </w:r>
    </w:p>
    <w:p w14:paraId="022E4A5B" w14:textId="77777777" w:rsidR="00887A95" w:rsidRDefault="00661C5A" w:rsidP="00887A95">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 xml:space="preserve">Pasūtītājam ir īpašuma tiesības uz veiktajiem Darbiem, visiem izmantotajiem materiāliem, kā arī sagatavēm un ar Darbiem saistīto dokumentāciju (projektiem, aprēķiniem, rasējumiem, tehnisko un cita veida informāciju) pēc Līgumcenas samaksas. Pēc Darbu </w:t>
      </w:r>
      <w:r w:rsidRPr="00661C5A">
        <w:rPr>
          <w:rFonts w:eastAsia="Times New Roman" w:cs="Times New Roman"/>
          <w:szCs w:val="24"/>
          <w:lang w:eastAsia="lv-LV"/>
        </w:rPr>
        <w:lastRenderedPageBreak/>
        <w:t>izpildes Izpildītājs visu ar Darbu veikšanu saistīto dokumentāciju nodod Pasūtītājam. Līguma pārtraukšanas gadījumā īpašuma tiesības uz izmantotajiem materiāliem pāriet Pasūtītāja īpašumā, ja par to ir samaksāts.</w:t>
      </w:r>
    </w:p>
    <w:p w14:paraId="4CB9D700" w14:textId="77777777" w:rsidR="0073701A" w:rsidRDefault="00661C5A" w:rsidP="0073701A">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Visa veida informācija un dokumentācija, kuru Izpildītājs saņem no Pasūtītāja vai iegūst Darbu izpildes procesā, ir izmantojama vienīgi Darbu izpildei. Tās izmantošana citiem mērķiem ir pieļaujama vienīgi ar Pasūtītāja rakstisku piekrišanu par katru gadījumu atsevišķi.</w:t>
      </w:r>
    </w:p>
    <w:p w14:paraId="3D70DBDB" w14:textId="77777777" w:rsidR="0073701A" w:rsidRDefault="00661C5A" w:rsidP="0073701A">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Pēc Darbu pabeigšanas Izpildītājs iesniedz P</w:t>
      </w:r>
      <w:r w:rsidR="0073701A">
        <w:rPr>
          <w:rFonts w:eastAsia="Times New Roman" w:cs="Times New Roman"/>
          <w:szCs w:val="24"/>
          <w:lang w:eastAsia="lv-LV"/>
        </w:rPr>
        <w:t>asūtītājam saskaņošanai</w:t>
      </w:r>
      <w:r w:rsidRPr="00661C5A">
        <w:rPr>
          <w:rFonts w:eastAsia="Times New Roman" w:cs="Times New Roman"/>
          <w:szCs w:val="24"/>
          <w:lang w:eastAsia="lv-LV"/>
        </w:rPr>
        <w:t xml:space="preserve"> un akceptēšanai darbu nodošanas – pieņemšanas aktu.</w:t>
      </w:r>
    </w:p>
    <w:p w14:paraId="2A91B0FC" w14:textId="2DAF4616" w:rsidR="00661C5A" w:rsidRDefault="00661C5A" w:rsidP="0073701A">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Gadījumā, ja no Pušu gribas neatkarīgu iemeslu dēļ Darbu veikšanu nepieciešams apturēt, Puses sastāda aktu par Darbu apturēšanu, kurā norāda arī jau izpildītos Darbus.</w:t>
      </w:r>
    </w:p>
    <w:p w14:paraId="3820988D" w14:textId="77777777" w:rsidR="0073701A" w:rsidRPr="00661C5A" w:rsidRDefault="0073701A" w:rsidP="0073701A">
      <w:pPr>
        <w:spacing w:after="0" w:line="240" w:lineRule="auto"/>
        <w:contextualSpacing/>
        <w:jc w:val="both"/>
        <w:rPr>
          <w:rFonts w:eastAsia="Times New Roman" w:cs="Times New Roman"/>
          <w:szCs w:val="24"/>
          <w:lang w:eastAsia="lv-LV"/>
        </w:rPr>
      </w:pPr>
    </w:p>
    <w:p w14:paraId="323F74F6" w14:textId="77777777" w:rsidR="00661C5A" w:rsidRPr="00661C5A" w:rsidRDefault="00661C5A" w:rsidP="0073701A">
      <w:pPr>
        <w:numPr>
          <w:ilvl w:val="0"/>
          <w:numId w:val="27"/>
        </w:numPr>
        <w:spacing w:after="0" w:line="240" w:lineRule="auto"/>
        <w:ind w:left="567" w:hanging="567"/>
        <w:contextualSpacing/>
        <w:jc w:val="center"/>
        <w:rPr>
          <w:rFonts w:eastAsia="Times New Roman" w:cs="Times New Roman"/>
          <w:b/>
          <w:szCs w:val="24"/>
          <w:lang w:eastAsia="lv-LV"/>
        </w:rPr>
      </w:pPr>
      <w:r w:rsidRPr="00661C5A">
        <w:rPr>
          <w:rFonts w:eastAsia="Times New Roman" w:cs="Times New Roman"/>
          <w:b/>
          <w:szCs w:val="24"/>
          <w:lang w:eastAsia="lv-LV"/>
        </w:rPr>
        <w:t>Līgumcena un norēķinu kārtība</w:t>
      </w:r>
    </w:p>
    <w:p w14:paraId="6BD51B6A" w14:textId="77777777" w:rsidR="00CD6BB3" w:rsidRDefault="00661C5A" w:rsidP="00CD6BB3">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 xml:space="preserve">Maksa par Darbiem saskaņā ar tehnisko specifikāciju/piedāvājumu, ieskaitot nodokļus, nodevas un visus citus ar līguma izpildi saistītos izdevumus, ir EUR </w:t>
      </w:r>
      <w:r w:rsidR="00CD6BB3">
        <w:rPr>
          <w:rFonts w:eastAsia="Times New Roman" w:cs="Times New Roman"/>
          <w:szCs w:val="24"/>
          <w:lang w:eastAsia="lv-LV"/>
        </w:rPr>
        <w:t>____</w:t>
      </w:r>
      <w:r w:rsidRPr="00661C5A">
        <w:rPr>
          <w:rFonts w:eastAsia="Times New Roman" w:cs="Times New Roman"/>
          <w:szCs w:val="24"/>
          <w:lang w:eastAsia="lv-LV"/>
        </w:rPr>
        <w:t xml:space="preserve"> (</w:t>
      </w:r>
      <w:r w:rsidR="00CD6BB3">
        <w:rPr>
          <w:rFonts w:eastAsia="Times New Roman" w:cs="Times New Roman"/>
          <w:szCs w:val="24"/>
          <w:lang w:eastAsia="lv-LV"/>
        </w:rPr>
        <w:t>____</w:t>
      </w:r>
      <w:r w:rsidRPr="00661C5A">
        <w:rPr>
          <w:rFonts w:eastAsia="Times New Roman" w:cs="Times New Roman"/>
          <w:szCs w:val="24"/>
          <w:lang w:eastAsia="lv-LV"/>
        </w:rPr>
        <w:t xml:space="preserve"> </w:t>
      </w:r>
      <w:proofErr w:type="spellStart"/>
      <w:r w:rsidRPr="00661C5A">
        <w:rPr>
          <w:rFonts w:eastAsia="Times New Roman" w:cs="Times New Roman"/>
          <w:i/>
          <w:szCs w:val="24"/>
          <w:lang w:eastAsia="lv-LV"/>
        </w:rPr>
        <w:t>euro</w:t>
      </w:r>
      <w:proofErr w:type="spellEnd"/>
      <w:r w:rsidRPr="00661C5A">
        <w:rPr>
          <w:rFonts w:eastAsia="Times New Roman" w:cs="Times New Roman"/>
          <w:szCs w:val="24"/>
          <w:lang w:eastAsia="lv-LV"/>
        </w:rPr>
        <w:t xml:space="preserve"> un </w:t>
      </w:r>
      <w:r w:rsidR="00CD6BB3">
        <w:rPr>
          <w:rFonts w:eastAsia="Times New Roman" w:cs="Times New Roman"/>
          <w:szCs w:val="24"/>
          <w:lang w:eastAsia="lv-LV"/>
        </w:rPr>
        <w:t>__</w:t>
      </w:r>
      <w:r w:rsidRPr="00661C5A">
        <w:rPr>
          <w:rFonts w:eastAsia="Times New Roman" w:cs="Times New Roman"/>
          <w:szCs w:val="24"/>
          <w:lang w:eastAsia="lv-LV"/>
        </w:rPr>
        <w:t xml:space="preserve"> centi), PVN ir EUR</w:t>
      </w:r>
      <w:r w:rsidR="00CD6BB3">
        <w:rPr>
          <w:rFonts w:eastAsia="Times New Roman" w:cs="Times New Roman"/>
          <w:szCs w:val="24"/>
          <w:lang w:eastAsia="lv-LV"/>
        </w:rPr>
        <w:t xml:space="preserve"> ___</w:t>
      </w:r>
      <w:r w:rsidRPr="00661C5A">
        <w:rPr>
          <w:rFonts w:eastAsia="Times New Roman" w:cs="Times New Roman"/>
          <w:szCs w:val="24"/>
          <w:lang w:eastAsia="lv-LV"/>
        </w:rPr>
        <w:t xml:space="preserve"> (</w:t>
      </w:r>
      <w:r w:rsidR="00CD6BB3">
        <w:rPr>
          <w:rFonts w:eastAsia="Times New Roman" w:cs="Times New Roman"/>
          <w:szCs w:val="24"/>
          <w:lang w:eastAsia="lv-LV"/>
        </w:rPr>
        <w:t xml:space="preserve">___ </w:t>
      </w:r>
      <w:proofErr w:type="spellStart"/>
      <w:r w:rsidRPr="00661C5A">
        <w:rPr>
          <w:rFonts w:eastAsia="Times New Roman" w:cs="Times New Roman"/>
          <w:i/>
          <w:szCs w:val="24"/>
          <w:lang w:eastAsia="lv-LV"/>
        </w:rPr>
        <w:t>euro</w:t>
      </w:r>
      <w:proofErr w:type="spellEnd"/>
      <w:r w:rsidRPr="00661C5A">
        <w:rPr>
          <w:rFonts w:eastAsia="Times New Roman" w:cs="Times New Roman"/>
          <w:szCs w:val="24"/>
          <w:lang w:eastAsia="lv-LV"/>
        </w:rPr>
        <w:t xml:space="preserve"> un </w:t>
      </w:r>
      <w:r w:rsidR="00CD6BB3">
        <w:rPr>
          <w:rFonts w:eastAsia="Times New Roman" w:cs="Times New Roman"/>
          <w:szCs w:val="24"/>
          <w:lang w:eastAsia="lv-LV"/>
        </w:rPr>
        <w:t>__</w:t>
      </w:r>
      <w:r w:rsidRPr="00661C5A">
        <w:rPr>
          <w:rFonts w:eastAsia="Times New Roman" w:cs="Times New Roman"/>
          <w:szCs w:val="24"/>
          <w:lang w:eastAsia="lv-LV"/>
        </w:rPr>
        <w:t xml:space="preserve"> centi), kopā EUR</w:t>
      </w:r>
      <w:r w:rsidR="00CD6BB3">
        <w:rPr>
          <w:rFonts w:eastAsia="Times New Roman" w:cs="Times New Roman"/>
          <w:szCs w:val="24"/>
          <w:lang w:eastAsia="lv-LV"/>
        </w:rPr>
        <w:t xml:space="preserve"> ___ (__</w:t>
      </w:r>
      <w:r w:rsidRPr="00661C5A">
        <w:rPr>
          <w:rFonts w:eastAsia="Times New Roman" w:cs="Times New Roman"/>
          <w:szCs w:val="24"/>
          <w:lang w:eastAsia="lv-LV"/>
        </w:rPr>
        <w:t xml:space="preserve"> </w:t>
      </w:r>
      <w:proofErr w:type="spellStart"/>
      <w:r w:rsidRPr="00661C5A">
        <w:rPr>
          <w:rFonts w:eastAsia="Times New Roman" w:cs="Times New Roman"/>
          <w:i/>
          <w:szCs w:val="24"/>
          <w:lang w:eastAsia="lv-LV"/>
        </w:rPr>
        <w:t>euro</w:t>
      </w:r>
      <w:proofErr w:type="spellEnd"/>
      <w:r w:rsidR="00CD6BB3">
        <w:rPr>
          <w:rFonts w:eastAsia="Times New Roman" w:cs="Times New Roman"/>
          <w:szCs w:val="24"/>
          <w:lang w:eastAsia="lv-LV"/>
        </w:rPr>
        <w:t xml:space="preserve"> un __</w:t>
      </w:r>
      <w:r w:rsidRPr="00661C5A">
        <w:rPr>
          <w:rFonts w:eastAsia="Times New Roman" w:cs="Times New Roman"/>
          <w:szCs w:val="24"/>
          <w:lang w:eastAsia="lv-LV"/>
        </w:rPr>
        <w:t xml:space="preserve"> centi) (turpmāk </w:t>
      </w:r>
      <w:r w:rsidR="00CD6BB3">
        <w:rPr>
          <w:rFonts w:eastAsia="Times New Roman" w:cs="Times New Roman"/>
          <w:szCs w:val="24"/>
          <w:lang w:eastAsia="lv-LV"/>
        </w:rPr>
        <w:t>–</w:t>
      </w:r>
      <w:r w:rsidRPr="00661C5A">
        <w:rPr>
          <w:rFonts w:eastAsia="Times New Roman" w:cs="Times New Roman"/>
          <w:szCs w:val="24"/>
          <w:lang w:eastAsia="lv-LV"/>
        </w:rPr>
        <w:t xml:space="preserve"> Līgumcena).</w:t>
      </w:r>
    </w:p>
    <w:p w14:paraId="48B81466" w14:textId="77777777" w:rsidR="00CD6BB3" w:rsidRDefault="00661C5A" w:rsidP="00CD6BB3">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Līguma izpildes laikā noteiktā Līgumcena paliek nemainīga, izņemot gadījumos, ja pēc līguma stāšanās spēkā tiek grozīti nodokļus un nodevas</w:t>
      </w:r>
      <w:r w:rsidR="00CD6BB3">
        <w:rPr>
          <w:rFonts w:eastAsia="Times New Roman" w:cs="Times New Roman"/>
          <w:szCs w:val="24"/>
          <w:lang w:eastAsia="lv-LV"/>
        </w:rPr>
        <w:t xml:space="preserve"> regulējošie normatīvie akti.</w:t>
      </w:r>
    </w:p>
    <w:p w14:paraId="4F37DCF5" w14:textId="77777777" w:rsidR="00CD6BB3" w:rsidRDefault="00661C5A" w:rsidP="00CD6BB3">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Papildus Līgumcenai Pasūtītājs var veikt samaksu, neveicot jaunu iepirkumu, tikai tādu papildu darbu izmaksu segšanai, kas jau sākotnēji tika iekļauti tāmē un par ko tika rīkota iepirkuma procedūra, bet kuru apjoms ir palielinājies. Maksimāli pieļaujamais Līgumcenas palielinājums ir līdz 10% no kopējās Līgumcenas.</w:t>
      </w:r>
    </w:p>
    <w:p w14:paraId="6C792943" w14:textId="77777777" w:rsidR="00CD6BB3" w:rsidRDefault="00661C5A" w:rsidP="00CD6BB3">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Pēc Darbu pabeigšanas Puses vai viņu pilnvarotie pārstāvji paraksta Darbu nodošanas - pieņemšanas aktu, kas kļūst par šī līguma neatņemamu sastāvdaļu.</w:t>
      </w:r>
    </w:p>
    <w:p w14:paraId="73564CEA" w14:textId="77777777" w:rsidR="00AC5EF2" w:rsidRDefault="00661C5A" w:rsidP="00AC5EF2">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Līgumcenu Pasūtītājs samaksā 10 (desmit) darbdienu laikā pēc Darbu nodošanas - pieņemšanas akta abpusējas parakstīšanas, saskaņā ar rēķinu pārskaitot naudu Izpildītāja norādītajā bankas kontā.</w:t>
      </w:r>
    </w:p>
    <w:p w14:paraId="3D38A9FF" w14:textId="77777777" w:rsidR="00AC5EF2" w:rsidRDefault="00661C5A" w:rsidP="00AC5EF2">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Par samaksas dienu tiek uzskatīta diena, kad Pasūtītājs veicis pārskaitījumu uz Izpildītāja norādīto bankas kontu.</w:t>
      </w:r>
    </w:p>
    <w:p w14:paraId="7A9B685A" w14:textId="0617F82F" w:rsidR="00661C5A" w:rsidRDefault="00661C5A" w:rsidP="00AC5EF2">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 xml:space="preserve">Ja Pasūtītājs neveic samaksu par darbiem līgumā noteiktajā termiņā (izņemot gadījumus, kad samaksa netiek veikta Izpildītāja vainas dēļ un/vai Izpildītāja nekvalitatīvi veikto Darbu dēļ), Izpildītājam ir tiesības aprēķināt līgumsodu 0.1% apmērā par katru nokavēto maksājuma dienu, izņemot gadījumus, kad samaksas nokavējums iestājies  no Pasūtītāja gribas neatkarīgu apstākļu dēļ, bet </w:t>
      </w:r>
      <w:r w:rsidR="00AC5EF2">
        <w:rPr>
          <w:rFonts w:eastAsia="Times New Roman" w:cs="Times New Roman"/>
          <w:szCs w:val="24"/>
          <w:lang w:eastAsia="lv-LV"/>
        </w:rPr>
        <w:t>ne vairāk kā 10% no Līgumcenas.</w:t>
      </w:r>
    </w:p>
    <w:p w14:paraId="602BA9A5" w14:textId="77777777" w:rsidR="00AC5EF2" w:rsidRPr="00661C5A" w:rsidRDefault="00AC5EF2" w:rsidP="00AC5EF2">
      <w:pPr>
        <w:spacing w:after="0" w:line="240" w:lineRule="auto"/>
        <w:contextualSpacing/>
        <w:jc w:val="both"/>
        <w:rPr>
          <w:rFonts w:eastAsia="Times New Roman" w:cs="Times New Roman"/>
          <w:szCs w:val="24"/>
          <w:lang w:eastAsia="lv-LV"/>
        </w:rPr>
      </w:pPr>
    </w:p>
    <w:p w14:paraId="36FF4FB0" w14:textId="77777777" w:rsidR="00661C5A" w:rsidRPr="00661C5A" w:rsidRDefault="00661C5A" w:rsidP="007646F7">
      <w:pPr>
        <w:numPr>
          <w:ilvl w:val="0"/>
          <w:numId w:val="27"/>
        </w:numPr>
        <w:spacing w:after="0" w:line="240" w:lineRule="auto"/>
        <w:ind w:left="567" w:hanging="567"/>
        <w:contextualSpacing/>
        <w:jc w:val="center"/>
        <w:rPr>
          <w:rFonts w:eastAsia="Times New Roman" w:cs="Times New Roman"/>
          <w:b/>
          <w:szCs w:val="24"/>
          <w:lang w:eastAsia="lv-LV"/>
        </w:rPr>
      </w:pPr>
      <w:r w:rsidRPr="00661C5A">
        <w:rPr>
          <w:rFonts w:eastAsia="Times New Roman" w:cs="Times New Roman"/>
          <w:b/>
          <w:bCs/>
          <w:szCs w:val="24"/>
          <w:lang w:eastAsia="lv-LV"/>
        </w:rPr>
        <w:t>Pušu saistības, tiesības un atbildība</w:t>
      </w:r>
    </w:p>
    <w:p w14:paraId="7BA0EAAD" w14:textId="77777777" w:rsidR="00661C5A" w:rsidRPr="00661C5A" w:rsidRDefault="00661C5A" w:rsidP="007646F7">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Izpildītājs apņemas:</w:t>
      </w:r>
    </w:p>
    <w:p w14:paraId="41BFA0A8" w14:textId="77777777" w:rsidR="007646F7" w:rsidRDefault="00661C5A" w:rsidP="007646F7">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ar saviem resursiem veikt Darbus līgumā noteiktajā termiņā, apjomā un kvalitātē, ievērojot Latvijas Republikas un Eiropas Savienības normatīvo aktu nosacījumus;</w:t>
      </w:r>
    </w:p>
    <w:p w14:paraId="245E3AD7" w14:textId="77777777" w:rsidR="007646F7" w:rsidRDefault="00661C5A" w:rsidP="007646F7">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nodrošināt Darbu izpildi ar nepieciešamajiem materiāliem, mehānismiem, instrumentiem, transportu un citiem resursiem;</w:t>
      </w:r>
    </w:p>
    <w:p w14:paraId="7E7952EB" w14:textId="77777777" w:rsidR="007646F7" w:rsidRDefault="00661C5A" w:rsidP="007646F7">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neveikt nekādas darbības, kuras tieši vai netieši var radīt zaudējumus Pasūtītājam vai kaitēt tā interesēm;</w:t>
      </w:r>
    </w:p>
    <w:p w14:paraId="69E390A1" w14:textId="77777777" w:rsidR="00723641" w:rsidRDefault="00661C5A" w:rsidP="00723641">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pirms Darbu nodošanas sakārtot Darbu izpildes vietu (būvgružu, sev piederošā inventāra utt. aizvākšanu);</w:t>
      </w:r>
    </w:p>
    <w:p w14:paraId="7531AE99" w14:textId="77777777" w:rsidR="00723641" w:rsidRDefault="00661C5A" w:rsidP="00723641">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nodrošināt atkritumu apsaimniekošanu tā, lai netiktu apdraudēta cilvēku dzīvība un veselība, kā arī personu manta;</w:t>
      </w:r>
    </w:p>
    <w:p w14:paraId="737031F3" w14:textId="77777777" w:rsidR="00723641" w:rsidRDefault="00661C5A" w:rsidP="00723641">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novērst jebkādu iespējamību atkritumiem negatīvi ietekmēt vidi;</w:t>
      </w:r>
    </w:p>
    <w:p w14:paraId="59696355" w14:textId="77777777" w:rsidR="00723641" w:rsidRDefault="00661C5A" w:rsidP="00723641">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pirms Darbu nodošanas par saviem līdzekļiem nodrošināt būvniecības procesā radīto atkritumu savākšanu un utilizāciju atsevišķi no sadzīves atkritumiem saskaņā ar normatīvo aktu prasībām;</w:t>
      </w:r>
    </w:p>
    <w:p w14:paraId="2C36F38C" w14:textId="3B14A40C" w:rsidR="00661C5A" w:rsidRPr="00661C5A" w:rsidRDefault="00661C5A" w:rsidP="00723641">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lastRenderedPageBreak/>
        <w:t>segt piesaistīto apakšuzņēmēju nodarītos zaudējumus Izpildītājam, trešajām personām.</w:t>
      </w:r>
    </w:p>
    <w:p w14:paraId="532A1661" w14:textId="399B4D20" w:rsidR="00661C5A" w:rsidRPr="00661C5A" w:rsidRDefault="00661C5A" w:rsidP="00723641">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Izpildītājs ir atbildīgs par:</w:t>
      </w:r>
    </w:p>
    <w:p w14:paraId="189EBC8E" w14:textId="77777777" w:rsidR="002D2D96" w:rsidRDefault="00661C5A" w:rsidP="002D2D96">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darba drošības un citu normatīvajos aktos noteikto prasību ievērošanu Darbu veikšanas laikā t.sk., Ministru kabineta 2003.gada 25.februāra noteikumos Nr.92 “Darba aizsardzības prasības, veicot būvdarbus” noteikto prasību ievērošanu;</w:t>
      </w:r>
    </w:p>
    <w:p w14:paraId="4C5D152E" w14:textId="1CB45347" w:rsidR="00661C5A" w:rsidRPr="00661C5A" w:rsidRDefault="00661C5A" w:rsidP="002D2D96">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 xml:space="preserve">riskiem, kas var rasties Darbu izpildes laikā (nelaimes gadījumi, bojājumu rašanās, zaudējumu nodarīšana Pasūtītājam, trešajām personām u.c.) laika periodā no Darbu uzsākšanas līdz Darbu pabeigšanai. </w:t>
      </w:r>
    </w:p>
    <w:p w14:paraId="08590E64" w14:textId="77777777" w:rsidR="002D2D96" w:rsidRDefault="00661C5A" w:rsidP="002D2D96">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Izpildītājs ar šo līgumu uzņemto saistību izpildi nav tiesīgs nodot trešajām personām bez Pasūtītāja rakstiskas piekrišanas.</w:t>
      </w:r>
    </w:p>
    <w:p w14:paraId="1E776501" w14:textId="77777777" w:rsidR="002D2D96" w:rsidRDefault="00661C5A" w:rsidP="002D2D96">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Izpildītājs drīkst veikt apakšuzņēmēju nomaiņu normatīvajos aktos noteiktajā kārtībā ar Pasūtītāja rakstisku piekrišanu.</w:t>
      </w:r>
    </w:p>
    <w:p w14:paraId="79FC7F5C" w14:textId="656A9CBF" w:rsidR="00661C5A" w:rsidRPr="00661C5A" w:rsidRDefault="00661C5A" w:rsidP="002D2D96">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Pasūtītājs apņemas:</w:t>
      </w:r>
    </w:p>
    <w:p w14:paraId="1C24C2D9" w14:textId="77777777" w:rsidR="0017507C" w:rsidRDefault="00661C5A" w:rsidP="0017507C">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veikt samaksu par kvalitatīviem un laikā veiktiem Darbiem šajā līgumā noteiktajos termiņos un kārtībā;</w:t>
      </w:r>
    </w:p>
    <w:p w14:paraId="5B39ED09" w14:textId="77777777" w:rsidR="0017507C" w:rsidRDefault="00661C5A" w:rsidP="0017507C">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sadarboties ar Izpildītāju šī līguma darbības laikā un nodrošināt Izpildītāju ar Pasūtītāja rīcībā esošajiem Darbu izpildei nepieciešamajiem dokumentiem vai citu informāciju;</w:t>
      </w:r>
    </w:p>
    <w:p w14:paraId="1659C089" w14:textId="77777777" w:rsidR="0017507C" w:rsidRDefault="00661C5A" w:rsidP="0017507C">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nodrošināt Izpildītāja darbiniekiem un autotransportam iespēju netraucēti piekļūt Darbu veikšanas vietai ar Pasūtītāju saskaņotos laikos.</w:t>
      </w:r>
    </w:p>
    <w:p w14:paraId="06A8411C" w14:textId="0C3C024B" w:rsidR="00661C5A" w:rsidRPr="00661C5A" w:rsidRDefault="00661C5A" w:rsidP="0017507C">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pieņemt Izpildītāja kvalitatīvi izpildītos Darbus ar nodošanas – pieņemšanas aktu.</w:t>
      </w:r>
    </w:p>
    <w:p w14:paraId="6ED49AAB" w14:textId="77777777" w:rsidR="000A0A77" w:rsidRDefault="00661C5A" w:rsidP="000A0A77">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Pasūtītājam ir tiesības kontrolēt šī līguma izpildes gaitu, veikt Darbu kvalitātes kontroles pasākumus un pieprasīt no Izpildītāja kontroles veikšanai nepieciešamo informāciju, norādot tās sniegšanas termiņu.</w:t>
      </w:r>
    </w:p>
    <w:p w14:paraId="2663246C" w14:textId="77777777" w:rsidR="000A0A77" w:rsidRDefault="00661C5A" w:rsidP="000A0A77">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Ja Darbu veikšanas laikā Izpildītājam ir radušies fiziski šķēršļi vai apstākļi, kurus tas kā pieredzējis un kvalificēts būvuzņēmējs iepriekš nevarēja paredzēt, tad viņam ir tiesības, saskaņojot ar Pasūtītāju minēto šķēršļu likvidēšanas metodi un izmaksas, saņemt Darbu izpildes termiņa pagarinājumu, kas atbilst minēto šķēršļu darbības ilgumam. Par tādiem šķēršļiem un apstākļiem Puses uzskata jebkādu Darbu pārtraukšanu, kas rodas Pasūtītāja saistību nepildīšanas rezultātā vai pēc Pasūtītāja norādījuma, kā arī valsts institūciju darbības rezultātā.</w:t>
      </w:r>
    </w:p>
    <w:p w14:paraId="5EB35F6C" w14:textId="77777777" w:rsidR="000A0A77" w:rsidRDefault="00661C5A" w:rsidP="000A0A77">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Puses savstarpēji ir atbildīgas par otrai Pusei nodarītajiem zaudējumiem, ja tie radušies vienas Puses vai tās darbinieku, kā arī šīs Puses līguma izpildē iesaistīto trešo personu darbības vai bezdarbības, tai skaitā, rupjas neuzmanības, ļaunā nolūkā izdarīto darbību vai nolaidības rezultātā.</w:t>
      </w:r>
    </w:p>
    <w:p w14:paraId="15C2A261" w14:textId="27AA7643" w:rsidR="000A0A77" w:rsidRDefault="00661C5A" w:rsidP="000A0A77">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Ja Izpildītājs neveic Darbus šī līguma 2.2.punktā noteiktajā laikā, tad Pasūtītājam ir tiesības aprēķināt Izpildītājam līgumsodu 0.3% (trīs desmitās daļas no procenta) apmērā no Līgumcenas par katru nokavēto Darbu izpildes  dienu, bet kopsummā ne vairāk kā 10% (desmit procenti) no Līgumcenas.</w:t>
      </w:r>
    </w:p>
    <w:p w14:paraId="42973805" w14:textId="77777777" w:rsidR="000A0A77" w:rsidRDefault="00661C5A" w:rsidP="000A0A77">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Ja Izpildītājs nav ievērojis iepirkumā,  tehniskajā specifikācijā/piedāvājumā un šajā līgumā noteiktās prasības attiecībā uz Darbu veikšanu vai kvalitāti, tad Pušu pilnvarotie pārstāvji nekavējoties, bet ne vēlāk kā 2 (divu) darbdienu laikā sastāda un paraksta defektu aktu, kurā norāda veikto Darbu neatbilstību tehniskajai specifikācijai/piedāvājumam un/vai šī līguma noteikumiem. Defektu akts kļūst par šī līguma neatņemamu sastāvdaļu. Izpildītāja pilnvarotās personas neierašanās nav šķērslis akta sastādīšanai. Šajā gadījumā Pasūtītāja vienpusīgi sastādītais akts tiek iesniegts (nosūtīts) Izpildītājam</w:t>
      </w:r>
      <w:r w:rsidRPr="00661C5A">
        <w:rPr>
          <w:rFonts w:eastAsia="Times New Roman" w:cs="Times New Roman"/>
          <w:i/>
          <w:szCs w:val="24"/>
          <w:lang w:eastAsia="lv-LV"/>
        </w:rPr>
        <w:t xml:space="preserve">, </w:t>
      </w:r>
      <w:r w:rsidRPr="00661C5A">
        <w:rPr>
          <w:rFonts w:eastAsia="Times New Roman" w:cs="Times New Roman"/>
          <w:szCs w:val="24"/>
          <w:lang w:eastAsia="lv-LV"/>
        </w:rPr>
        <w:t>un tas ir viņam saistošs.</w:t>
      </w:r>
    </w:p>
    <w:p w14:paraId="0D372F96" w14:textId="1EEA08CA" w:rsidR="00CD5A02" w:rsidRDefault="00661C5A" w:rsidP="00CD5A02">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 xml:space="preserve">Izpildītājam par saviem līdzekļiem defektu aktā noradītās nepilnības jānovērš ne vēlāk kā 5 (piecu) darbdienu laikā no defektu akta sastādīšanas dienas. Ja defektu aktā norādīto </w:t>
      </w:r>
      <w:r w:rsidR="002E6E73">
        <w:rPr>
          <w:rFonts w:eastAsia="Times New Roman" w:cs="Times New Roman"/>
          <w:szCs w:val="24"/>
          <w:lang w:eastAsia="lv-LV"/>
        </w:rPr>
        <w:t xml:space="preserve">nepilnību novēršana </w:t>
      </w:r>
      <w:r w:rsidRPr="00661C5A">
        <w:rPr>
          <w:rFonts w:eastAsia="Times New Roman" w:cs="Times New Roman"/>
          <w:szCs w:val="24"/>
          <w:lang w:eastAsia="lv-LV"/>
        </w:rPr>
        <w:t>netiek veikta 5 (piecu) darbdienu laikā no defektu akta sastādīšanas dienas, Pasūtītājs ir tiesīgs aprēķināt Izpildītājam līgumsodu 0.3% (trīs desmitās daļas no procenta) apmērā no Līgumcenas par katru nokavēto nepilnību novēršanas</w:t>
      </w:r>
      <w:r w:rsidR="002E6E73">
        <w:rPr>
          <w:rFonts w:eastAsia="Times New Roman" w:cs="Times New Roman"/>
          <w:szCs w:val="24"/>
          <w:lang w:eastAsia="lv-LV"/>
        </w:rPr>
        <w:t xml:space="preserve"> </w:t>
      </w:r>
      <w:r w:rsidRPr="00661C5A">
        <w:rPr>
          <w:rFonts w:eastAsia="Times New Roman" w:cs="Times New Roman"/>
          <w:szCs w:val="24"/>
          <w:lang w:eastAsia="lv-LV"/>
        </w:rPr>
        <w:t xml:space="preserve">dienu, bet </w:t>
      </w:r>
      <w:r w:rsidRPr="00661C5A">
        <w:rPr>
          <w:rFonts w:eastAsia="Times New Roman" w:cs="Times New Roman"/>
          <w:szCs w:val="24"/>
          <w:lang w:eastAsia="lv-LV"/>
        </w:rPr>
        <w:lastRenderedPageBreak/>
        <w:t>kopsummā ne vairāk kā 10% (desmit procenti) no Līgumcenas. Jebkura šajā līgumā noteiktā līgumsoda samaksa neatbrīvo Puses no to saistību pilnīgas izpildes.</w:t>
      </w:r>
    </w:p>
    <w:p w14:paraId="7E413EE3" w14:textId="19293D73" w:rsidR="00661C5A" w:rsidRDefault="00661C5A" w:rsidP="00CD5A02">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Pasūtītājam ir tiesības ieskaita kārtībā samazināt Izpildītājam maksājamo Līgumcenu tādā apmērā, kādā ir aprēķināts šajā līgumā paredzētais līgumsods.</w:t>
      </w:r>
    </w:p>
    <w:p w14:paraId="5E2721D8" w14:textId="77777777" w:rsidR="00CD5A02" w:rsidRPr="00661C5A" w:rsidRDefault="00CD5A02" w:rsidP="00CD5A02">
      <w:pPr>
        <w:spacing w:after="0" w:line="240" w:lineRule="auto"/>
        <w:contextualSpacing/>
        <w:jc w:val="both"/>
        <w:rPr>
          <w:rFonts w:eastAsia="Times New Roman" w:cs="Times New Roman"/>
          <w:szCs w:val="24"/>
          <w:lang w:eastAsia="lv-LV"/>
        </w:rPr>
      </w:pPr>
    </w:p>
    <w:p w14:paraId="28168C64" w14:textId="77777777" w:rsidR="00661C5A" w:rsidRPr="00661C5A" w:rsidRDefault="00661C5A" w:rsidP="00CD5A02">
      <w:pPr>
        <w:numPr>
          <w:ilvl w:val="0"/>
          <w:numId w:val="27"/>
        </w:numPr>
        <w:spacing w:after="0" w:line="240" w:lineRule="auto"/>
        <w:ind w:left="567" w:hanging="567"/>
        <w:contextualSpacing/>
        <w:jc w:val="center"/>
        <w:rPr>
          <w:rFonts w:eastAsia="Times New Roman" w:cs="Times New Roman"/>
          <w:b/>
          <w:szCs w:val="24"/>
          <w:lang w:eastAsia="lv-LV"/>
        </w:rPr>
      </w:pPr>
      <w:r w:rsidRPr="00661C5A">
        <w:rPr>
          <w:rFonts w:eastAsia="Times New Roman" w:cs="Times New Roman"/>
          <w:b/>
          <w:szCs w:val="24"/>
          <w:lang w:eastAsia="lv-LV"/>
        </w:rPr>
        <w:t>Garantija</w:t>
      </w:r>
    </w:p>
    <w:p w14:paraId="395B164F" w14:textId="77777777" w:rsidR="00521142" w:rsidRDefault="00661C5A" w:rsidP="00521142">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Izpildītājs garantē izpildīto Darbu un uzstādīto materiālu kvalitāti, drošumu un ekspluatācijas īpašības 5 (piecus) gadus no Darba nodošanas – pieņemšanas akta parakstīšanas dienas. Garantijas termiņš sākas ar dienu, kad Puses ir parakstījuši Darbu nodošanas - pieņemšanas aktu.</w:t>
      </w:r>
    </w:p>
    <w:p w14:paraId="31EF5706" w14:textId="77777777" w:rsidR="00521142" w:rsidRDefault="00661C5A" w:rsidP="00521142">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Darbu garantijas laikā, kas noteikts līguma 5.1. punktā, Izpildītājs par saviem līdzekļiem novērš Darbu defektus, kuri atklāti un radušies pēc Darbu nodošanas - pieņemšanas akta parakstīšanas, izņemot defektus, kas radušies nepareizas ekspluatācijas rezultātā.</w:t>
      </w:r>
    </w:p>
    <w:p w14:paraId="165E54D6" w14:textId="77777777" w:rsidR="00521142" w:rsidRDefault="00661C5A" w:rsidP="00521142">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Līguma 5.1.punktā noteiktajā garantijas termiņa laikā Izpildītājs apņemas 3 (trīs) darbdienu laikā pēc Pasūtītāja rakstiska pieteikuma saņemšanas ierasties objektā un saskaņot ar pasūtītāju defektus  vai nepilnības, to novēršanas veidu un termiņu.</w:t>
      </w:r>
    </w:p>
    <w:p w14:paraId="7CDE1D25" w14:textId="77777777" w:rsidR="00521142" w:rsidRDefault="00661C5A" w:rsidP="00521142">
      <w:pPr>
        <w:spacing w:after="0" w:line="240" w:lineRule="auto"/>
        <w:ind w:left="567"/>
        <w:contextualSpacing/>
        <w:jc w:val="both"/>
        <w:rPr>
          <w:rFonts w:eastAsia="Times New Roman" w:cs="Times New Roman"/>
          <w:szCs w:val="24"/>
          <w:lang w:eastAsia="lv-LV"/>
        </w:rPr>
      </w:pPr>
      <w:r w:rsidRPr="00661C5A">
        <w:rPr>
          <w:rFonts w:eastAsia="Times New Roman" w:cs="Times New Roman"/>
          <w:szCs w:val="24"/>
          <w:lang w:eastAsia="lv-LV"/>
        </w:rPr>
        <w:t>Ārkārtas gadījumos, ja konstatētie defekti vai nepilnības  apdraud cilvēku dzīvību  vai veselību vai tiek traucēta objekta funkcionēšana vai ekspluatācija, Izpildītājam jāierodas objektā un jānovērš konstatētie defekti 24 (divdesmit četru stundu) laikā  no Pasūtītāja izsaukuma saņemšanas brīža. Informācija par konstatētajiem defektiem, kas tiks paziņota Izpildītājam kā ierakstīts pasta sūtījums, tiks uzskatīta par paziņotu septītajā dienā pēc tās nodošanas pastā, izņemot ārkārtas situācijas, kad informāciju var nodot telefoniski, personīgi utt..</w:t>
      </w:r>
    </w:p>
    <w:p w14:paraId="41BB9AE6" w14:textId="667B7C2F" w:rsidR="00661C5A" w:rsidRDefault="00661C5A" w:rsidP="00B1669E">
      <w:pPr>
        <w:pStyle w:val="ListParagraph"/>
        <w:numPr>
          <w:ilvl w:val="1"/>
          <w:numId w:val="27"/>
        </w:numPr>
        <w:spacing w:after="0" w:line="240" w:lineRule="auto"/>
        <w:ind w:left="567" w:hanging="567"/>
        <w:jc w:val="both"/>
        <w:rPr>
          <w:rFonts w:eastAsia="Times New Roman" w:cs="Times New Roman"/>
          <w:szCs w:val="24"/>
          <w:lang w:eastAsia="lv-LV"/>
        </w:rPr>
      </w:pPr>
      <w:r w:rsidRPr="00B1669E">
        <w:rPr>
          <w:rFonts w:eastAsia="Times New Roman" w:cs="Times New Roman"/>
          <w:szCs w:val="24"/>
          <w:lang w:eastAsia="lv-LV"/>
        </w:rPr>
        <w:t xml:space="preserve">Ja Izpildītājs neveic darbības, lai novērstu  konstatētos defektus vai nepilnības, Pasūtītājs to veic par saviem līdzekļiem un nosūta rēķinu Izpildītājam kopā ar veikto Darbu apliecinošiem dokumentiem. Izpildītājam saņemtais rēķins jāapmaksā, pārskaitot naudu, Pasūtītāja norādītajā bankas kontā 15 </w:t>
      </w:r>
      <w:r w:rsidR="006F78DA">
        <w:rPr>
          <w:rFonts w:eastAsia="Times New Roman" w:cs="Times New Roman"/>
          <w:szCs w:val="24"/>
          <w:lang w:eastAsia="lv-LV"/>
        </w:rPr>
        <w:t>(piecpadsmit) darbdienu laikā.</w:t>
      </w:r>
    </w:p>
    <w:p w14:paraId="0BE83665" w14:textId="77777777" w:rsidR="006F78DA" w:rsidRPr="006F78DA" w:rsidRDefault="006F78DA" w:rsidP="006F78DA">
      <w:pPr>
        <w:spacing w:after="0" w:line="240" w:lineRule="auto"/>
        <w:jc w:val="both"/>
        <w:rPr>
          <w:rFonts w:eastAsia="Times New Roman" w:cs="Times New Roman"/>
          <w:szCs w:val="24"/>
          <w:lang w:eastAsia="lv-LV"/>
        </w:rPr>
      </w:pPr>
    </w:p>
    <w:p w14:paraId="55324C4F" w14:textId="77777777" w:rsidR="00661C5A" w:rsidRPr="00661C5A" w:rsidRDefault="00661C5A" w:rsidP="006F78DA">
      <w:pPr>
        <w:numPr>
          <w:ilvl w:val="0"/>
          <w:numId w:val="27"/>
        </w:numPr>
        <w:spacing w:after="0" w:line="240" w:lineRule="auto"/>
        <w:ind w:left="567" w:hanging="567"/>
        <w:contextualSpacing/>
        <w:jc w:val="center"/>
        <w:rPr>
          <w:rFonts w:eastAsia="Times New Roman" w:cs="Times New Roman"/>
          <w:b/>
          <w:szCs w:val="24"/>
          <w:lang w:eastAsia="lv-LV"/>
        </w:rPr>
      </w:pPr>
      <w:r w:rsidRPr="00661C5A">
        <w:rPr>
          <w:rFonts w:eastAsia="Times New Roman" w:cs="Times New Roman"/>
          <w:b/>
          <w:szCs w:val="24"/>
          <w:lang w:eastAsia="lv-LV"/>
        </w:rPr>
        <w:t>Apdrošināšana</w:t>
      </w:r>
    </w:p>
    <w:p w14:paraId="05A65BFA" w14:textId="77777777" w:rsidR="00661C5A" w:rsidRPr="00661C5A" w:rsidRDefault="00661C5A" w:rsidP="006F78DA">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Izpildītājs par saviem līdzekļiem veic divu veidu apdrošināšanas:</w:t>
      </w:r>
    </w:p>
    <w:p w14:paraId="5A23412A" w14:textId="77777777" w:rsidR="00661C5A" w:rsidRPr="00661C5A" w:rsidRDefault="00661C5A" w:rsidP="006F78DA">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b/>
          <w:szCs w:val="24"/>
          <w:lang w:eastAsia="lv-LV"/>
        </w:rPr>
        <w:t xml:space="preserve">civiltiesiskās atbildības obligāto apdrošināšanu </w:t>
      </w:r>
      <w:r w:rsidRPr="00661C5A">
        <w:rPr>
          <w:rFonts w:eastAsia="Times New Roman" w:cs="Times New Roman"/>
          <w:szCs w:val="24"/>
          <w:lang w:eastAsia="lv-LV"/>
        </w:rPr>
        <w:t xml:space="preserve">atbilstoši Ministru kabineta 2014.gada 19.augusta noteikumiem  “Noteikumi par </w:t>
      </w:r>
      <w:proofErr w:type="spellStart"/>
      <w:r w:rsidRPr="00661C5A">
        <w:rPr>
          <w:rFonts w:eastAsia="Times New Roman" w:cs="Times New Roman"/>
          <w:szCs w:val="24"/>
          <w:lang w:eastAsia="lv-LV"/>
        </w:rPr>
        <w:t>būvspeciālistu</w:t>
      </w:r>
      <w:proofErr w:type="spellEnd"/>
      <w:r w:rsidRPr="00661C5A">
        <w:rPr>
          <w:rFonts w:eastAsia="Times New Roman" w:cs="Times New Roman"/>
          <w:szCs w:val="24"/>
          <w:lang w:eastAsia="lv-LV"/>
        </w:rPr>
        <w:t xml:space="preserve"> un būvdarbu veicēju civiltiesiskās atbildības obligāto apdrošināšanu”:</w:t>
      </w:r>
    </w:p>
    <w:p w14:paraId="0A14CF64" w14:textId="77777777" w:rsidR="00CC12C9" w:rsidRDefault="00661C5A" w:rsidP="00CC12C9">
      <w:pPr>
        <w:numPr>
          <w:ilvl w:val="3"/>
          <w:numId w:val="27"/>
        </w:numPr>
        <w:spacing w:after="0" w:line="240" w:lineRule="auto"/>
        <w:ind w:left="2127" w:hanging="851"/>
        <w:contextualSpacing/>
        <w:jc w:val="both"/>
        <w:rPr>
          <w:rFonts w:eastAsia="Times New Roman" w:cs="Times New Roman"/>
          <w:szCs w:val="24"/>
          <w:lang w:eastAsia="lv-LV"/>
        </w:rPr>
      </w:pPr>
      <w:r w:rsidRPr="00661C5A">
        <w:rPr>
          <w:rFonts w:eastAsia="Times New Roman" w:cs="Times New Roman"/>
          <w:szCs w:val="24"/>
          <w:lang w:eastAsia="lv-LV"/>
        </w:rPr>
        <w:t>Izpildītājs iesniedz civiltiesiskās atbildības apdrošināšanas polises kopiju (uzrādot oriģinālu) Pasūtītājam pirms Darbu uzsākšanas, tās kopija tiek pievienota līgumam un ir tā neatņemama sastāvdaļa;</w:t>
      </w:r>
    </w:p>
    <w:p w14:paraId="135F1412" w14:textId="5B64F41C" w:rsidR="00661C5A" w:rsidRPr="00661C5A" w:rsidRDefault="00661C5A" w:rsidP="00CC12C9">
      <w:pPr>
        <w:numPr>
          <w:ilvl w:val="3"/>
          <w:numId w:val="27"/>
        </w:numPr>
        <w:spacing w:after="0" w:line="240" w:lineRule="auto"/>
        <w:ind w:left="2127" w:hanging="851"/>
        <w:contextualSpacing/>
        <w:jc w:val="both"/>
        <w:rPr>
          <w:rFonts w:eastAsia="Times New Roman" w:cs="Times New Roman"/>
          <w:szCs w:val="24"/>
          <w:lang w:eastAsia="lv-LV"/>
        </w:rPr>
      </w:pPr>
      <w:r w:rsidRPr="00661C5A">
        <w:rPr>
          <w:rFonts w:eastAsia="Times New Roman" w:cs="Times New Roman"/>
          <w:szCs w:val="24"/>
          <w:lang w:eastAsia="lv-LV"/>
        </w:rPr>
        <w:t>Darbu uzsākšana bez civiltiesiskās apdrošināšanas aizliegta;</w:t>
      </w:r>
    </w:p>
    <w:p w14:paraId="41919F60" w14:textId="77777777" w:rsidR="00661C5A" w:rsidRPr="00661C5A" w:rsidRDefault="00661C5A" w:rsidP="00CC12C9">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b/>
          <w:szCs w:val="24"/>
          <w:lang w:eastAsia="lv-LV"/>
        </w:rPr>
        <w:t>visu celtniecības risku apdrošināšanu</w:t>
      </w:r>
      <w:r w:rsidRPr="00661C5A">
        <w:rPr>
          <w:rFonts w:eastAsia="Times New Roman" w:cs="Times New Roman"/>
          <w:szCs w:val="24"/>
          <w:lang w:eastAsia="lv-LV"/>
        </w:rPr>
        <w:t xml:space="preserve"> Darbu izpildes laikam:</w:t>
      </w:r>
    </w:p>
    <w:p w14:paraId="42CBAC70" w14:textId="77777777" w:rsidR="00A322B7" w:rsidRDefault="00661C5A" w:rsidP="00A322B7">
      <w:pPr>
        <w:numPr>
          <w:ilvl w:val="3"/>
          <w:numId w:val="27"/>
        </w:numPr>
        <w:spacing w:after="0" w:line="240" w:lineRule="auto"/>
        <w:ind w:left="2127" w:hanging="851"/>
        <w:contextualSpacing/>
        <w:jc w:val="both"/>
        <w:rPr>
          <w:rFonts w:eastAsia="Times New Roman" w:cs="Times New Roman"/>
          <w:szCs w:val="24"/>
          <w:lang w:eastAsia="lv-LV"/>
        </w:rPr>
      </w:pPr>
      <w:r w:rsidRPr="00661C5A">
        <w:rPr>
          <w:rFonts w:eastAsia="Times New Roman" w:cs="Times New Roman"/>
          <w:szCs w:val="24"/>
          <w:lang w:eastAsia="lv-LV"/>
        </w:rPr>
        <w:t>Izpildītājs 3 (trīs) darbdienu laikā no līguma spēkā stāšanās brīža par saviem līdzekļiem veic visu celtniecības risku apdrošināšanu pret iespējamajiem zaudējumiem, kuri var rasties Pasūtītājam Izpildītāja darbības, bezdarbības vai neuzmanības rezultātā Darbu veikšanas laikā, un polises kopiju (uzrādot oriģinālu) iesniedz Pasūtītājam;</w:t>
      </w:r>
    </w:p>
    <w:p w14:paraId="1FE2FB27" w14:textId="77777777" w:rsidR="00A322B7" w:rsidRDefault="00661C5A" w:rsidP="00A322B7">
      <w:pPr>
        <w:numPr>
          <w:ilvl w:val="3"/>
          <w:numId w:val="27"/>
        </w:numPr>
        <w:spacing w:after="0" w:line="240" w:lineRule="auto"/>
        <w:ind w:left="2127" w:hanging="851"/>
        <w:contextualSpacing/>
        <w:jc w:val="both"/>
        <w:rPr>
          <w:rFonts w:eastAsia="Times New Roman" w:cs="Times New Roman"/>
          <w:szCs w:val="24"/>
          <w:lang w:eastAsia="lv-LV"/>
        </w:rPr>
      </w:pPr>
      <w:r w:rsidRPr="00661C5A">
        <w:rPr>
          <w:rFonts w:eastAsia="Times New Roman" w:cs="Times New Roman"/>
          <w:szCs w:val="24"/>
          <w:lang w:eastAsia="lv-LV"/>
        </w:rPr>
        <w:t>apdrošināšanas polises kopija tiek pievienota līgumam un ir tā neatņemama sastāvdaļa;</w:t>
      </w:r>
    </w:p>
    <w:p w14:paraId="11121D33" w14:textId="77777777" w:rsidR="00276306" w:rsidRDefault="00661C5A" w:rsidP="00276306">
      <w:pPr>
        <w:numPr>
          <w:ilvl w:val="3"/>
          <w:numId w:val="27"/>
        </w:numPr>
        <w:spacing w:after="0" w:line="240" w:lineRule="auto"/>
        <w:ind w:left="2127" w:hanging="851"/>
        <w:contextualSpacing/>
        <w:jc w:val="both"/>
        <w:rPr>
          <w:rFonts w:eastAsia="Times New Roman" w:cs="Times New Roman"/>
          <w:szCs w:val="24"/>
          <w:lang w:eastAsia="lv-LV"/>
        </w:rPr>
      </w:pPr>
      <w:r w:rsidRPr="00661C5A">
        <w:rPr>
          <w:rFonts w:eastAsia="Times New Roman" w:cs="Times New Roman"/>
          <w:szCs w:val="24"/>
          <w:lang w:eastAsia="lv-LV"/>
        </w:rPr>
        <w:t>Visu celtniecības risku apdrošināšanas līgumā noteiktā apdrošinājuma summa nedrīkst būt mazāka par 3.1.punktā noteikto Līgumcenu;</w:t>
      </w:r>
    </w:p>
    <w:p w14:paraId="72B03BE6" w14:textId="77777777" w:rsidR="00276306" w:rsidRDefault="00661C5A" w:rsidP="00276306">
      <w:pPr>
        <w:numPr>
          <w:ilvl w:val="3"/>
          <w:numId w:val="27"/>
        </w:numPr>
        <w:spacing w:after="0" w:line="240" w:lineRule="auto"/>
        <w:ind w:left="2127" w:hanging="851"/>
        <w:contextualSpacing/>
        <w:jc w:val="both"/>
        <w:rPr>
          <w:rFonts w:eastAsia="Times New Roman" w:cs="Times New Roman"/>
          <w:szCs w:val="24"/>
          <w:lang w:eastAsia="lv-LV"/>
        </w:rPr>
      </w:pPr>
      <w:r w:rsidRPr="00661C5A">
        <w:rPr>
          <w:rFonts w:eastAsia="Times New Roman" w:cs="Times New Roman"/>
          <w:szCs w:val="24"/>
          <w:lang w:eastAsia="lv-LV"/>
        </w:rPr>
        <w:t>Visu celtniecības risku apdrošināšanas līgums slēdzams ar noteikumu, ka, iestājoties apdrošināšanas gadījumam, apdrošināšanas atlīdzība izmaksājama Pasūtītajam vai zaudējumus cietušajai trešajai personai;</w:t>
      </w:r>
    </w:p>
    <w:p w14:paraId="74102DFE" w14:textId="2F6BBAEB" w:rsidR="00661C5A" w:rsidRDefault="00661C5A" w:rsidP="00276306">
      <w:pPr>
        <w:numPr>
          <w:ilvl w:val="3"/>
          <w:numId w:val="27"/>
        </w:numPr>
        <w:spacing w:after="0" w:line="240" w:lineRule="auto"/>
        <w:ind w:left="2127" w:hanging="851"/>
        <w:contextualSpacing/>
        <w:jc w:val="both"/>
        <w:rPr>
          <w:rFonts w:eastAsia="Times New Roman" w:cs="Times New Roman"/>
          <w:szCs w:val="24"/>
          <w:lang w:eastAsia="lv-LV"/>
        </w:rPr>
      </w:pPr>
      <w:r w:rsidRPr="00661C5A">
        <w:rPr>
          <w:rFonts w:eastAsia="Times New Roman" w:cs="Times New Roman"/>
          <w:szCs w:val="24"/>
          <w:lang w:eastAsia="lv-LV"/>
        </w:rPr>
        <w:t>Pasūtītājs var piem</w:t>
      </w:r>
      <w:r w:rsidR="00276306">
        <w:rPr>
          <w:rFonts w:eastAsia="Times New Roman" w:cs="Times New Roman"/>
          <w:szCs w:val="24"/>
          <w:lang w:eastAsia="lv-LV"/>
        </w:rPr>
        <w:t>ērot Izpildītājam līgumsodu 0.1</w:t>
      </w:r>
      <w:r w:rsidRPr="00661C5A">
        <w:rPr>
          <w:rFonts w:eastAsia="Times New Roman" w:cs="Times New Roman"/>
          <w:szCs w:val="24"/>
          <w:lang w:eastAsia="lv-LV"/>
        </w:rPr>
        <w:t xml:space="preserve">% (viena desmitā daļa no procenta) apmērā no Līgumcenas par katru nokavēto visu celtniecības </w:t>
      </w:r>
      <w:r w:rsidRPr="00661C5A">
        <w:rPr>
          <w:rFonts w:eastAsia="Times New Roman" w:cs="Times New Roman"/>
          <w:szCs w:val="24"/>
          <w:lang w:eastAsia="lv-LV"/>
        </w:rPr>
        <w:lastRenderedPageBreak/>
        <w:t>risku apdrošināšanas polises iesniegšanas dienu, bet ne vairāk kā 10% (desmit procenti) no Līgumcenas.</w:t>
      </w:r>
    </w:p>
    <w:p w14:paraId="52EEA708" w14:textId="77777777" w:rsidR="00276306" w:rsidRPr="00661C5A" w:rsidRDefault="00276306" w:rsidP="00276306">
      <w:pPr>
        <w:spacing w:after="0" w:line="240" w:lineRule="auto"/>
        <w:contextualSpacing/>
        <w:jc w:val="both"/>
        <w:rPr>
          <w:rFonts w:eastAsia="Times New Roman" w:cs="Times New Roman"/>
          <w:szCs w:val="24"/>
          <w:lang w:eastAsia="lv-LV"/>
        </w:rPr>
      </w:pPr>
    </w:p>
    <w:p w14:paraId="2BC14CB4" w14:textId="77777777" w:rsidR="00661C5A" w:rsidRPr="00661C5A" w:rsidRDefault="00661C5A" w:rsidP="00276306">
      <w:pPr>
        <w:numPr>
          <w:ilvl w:val="0"/>
          <w:numId w:val="27"/>
        </w:numPr>
        <w:spacing w:after="0" w:line="240" w:lineRule="auto"/>
        <w:ind w:left="567" w:hanging="567"/>
        <w:contextualSpacing/>
        <w:jc w:val="center"/>
        <w:rPr>
          <w:rFonts w:eastAsia="Times New Roman" w:cs="Times New Roman"/>
          <w:b/>
          <w:szCs w:val="24"/>
          <w:lang w:eastAsia="lv-LV"/>
        </w:rPr>
      </w:pPr>
      <w:r w:rsidRPr="00661C5A">
        <w:rPr>
          <w:rFonts w:eastAsia="Times New Roman" w:cs="Times New Roman"/>
          <w:b/>
          <w:bCs/>
          <w:szCs w:val="24"/>
          <w:lang w:eastAsia="lv-LV"/>
        </w:rPr>
        <w:t>Izmaiņas līgumā, tā darbības pārtraukšana</w:t>
      </w:r>
    </w:p>
    <w:p w14:paraId="1EF710B4" w14:textId="77777777" w:rsidR="00276306" w:rsidRDefault="00661C5A" w:rsidP="00276306">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Līgumu var papildināt, grozīt vai izbeigt, Pusēm savstarpēji vienojoties. Jebkuras līguma izmaiņas vai papildinājumi tiek noformēti rakstveidā un kļūst par šī līguma neatņemamām sastāvdaļām.</w:t>
      </w:r>
    </w:p>
    <w:p w14:paraId="25F97985" w14:textId="07488D34" w:rsidR="00661C5A" w:rsidRPr="00661C5A" w:rsidRDefault="00661C5A" w:rsidP="00276306">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Pasūtītājam ir tiesības vienpusēji atkāpties no līguma, par to brīdinot Izpildītāju 3 (trīs) darbdienas iepriekš, ja viņš konstatē ka:</w:t>
      </w:r>
    </w:p>
    <w:p w14:paraId="0DD5E0F7" w14:textId="77777777" w:rsidR="00276306" w:rsidRDefault="00661C5A" w:rsidP="00276306">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Izpildītājs Darbus veic neatbilstoši tehniskajai specifikācijai/piedāvājumam, šī līguma vai normatīvo aktu nosacījumiem;</w:t>
      </w:r>
    </w:p>
    <w:p w14:paraId="0CDEC78C" w14:textId="77777777" w:rsidR="00276306" w:rsidRDefault="00661C5A" w:rsidP="00276306">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nav iesniedzis Pasūtītājam līguma 6.1.1. un 6.1.2.punktā minētās apdrošināšanas polises;</w:t>
      </w:r>
    </w:p>
    <w:p w14:paraId="0108AE40" w14:textId="5999EDA5" w:rsidR="00661C5A" w:rsidRPr="00661C5A" w:rsidRDefault="00661C5A" w:rsidP="00276306">
      <w:pPr>
        <w:numPr>
          <w:ilvl w:val="2"/>
          <w:numId w:val="27"/>
        </w:numPr>
        <w:spacing w:after="0" w:line="240" w:lineRule="auto"/>
        <w:ind w:left="1276" w:hanging="709"/>
        <w:contextualSpacing/>
        <w:jc w:val="both"/>
        <w:rPr>
          <w:rFonts w:eastAsia="Times New Roman" w:cs="Times New Roman"/>
          <w:szCs w:val="24"/>
          <w:lang w:eastAsia="lv-LV"/>
        </w:rPr>
      </w:pPr>
      <w:r w:rsidRPr="00661C5A">
        <w:rPr>
          <w:rFonts w:eastAsia="Times New Roman" w:cs="Times New Roman"/>
          <w:szCs w:val="24"/>
          <w:lang w:eastAsia="lv-LV"/>
        </w:rPr>
        <w:t>Izpildītājs bankrotē, tā darbība tiek izbeigta vai pārtraukta.</w:t>
      </w:r>
    </w:p>
    <w:p w14:paraId="59DE6303" w14:textId="77777777" w:rsidR="00D9054E" w:rsidRDefault="00661C5A" w:rsidP="00D9054E">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Jā līgums tiek izbeigts 7.2. noteiktajos gadījumos, Izpildītājam jāsamaksā Pasūtītājam vienreizējs līgumsods 5% apmērā no līguma 3.1.punktā noteiktās Līgumcenas.</w:t>
      </w:r>
    </w:p>
    <w:p w14:paraId="04FB8E56" w14:textId="77777777" w:rsidR="00D9054E" w:rsidRDefault="00661C5A" w:rsidP="00D9054E">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Ja Pasūtītājs izmanto tiesības vienpusēji atkāpties no līguma, tad Puses sastāda atsevišķu aktu par faktiski izpildīto Darbu apjomu un to vērtību. Pasūtītājs pieņem Darbus tādā apjomā, kādā tie ir faktiski veikti, atbilst līgumam un ir turpmāk izmantojami.</w:t>
      </w:r>
    </w:p>
    <w:p w14:paraId="54CE102C" w14:textId="419023A7" w:rsidR="00661C5A" w:rsidRDefault="00661C5A" w:rsidP="00D9054E">
      <w:pPr>
        <w:numPr>
          <w:ilvl w:val="1"/>
          <w:numId w:val="27"/>
        </w:numPr>
        <w:spacing w:after="0" w:line="240" w:lineRule="auto"/>
        <w:ind w:left="567" w:hanging="567"/>
        <w:contextualSpacing/>
        <w:jc w:val="both"/>
        <w:rPr>
          <w:rFonts w:eastAsia="Times New Roman" w:cs="Times New Roman"/>
          <w:szCs w:val="24"/>
          <w:lang w:eastAsia="lv-LV"/>
        </w:rPr>
      </w:pPr>
      <w:r w:rsidRPr="00661C5A">
        <w:rPr>
          <w:rFonts w:eastAsia="Times New Roman" w:cs="Times New Roman"/>
          <w:szCs w:val="24"/>
          <w:lang w:eastAsia="lv-LV"/>
        </w:rPr>
        <w:t>Izbeidzot līgumu pirms termiņa, Izpildītājam jāveic līguma 4.1.4., 4.1.7. punktā noteiktās darbības.</w:t>
      </w:r>
    </w:p>
    <w:p w14:paraId="51B4902A" w14:textId="77777777" w:rsidR="00D9054E" w:rsidRPr="00661C5A" w:rsidRDefault="00D9054E" w:rsidP="00D9054E">
      <w:pPr>
        <w:spacing w:after="0" w:line="240" w:lineRule="auto"/>
        <w:contextualSpacing/>
        <w:jc w:val="both"/>
        <w:rPr>
          <w:rFonts w:eastAsia="Times New Roman" w:cs="Times New Roman"/>
          <w:szCs w:val="24"/>
          <w:lang w:eastAsia="lv-LV"/>
        </w:rPr>
      </w:pPr>
    </w:p>
    <w:p w14:paraId="004F40B4" w14:textId="77777777" w:rsidR="00661C5A" w:rsidRPr="00661C5A" w:rsidRDefault="00661C5A" w:rsidP="00D9054E">
      <w:pPr>
        <w:numPr>
          <w:ilvl w:val="0"/>
          <w:numId w:val="27"/>
        </w:numPr>
        <w:spacing w:after="0" w:line="240" w:lineRule="auto"/>
        <w:ind w:left="567" w:hanging="567"/>
        <w:contextualSpacing/>
        <w:jc w:val="center"/>
        <w:rPr>
          <w:rFonts w:eastAsia="Times New Roman" w:cs="Times New Roman"/>
          <w:b/>
          <w:szCs w:val="24"/>
          <w:lang w:eastAsia="lv-LV"/>
        </w:rPr>
      </w:pPr>
      <w:r w:rsidRPr="00661C5A">
        <w:rPr>
          <w:rFonts w:eastAsia="Times New Roman" w:cs="Times New Roman"/>
          <w:b/>
          <w:bCs/>
          <w:szCs w:val="24"/>
          <w:lang w:eastAsia="lv-LV"/>
        </w:rPr>
        <w:t>Strīdu risināšanas kārtība</w:t>
      </w:r>
    </w:p>
    <w:p w14:paraId="7B71EF43" w14:textId="77777777" w:rsidR="00661C5A" w:rsidRDefault="00661C5A" w:rsidP="00D9054E">
      <w:pPr>
        <w:spacing w:after="0" w:line="240" w:lineRule="auto"/>
        <w:jc w:val="both"/>
        <w:rPr>
          <w:rFonts w:eastAsia="Times New Roman" w:cs="Times New Roman"/>
          <w:szCs w:val="24"/>
          <w:lang w:eastAsia="lv-LV"/>
        </w:rPr>
      </w:pPr>
      <w:r w:rsidRPr="00661C5A">
        <w:rPr>
          <w:rFonts w:eastAsia="Times New Roman" w:cs="Times New Roman"/>
          <w:szCs w:val="24"/>
          <w:lang w:eastAsia="lv-LV"/>
        </w:rPr>
        <w:t>Jebkuras nesaskaņas, domstarpības vai strīdi starp Pusēm tiks risināti savstarpēju sarunu ceļā. Gadījumā, ja Puses 3 (trīs) darbdienu laikā nespēj vienoties, strīds risināms normatīvo aktu noteiktajā kārtībā Latvijas Republikas tiesā.</w:t>
      </w:r>
    </w:p>
    <w:p w14:paraId="1F81869C" w14:textId="77777777" w:rsidR="00D9054E" w:rsidRPr="00661C5A" w:rsidRDefault="00D9054E" w:rsidP="00D9054E">
      <w:pPr>
        <w:contextualSpacing/>
        <w:jc w:val="both"/>
        <w:rPr>
          <w:rFonts w:eastAsia="Times New Roman" w:cs="Times New Roman"/>
          <w:szCs w:val="24"/>
          <w:lang w:eastAsia="lv-LV"/>
        </w:rPr>
      </w:pPr>
    </w:p>
    <w:p w14:paraId="5CF4CE2F" w14:textId="77777777" w:rsidR="00661C5A" w:rsidRPr="00661C5A" w:rsidRDefault="00661C5A" w:rsidP="00D9054E">
      <w:pPr>
        <w:numPr>
          <w:ilvl w:val="0"/>
          <w:numId w:val="27"/>
        </w:numPr>
        <w:tabs>
          <w:tab w:val="left" w:pos="567"/>
        </w:tabs>
        <w:spacing w:after="0" w:line="240" w:lineRule="auto"/>
        <w:ind w:left="567" w:hanging="567"/>
        <w:contextualSpacing/>
        <w:jc w:val="center"/>
        <w:rPr>
          <w:rFonts w:eastAsia="Times New Roman" w:cs="Times New Roman"/>
          <w:b/>
          <w:bCs/>
          <w:szCs w:val="24"/>
          <w:lang w:eastAsia="lv-LV"/>
        </w:rPr>
      </w:pPr>
      <w:r w:rsidRPr="00661C5A">
        <w:rPr>
          <w:rFonts w:eastAsia="Times New Roman" w:cs="Times New Roman"/>
          <w:b/>
          <w:bCs/>
          <w:szCs w:val="24"/>
          <w:lang w:eastAsia="lv-LV"/>
        </w:rPr>
        <w:t>Citi noteikumi</w:t>
      </w:r>
    </w:p>
    <w:p w14:paraId="2FA1BB2D" w14:textId="77777777" w:rsidR="00AB3B1F" w:rsidRDefault="00661C5A" w:rsidP="00AB3B1F">
      <w:pPr>
        <w:numPr>
          <w:ilvl w:val="1"/>
          <w:numId w:val="27"/>
        </w:numPr>
        <w:tabs>
          <w:tab w:val="left" w:pos="567"/>
        </w:tabs>
        <w:spacing w:after="0" w:line="240" w:lineRule="auto"/>
        <w:ind w:left="567" w:hanging="567"/>
        <w:contextualSpacing/>
        <w:jc w:val="both"/>
        <w:rPr>
          <w:rFonts w:eastAsia="Times New Roman" w:cs="Times New Roman"/>
          <w:bCs/>
          <w:szCs w:val="24"/>
          <w:lang w:eastAsia="lv-LV"/>
        </w:rPr>
      </w:pPr>
      <w:r w:rsidRPr="00661C5A">
        <w:rPr>
          <w:rFonts w:eastAsia="Times New Roman" w:cs="Times New Roman"/>
          <w:szCs w:val="24"/>
          <w:lang w:eastAsia="lv-LV"/>
        </w:rPr>
        <w:t>Līgums ir saistošs Pasūtītājam un Izpildītājam, kā arī visām trešajām personām, kuras likumīgi pārņem viņu tiesības un pienākumus.</w:t>
      </w:r>
    </w:p>
    <w:p w14:paraId="3C691F6A" w14:textId="77777777" w:rsidR="00AB3B1F" w:rsidRDefault="00661C5A" w:rsidP="00AB3B1F">
      <w:pPr>
        <w:numPr>
          <w:ilvl w:val="1"/>
          <w:numId w:val="27"/>
        </w:numPr>
        <w:tabs>
          <w:tab w:val="left" w:pos="567"/>
        </w:tabs>
        <w:spacing w:after="0" w:line="240" w:lineRule="auto"/>
        <w:ind w:left="567" w:hanging="567"/>
        <w:contextualSpacing/>
        <w:jc w:val="both"/>
        <w:rPr>
          <w:rFonts w:eastAsia="Times New Roman" w:cs="Times New Roman"/>
          <w:bCs/>
          <w:szCs w:val="24"/>
          <w:lang w:eastAsia="lv-LV"/>
        </w:rPr>
      </w:pPr>
      <w:r w:rsidRPr="00661C5A">
        <w:rPr>
          <w:rFonts w:eastAsia="Times New Roman" w:cs="Times New Roman"/>
          <w:szCs w:val="24"/>
          <w:lang w:eastAsia="lv-LV"/>
        </w:rPr>
        <w:t>Līgumā izveidotais noteikumu sadalījums pa sadaļām ar tām piešķirtajiem nosaukumiem ir izmantojams tikai un vienīgi atsaucēm un nekādā gadījumā nevar tikt izmantots vai ietekmēt līguma noteikumu tulkošanu.</w:t>
      </w:r>
    </w:p>
    <w:p w14:paraId="26C1F58E" w14:textId="77777777" w:rsidR="00AB3B1F" w:rsidRDefault="00661C5A" w:rsidP="00AB3B1F">
      <w:pPr>
        <w:numPr>
          <w:ilvl w:val="1"/>
          <w:numId w:val="27"/>
        </w:numPr>
        <w:tabs>
          <w:tab w:val="left" w:pos="567"/>
        </w:tabs>
        <w:spacing w:after="0" w:line="240" w:lineRule="auto"/>
        <w:ind w:left="567" w:hanging="567"/>
        <w:contextualSpacing/>
        <w:jc w:val="both"/>
        <w:rPr>
          <w:rFonts w:eastAsia="Times New Roman" w:cs="Times New Roman"/>
          <w:bCs/>
          <w:szCs w:val="24"/>
          <w:lang w:eastAsia="lv-LV"/>
        </w:rPr>
      </w:pPr>
      <w:r w:rsidRPr="00661C5A">
        <w:rPr>
          <w:rFonts w:eastAsia="Times New Roman" w:cs="Times New Roman"/>
          <w:szCs w:val="24"/>
          <w:lang w:eastAsia="lv-LV"/>
        </w:rPr>
        <w:t xml:space="preserve">Pasūtītājs par pilnvaroto pārstāvi līguma izpildes laikā nozīmē saimniecības sektora vadītāju, darba aizsardzības speciālistu Gintu Taubi, tālrunis 63007493, mob. tālrunis 26336426, e-pasts: </w:t>
      </w:r>
      <w:hyperlink r:id="rId10" w:history="1">
        <w:r w:rsidRPr="00AB3B1F">
          <w:rPr>
            <w:rFonts w:eastAsia="Times New Roman" w:cs="Times New Roman"/>
            <w:color w:val="0000FF"/>
            <w:szCs w:val="24"/>
            <w:u w:val="single"/>
            <w:lang w:eastAsia="lv-LV"/>
          </w:rPr>
          <w:t>gints.taube@soc.jelgava.lv</w:t>
        </w:r>
      </w:hyperlink>
      <w:r w:rsidRPr="00661C5A">
        <w:rPr>
          <w:rFonts w:eastAsia="Times New Roman" w:cs="Times New Roman"/>
          <w:szCs w:val="24"/>
          <w:lang w:eastAsia="lv-LV"/>
        </w:rPr>
        <w:t>.</w:t>
      </w:r>
    </w:p>
    <w:p w14:paraId="18AF7D00" w14:textId="77777777" w:rsidR="00AB3B1F" w:rsidRDefault="00661C5A" w:rsidP="00AB3B1F">
      <w:pPr>
        <w:numPr>
          <w:ilvl w:val="1"/>
          <w:numId w:val="27"/>
        </w:numPr>
        <w:tabs>
          <w:tab w:val="left" w:pos="567"/>
        </w:tabs>
        <w:spacing w:after="0" w:line="240" w:lineRule="auto"/>
        <w:ind w:left="567" w:hanging="567"/>
        <w:contextualSpacing/>
        <w:jc w:val="both"/>
        <w:rPr>
          <w:rFonts w:eastAsia="Times New Roman" w:cs="Times New Roman"/>
          <w:bCs/>
          <w:szCs w:val="24"/>
          <w:lang w:eastAsia="lv-LV"/>
        </w:rPr>
      </w:pPr>
      <w:r w:rsidRPr="00661C5A">
        <w:rPr>
          <w:rFonts w:eastAsia="Times New Roman" w:cs="Times New Roman"/>
          <w:szCs w:val="24"/>
          <w:lang w:eastAsia="lv-LV"/>
        </w:rPr>
        <w:t xml:space="preserve">Izpildītājs par pilnvaroto pārstāvi līguma izpildes laikā nozīmē ________ ______, mob. tālrunis ________, e-pasts: </w:t>
      </w:r>
      <w:r w:rsidRPr="00661C5A">
        <w:rPr>
          <w:rFonts w:ascii="Calibri" w:eastAsia="Times New Roman" w:hAnsi="Calibri" w:cs="Times New Roman"/>
          <w:sz w:val="22"/>
          <w:lang w:eastAsia="lv-LV"/>
        </w:rPr>
        <w:t>___________________.</w:t>
      </w:r>
    </w:p>
    <w:p w14:paraId="47BB2ABD" w14:textId="77777777" w:rsidR="00AB3B1F" w:rsidRPr="00AB3B1F" w:rsidRDefault="00661C5A" w:rsidP="00AB3B1F">
      <w:pPr>
        <w:numPr>
          <w:ilvl w:val="1"/>
          <w:numId w:val="27"/>
        </w:numPr>
        <w:tabs>
          <w:tab w:val="left" w:pos="567"/>
        </w:tabs>
        <w:spacing w:after="0" w:line="240" w:lineRule="auto"/>
        <w:ind w:left="567" w:hanging="567"/>
        <w:contextualSpacing/>
        <w:jc w:val="both"/>
        <w:rPr>
          <w:rFonts w:eastAsia="Times New Roman" w:cs="Times New Roman"/>
          <w:bCs/>
          <w:szCs w:val="24"/>
          <w:lang w:eastAsia="lv-LV"/>
        </w:rPr>
      </w:pPr>
      <w:r w:rsidRPr="00661C5A">
        <w:rPr>
          <w:rFonts w:eastAsia="Times New Roman" w:cs="Times New Roman"/>
          <w:szCs w:val="24"/>
          <w:lang w:eastAsia="lv-LV"/>
        </w:rPr>
        <w:t>Pušu pilnvarotie pārstāvji ir atbildīgi par līguma izpildes uzraudzīšanu, tai skaitā, par Darbu nodošanas – pieņemšanas akta noformēšanu, iesniegšanu un parakstīšanu atbilstoši līguma prasībām, savlaicīgu rēķinu iesniegšanu un pieņemšanu, apstiprināšanu un nodošanu apmaksai, defektu</w:t>
      </w:r>
      <w:r w:rsidR="00AB3B1F">
        <w:rPr>
          <w:rFonts w:eastAsia="Times New Roman" w:cs="Times New Roman"/>
          <w:szCs w:val="24"/>
          <w:lang w:eastAsia="lv-LV"/>
        </w:rPr>
        <w:t xml:space="preserve"> akta parakstīšanu.</w:t>
      </w:r>
    </w:p>
    <w:p w14:paraId="4894D54F" w14:textId="77777777" w:rsidR="00AB3B1F" w:rsidRDefault="00661C5A" w:rsidP="00AB3B1F">
      <w:pPr>
        <w:numPr>
          <w:ilvl w:val="1"/>
          <w:numId w:val="27"/>
        </w:numPr>
        <w:tabs>
          <w:tab w:val="left" w:pos="567"/>
        </w:tabs>
        <w:spacing w:after="0" w:line="240" w:lineRule="auto"/>
        <w:ind w:left="567" w:hanging="567"/>
        <w:contextualSpacing/>
        <w:jc w:val="both"/>
        <w:rPr>
          <w:rFonts w:eastAsia="Times New Roman" w:cs="Times New Roman"/>
          <w:bCs/>
          <w:szCs w:val="24"/>
          <w:lang w:eastAsia="lv-LV"/>
        </w:rPr>
      </w:pPr>
      <w:r w:rsidRPr="00661C5A">
        <w:rPr>
          <w:rFonts w:eastAsia="Times New Roman" w:cs="Times New Roman"/>
          <w:szCs w:val="24"/>
          <w:lang w:eastAsia="lv-LV"/>
        </w:rPr>
        <w:t>Pilnvaroto pārstāvju vai rekvizītu maiņas gadījumā Puses apņemas rakstiski par to paziņot 5 (piecu) darbdienu laikā no izmaiņu iestāšanās brīža.</w:t>
      </w:r>
    </w:p>
    <w:p w14:paraId="46E6E33A" w14:textId="10C80328" w:rsidR="00661C5A" w:rsidRPr="00AB3B1F" w:rsidRDefault="00661C5A" w:rsidP="00AB3B1F">
      <w:pPr>
        <w:numPr>
          <w:ilvl w:val="1"/>
          <w:numId w:val="27"/>
        </w:numPr>
        <w:tabs>
          <w:tab w:val="left" w:pos="567"/>
        </w:tabs>
        <w:spacing w:after="0" w:line="240" w:lineRule="auto"/>
        <w:ind w:left="567" w:hanging="567"/>
        <w:contextualSpacing/>
        <w:jc w:val="both"/>
        <w:rPr>
          <w:rFonts w:eastAsia="Times New Roman" w:cs="Times New Roman"/>
          <w:bCs/>
          <w:szCs w:val="24"/>
          <w:lang w:eastAsia="lv-LV"/>
        </w:rPr>
      </w:pPr>
      <w:r w:rsidRPr="00661C5A">
        <w:rPr>
          <w:rFonts w:eastAsia="Times New Roman" w:cs="Times New Roman"/>
          <w:szCs w:val="24"/>
          <w:lang w:eastAsia="lv-LV"/>
        </w:rPr>
        <w:t>Līgums uzrakstīts uz 6 (sešām) lapām ar vienu pielikumu uz ____ (_____) lapām 2 (divos) eksemplāros. Katrai Pusei</w:t>
      </w:r>
      <w:r w:rsidRPr="00661C5A">
        <w:rPr>
          <w:rFonts w:eastAsia="Times New Roman" w:cs="Times New Roman"/>
          <w:bCs/>
          <w:szCs w:val="24"/>
          <w:lang w:eastAsia="lv-LV"/>
        </w:rPr>
        <w:t xml:space="preserve"> </w:t>
      </w:r>
      <w:r w:rsidRPr="00661C5A">
        <w:rPr>
          <w:rFonts w:eastAsia="Times New Roman" w:cs="Times New Roman"/>
          <w:szCs w:val="24"/>
          <w:lang w:eastAsia="lv-LV"/>
        </w:rPr>
        <w:t>izsniedzams 1 (viens)</w:t>
      </w:r>
      <w:r w:rsidRPr="00661C5A">
        <w:rPr>
          <w:rFonts w:eastAsia="Times New Roman" w:cs="Times New Roman"/>
          <w:bCs/>
          <w:szCs w:val="24"/>
          <w:lang w:eastAsia="lv-LV"/>
        </w:rPr>
        <w:t xml:space="preserve"> </w:t>
      </w:r>
      <w:r w:rsidRPr="00661C5A">
        <w:rPr>
          <w:rFonts w:eastAsia="Times New Roman" w:cs="Times New Roman"/>
          <w:szCs w:val="24"/>
          <w:lang w:eastAsia="lv-LV"/>
        </w:rPr>
        <w:t>līguma eksemplārs.</w:t>
      </w:r>
    </w:p>
    <w:p w14:paraId="642DC5A2" w14:textId="77777777" w:rsidR="00AB3B1F" w:rsidRPr="00661C5A" w:rsidRDefault="00AB3B1F" w:rsidP="00AB3B1F">
      <w:pPr>
        <w:tabs>
          <w:tab w:val="left" w:pos="567"/>
        </w:tabs>
        <w:spacing w:after="0" w:line="240" w:lineRule="auto"/>
        <w:contextualSpacing/>
        <w:jc w:val="both"/>
        <w:rPr>
          <w:rFonts w:eastAsia="Times New Roman" w:cs="Times New Roman"/>
          <w:bCs/>
          <w:szCs w:val="24"/>
          <w:lang w:eastAsia="lv-LV"/>
        </w:rPr>
      </w:pPr>
    </w:p>
    <w:p w14:paraId="22A80D86" w14:textId="77777777" w:rsidR="00661C5A" w:rsidRPr="00661C5A" w:rsidRDefault="00661C5A" w:rsidP="00AB3B1F">
      <w:pPr>
        <w:numPr>
          <w:ilvl w:val="0"/>
          <w:numId w:val="27"/>
        </w:numPr>
        <w:tabs>
          <w:tab w:val="left" w:pos="567"/>
        </w:tabs>
        <w:spacing w:after="0" w:line="240" w:lineRule="auto"/>
        <w:ind w:left="567" w:hanging="567"/>
        <w:contextualSpacing/>
        <w:jc w:val="center"/>
        <w:rPr>
          <w:rFonts w:eastAsia="Times New Roman" w:cs="Times New Roman"/>
          <w:b/>
          <w:bCs/>
          <w:szCs w:val="24"/>
          <w:lang w:eastAsia="lv-LV"/>
        </w:rPr>
      </w:pPr>
      <w:r w:rsidRPr="00661C5A">
        <w:rPr>
          <w:rFonts w:eastAsia="Times New Roman" w:cs="Times New Roman"/>
          <w:b/>
          <w:bCs/>
          <w:szCs w:val="24"/>
          <w:lang w:eastAsia="lv-LV"/>
        </w:rPr>
        <w:t>Līdzēju rekvizīti un paraksti</w:t>
      </w:r>
    </w:p>
    <w:p w14:paraId="241BA546" w14:textId="77777777" w:rsidR="00661C5A" w:rsidRPr="00661C5A" w:rsidRDefault="00661C5A" w:rsidP="00661C5A">
      <w:pPr>
        <w:spacing w:after="0" w:line="240" w:lineRule="auto"/>
        <w:jc w:val="both"/>
        <w:rPr>
          <w:rFonts w:eastAsia="Times New Roman" w:cs="Times New Roman"/>
          <w:bCs/>
          <w:szCs w:val="24"/>
          <w:lang w:eastAsia="lv-LV"/>
        </w:rPr>
      </w:pPr>
    </w:p>
    <w:tbl>
      <w:tblPr>
        <w:tblW w:w="0" w:type="auto"/>
        <w:tblLayout w:type="fixed"/>
        <w:tblCellMar>
          <w:left w:w="180" w:type="dxa"/>
          <w:right w:w="180" w:type="dxa"/>
        </w:tblCellMar>
        <w:tblLook w:val="04A0" w:firstRow="1" w:lastRow="0" w:firstColumn="1" w:lastColumn="0" w:noHBand="0" w:noVBand="1"/>
      </w:tblPr>
      <w:tblGrid>
        <w:gridCol w:w="5217"/>
        <w:gridCol w:w="4087"/>
      </w:tblGrid>
      <w:tr w:rsidR="00661C5A" w:rsidRPr="00661C5A" w14:paraId="1145031E" w14:textId="77777777" w:rsidTr="00674CA0">
        <w:trPr>
          <w:trHeight w:val="356"/>
        </w:trPr>
        <w:tc>
          <w:tcPr>
            <w:tcW w:w="5217" w:type="dxa"/>
            <w:hideMark/>
          </w:tcPr>
          <w:p w14:paraId="53A02EDE" w14:textId="77777777" w:rsidR="00661C5A" w:rsidRPr="00661C5A" w:rsidRDefault="00661C5A" w:rsidP="00976EC6">
            <w:pPr>
              <w:spacing w:after="0" w:line="240" w:lineRule="auto"/>
              <w:rPr>
                <w:rFonts w:eastAsia="Times New Roman" w:cs="Times New Roman"/>
                <w:szCs w:val="24"/>
              </w:rPr>
            </w:pPr>
            <w:r w:rsidRPr="00661C5A">
              <w:rPr>
                <w:rFonts w:eastAsia="Times New Roman" w:cs="Times New Roman"/>
                <w:szCs w:val="24"/>
              </w:rPr>
              <w:t>Izpildītājs</w:t>
            </w:r>
          </w:p>
        </w:tc>
        <w:tc>
          <w:tcPr>
            <w:tcW w:w="4087" w:type="dxa"/>
            <w:hideMark/>
          </w:tcPr>
          <w:p w14:paraId="4332DC94" w14:textId="77777777" w:rsidR="00661C5A" w:rsidRPr="00661C5A" w:rsidRDefault="00661C5A" w:rsidP="00976EC6">
            <w:pPr>
              <w:spacing w:after="0" w:line="240" w:lineRule="auto"/>
              <w:rPr>
                <w:rFonts w:eastAsia="Times New Roman" w:cs="Times New Roman"/>
                <w:szCs w:val="24"/>
              </w:rPr>
            </w:pPr>
            <w:r w:rsidRPr="00661C5A">
              <w:rPr>
                <w:rFonts w:eastAsia="Times New Roman" w:cs="Times New Roman"/>
                <w:szCs w:val="24"/>
              </w:rPr>
              <w:t>Pasūtītājs</w:t>
            </w:r>
          </w:p>
        </w:tc>
      </w:tr>
      <w:tr w:rsidR="00661C5A" w:rsidRPr="00661C5A" w14:paraId="2B85326C" w14:textId="77777777" w:rsidTr="00674CA0">
        <w:trPr>
          <w:trHeight w:val="882"/>
        </w:trPr>
        <w:tc>
          <w:tcPr>
            <w:tcW w:w="5217" w:type="dxa"/>
          </w:tcPr>
          <w:p w14:paraId="1F955836" w14:textId="77777777" w:rsidR="00661C5A" w:rsidRPr="00661C5A" w:rsidRDefault="00661C5A" w:rsidP="00976EC6">
            <w:pPr>
              <w:spacing w:after="0" w:line="240" w:lineRule="auto"/>
              <w:rPr>
                <w:rFonts w:eastAsia="Times New Roman" w:cs="Times New Roman"/>
                <w:szCs w:val="24"/>
              </w:rPr>
            </w:pPr>
            <w:r w:rsidRPr="00661C5A">
              <w:rPr>
                <w:rFonts w:eastAsia="Times New Roman" w:cs="Times New Roman"/>
                <w:szCs w:val="24"/>
              </w:rPr>
              <w:lastRenderedPageBreak/>
              <w:t>_____ „___________”</w:t>
            </w:r>
          </w:p>
          <w:p w14:paraId="3F65DFF1" w14:textId="77777777" w:rsidR="00661C5A" w:rsidRPr="00661C5A" w:rsidRDefault="00661C5A" w:rsidP="00976EC6">
            <w:pPr>
              <w:spacing w:after="0" w:line="240" w:lineRule="auto"/>
              <w:rPr>
                <w:rFonts w:eastAsia="Times New Roman" w:cs="Times New Roman"/>
                <w:szCs w:val="24"/>
              </w:rPr>
            </w:pPr>
            <w:r w:rsidRPr="00661C5A">
              <w:rPr>
                <w:rFonts w:eastAsia="Times New Roman" w:cs="Times New Roman"/>
                <w:szCs w:val="24"/>
              </w:rPr>
              <w:t>__________, LV -______</w:t>
            </w:r>
            <w:r w:rsidRPr="00661C5A">
              <w:rPr>
                <w:rFonts w:eastAsia="Times New Roman" w:cs="Times New Roman"/>
                <w:szCs w:val="24"/>
              </w:rPr>
              <w:tab/>
            </w:r>
            <w:r w:rsidRPr="00661C5A">
              <w:rPr>
                <w:rFonts w:eastAsia="Times New Roman" w:cs="Times New Roman"/>
                <w:szCs w:val="24"/>
              </w:rPr>
              <w:tab/>
              <w:t xml:space="preserve">          </w:t>
            </w:r>
          </w:p>
          <w:p w14:paraId="424CEF9A" w14:textId="77777777" w:rsidR="00661C5A" w:rsidRPr="00661C5A" w:rsidRDefault="00661C5A" w:rsidP="00976EC6">
            <w:pPr>
              <w:spacing w:after="0" w:line="240" w:lineRule="auto"/>
              <w:jc w:val="both"/>
              <w:rPr>
                <w:rFonts w:eastAsia="Times New Roman" w:cs="Times New Roman"/>
                <w:szCs w:val="24"/>
              </w:rPr>
            </w:pPr>
            <w:r w:rsidRPr="00661C5A">
              <w:rPr>
                <w:rFonts w:eastAsia="Times New Roman" w:cs="Times New Roman"/>
                <w:szCs w:val="24"/>
              </w:rPr>
              <w:t xml:space="preserve">Nodokļu maksātāja reģistrācijas </w:t>
            </w:r>
          </w:p>
          <w:p w14:paraId="1C90B2A0" w14:textId="77777777" w:rsidR="00661C5A" w:rsidRPr="00661C5A" w:rsidRDefault="00661C5A" w:rsidP="00976EC6">
            <w:pPr>
              <w:spacing w:after="0" w:line="240" w:lineRule="auto"/>
              <w:jc w:val="both"/>
              <w:rPr>
                <w:rFonts w:eastAsia="Times New Roman" w:cs="Times New Roman"/>
                <w:szCs w:val="24"/>
              </w:rPr>
            </w:pPr>
            <w:r w:rsidRPr="00661C5A">
              <w:rPr>
                <w:rFonts w:eastAsia="Times New Roman" w:cs="Times New Roman"/>
                <w:szCs w:val="24"/>
              </w:rPr>
              <w:t>Nr. ________________</w:t>
            </w:r>
          </w:p>
          <w:p w14:paraId="76216922" w14:textId="77777777" w:rsidR="00661C5A" w:rsidRPr="00661C5A" w:rsidRDefault="00661C5A" w:rsidP="00976EC6">
            <w:pPr>
              <w:spacing w:after="0" w:line="240" w:lineRule="auto"/>
              <w:rPr>
                <w:rFonts w:eastAsia="Times New Roman" w:cs="Times New Roman"/>
                <w:szCs w:val="24"/>
              </w:rPr>
            </w:pPr>
            <w:r w:rsidRPr="00661C5A">
              <w:rPr>
                <w:rFonts w:eastAsia="Times New Roman" w:cs="Times New Roman"/>
                <w:szCs w:val="24"/>
              </w:rPr>
              <w:t xml:space="preserve"> </w:t>
            </w:r>
            <w:r w:rsidRPr="00661C5A">
              <w:rPr>
                <w:rFonts w:eastAsia="Times New Roman" w:cs="Times New Roman"/>
                <w:szCs w:val="24"/>
                <w:u w:val="single"/>
              </w:rPr>
              <w:t>AS “________________</w:t>
            </w:r>
            <w:r w:rsidRPr="00661C5A">
              <w:rPr>
                <w:rFonts w:eastAsia="Times New Roman" w:cs="Times New Roman"/>
                <w:szCs w:val="24"/>
              </w:rPr>
              <w:t xml:space="preserve">                                           Kods ___________</w:t>
            </w:r>
          </w:p>
          <w:p w14:paraId="7ACB225A" w14:textId="77777777" w:rsidR="00661C5A" w:rsidRPr="00661C5A" w:rsidRDefault="00661C5A" w:rsidP="00976EC6">
            <w:pPr>
              <w:spacing w:after="0" w:line="240" w:lineRule="auto"/>
              <w:rPr>
                <w:rFonts w:eastAsia="Times New Roman" w:cs="Times New Roman"/>
                <w:szCs w:val="24"/>
              </w:rPr>
            </w:pPr>
            <w:r w:rsidRPr="00661C5A">
              <w:rPr>
                <w:rFonts w:eastAsia="Times New Roman" w:cs="Times New Roman"/>
                <w:szCs w:val="24"/>
              </w:rPr>
              <w:t xml:space="preserve">Konts ____________________                 </w:t>
            </w:r>
          </w:p>
          <w:p w14:paraId="5DF1D134" w14:textId="77777777" w:rsidR="00661C5A" w:rsidRPr="00661C5A" w:rsidRDefault="00661C5A" w:rsidP="00976EC6">
            <w:pPr>
              <w:spacing w:after="0" w:line="240" w:lineRule="auto"/>
              <w:rPr>
                <w:rFonts w:eastAsia="Times New Roman" w:cs="Times New Roman"/>
                <w:szCs w:val="24"/>
              </w:rPr>
            </w:pPr>
          </w:p>
        </w:tc>
        <w:tc>
          <w:tcPr>
            <w:tcW w:w="4087" w:type="dxa"/>
            <w:hideMark/>
          </w:tcPr>
          <w:p w14:paraId="20F39122" w14:textId="77777777" w:rsidR="00661C5A" w:rsidRPr="00661C5A" w:rsidRDefault="00661C5A" w:rsidP="00976EC6">
            <w:pPr>
              <w:spacing w:after="0" w:line="240" w:lineRule="auto"/>
              <w:jc w:val="both"/>
              <w:rPr>
                <w:rFonts w:eastAsia="Times New Roman" w:cs="Times New Roman"/>
                <w:szCs w:val="24"/>
              </w:rPr>
            </w:pPr>
            <w:r w:rsidRPr="00661C5A">
              <w:rPr>
                <w:rFonts w:eastAsia="Times New Roman" w:cs="Times New Roman"/>
                <w:szCs w:val="24"/>
              </w:rPr>
              <w:t>Jelgavas pilsētas pašvaldības iestāde “Jelgavas sociālo lietu pārvalde”</w:t>
            </w:r>
          </w:p>
          <w:p w14:paraId="3B1385A4" w14:textId="77777777" w:rsidR="00661C5A" w:rsidRPr="00661C5A" w:rsidRDefault="00661C5A" w:rsidP="00976EC6">
            <w:pPr>
              <w:spacing w:after="0" w:line="240" w:lineRule="auto"/>
              <w:jc w:val="both"/>
              <w:rPr>
                <w:rFonts w:eastAsia="Times New Roman" w:cs="Times New Roman"/>
                <w:szCs w:val="24"/>
              </w:rPr>
            </w:pPr>
            <w:r w:rsidRPr="00661C5A">
              <w:rPr>
                <w:rFonts w:eastAsia="Times New Roman" w:cs="Times New Roman"/>
                <w:szCs w:val="24"/>
              </w:rPr>
              <w:t>Pulkveža Oskara Kalpaka iela 9, Jelgava</w:t>
            </w:r>
          </w:p>
          <w:p w14:paraId="76FAB892" w14:textId="77777777" w:rsidR="00661C5A" w:rsidRPr="00661C5A" w:rsidRDefault="00661C5A" w:rsidP="00976EC6">
            <w:pPr>
              <w:spacing w:after="0" w:line="240" w:lineRule="auto"/>
              <w:jc w:val="both"/>
              <w:rPr>
                <w:rFonts w:eastAsia="Times New Roman" w:cs="Times New Roman"/>
                <w:szCs w:val="24"/>
              </w:rPr>
            </w:pPr>
            <w:r w:rsidRPr="00661C5A">
              <w:rPr>
                <w:rFonts w:eastAsia="Times New Roman" w:cs="Times New Roman"/>
                <w:szCs w:val="24"/>
              </w:rPr>
              <w:t xml:space="preserve">Nodokļu maksātāja reģistrācijas Nr. </w:t>
            </w:r>
            <w:smartTag w:uri="schemas-tilde-lv/tildestengine" w:element="phone">
              <w:smartTagPr>
                <w:attr w:name="phone_number" w:val="1042284"/>
                <w:attr w:name="phone_prefix" w:val="9000"/>
              </w:smartTagPr>
              <w:r w:rsidRPr="00661C5A">
                <w:rPr>
                  <w:rFonts w:eastAsia="Times New Roman" w:cs="Times New Roman"/>
                  <w:szCs w:val="24"/>
                </w:rPr>
                <w:t>90001042284</w:t>
              </w:r>
            </w:smartTag>
          </w:p>
          <w:p w14:paraId="0B87AAA2" w14:textId="77777777" w:rsidR="00661C5A" w:rsidRPr="00661C5A" w:rsidRDefault="00661C5A" w:rsidP="00976EC6">
            <w:pPr>
              <w:spacing w:after="0" w:line="240" w:lineRule="auto"/>
              <w:jc w:val="both"/>
              <w:rPr>
                <w:rFonts w:eastAsia="Times New Roman" w:cs="Times New Roman"/>
                <w:szCs w:val="24"/>
              </w:rPr>
            </w:pPr>
            <w:r w:rsidRPr="00661C5A">
              <w:rPr>
                <w:rFonts w:eastAsia="Times New Roman" w:cs="Times New Roman"/>
                <w:szCs w:val="24"/>
                <w:u w:val="single"/>
              </w:rPr>
              <w:t>AS “</w:t>
            </w:r>
            <w:smartTag w:uri="urn:schemas-microsoft-com:office:smarttags" w:element="stockticker">
              <w:r w:rsidRPr="00661C5A">
                <w:rPr>
                  <w:rFonts w:eastAsia="Times New Roman" w:cs="Times New Roman"/>
                  <w:szCs w:val="24"/>
                  <w:u w:val="single"/>
                </w:rPr>
                <w:t>SEB</w:t>
              </w:r>
            </w:smartTag>
            <w:r w:rsidRPr="00661C5A">
              <w:rPr>
                <w:rFonts w:eastAsia="Times New Roman" w:cs="Times New Roman"/>
                <w:szCs w:val="24"/>
                <w:u w:val="single"/>
              </w:rPr>
              <w:t xml:space="preserve"> Banka”</w:t>
            </w:r>
            <w:r w:rsidRPr="00661C5A">
              <w:rPr>
                <w:rFonts w:eastAsia="Times New Roman" w:cs="Times New Roman"/>
                <w:szCs w:val="24"/>
              </w:rPr>
              <w:t xml:space="preserve">   </w:t>
            </w:r>
          </w:p>
          <w:p w14:paraId="6EA9CA69" w14:textId="77777777" w:rsidR="00661C5A" w:rsidRPr="00661C5A" w:rsidRDefault="00661C5A" w:rsidP="00976EC6">
            <w:pPr>
              <w:spacing w:after="0" w:line="240" w:lineRule="auto"/>
              <w:jc w:val="both"/>
              <w:rPr>
                <w:rFonts w:eastAsia="Times New Roman" w:cs="Times New Roman"/>
                <w:szCs w:val="24"/>
              </w:rPr>
            </w:pPr>
            <w:r w:rsidRPr="00661C5A">
              <w:rPr>
                <w:rFonts w:eastAsia="Times New Roman" w:cs="Times New Roman"/>
                <w:szCs w:val="24"/>
              </w:rPr>
              <w:t xml:space="preserve">Kods UNLALV2X  </w:t>
            </w:r>
          </w:p>
          <w:p w14:paraId="02C71BE1" w14:textId="77777777" w:rsidR="00661C5A" w:rsidRPr="00661C5A" w:rsidRDefault="00661C5A" w:rsidP="00976EC6">
            <w:pPr>
              <w:spacing w:after="0" w:line="240" w:lineRule="auto"/>
              <w:jc w:val="both"/>
              <w:rPr>
                <w:rFonts w:eastAsia="Times New Roman" w:cs="Times New Roman"/>
                <w:szCs w:val="24"/>
              </w:rPr>
            </w:pPr>
            <w:r w:rsidRPr="00661C5A">
              <w:rPr>
                <w:rFonts w:eastAsia="Times New Roman" w:cs="Times New Roman"/>
                <w:szCs w:val="24"/>
              </w:rPr>
              <w:t xml:space="preserve">Konts LV46UNLA0050000111282                                              </w:t>
            </w:r>
          </w:p>
        </w:tc>
      </w:tr>
    </w:tbl>
    <w:p w14:paraId="2FEC2F1B" w14:textId="77777777" w:rsidR="00661C5A" w:rsidRPr="00661C5A" w:rsidRDefault="00661C5A" w:rsidP="00976EC6">
      <w:pPr>
        <w:spacing w:after="0" w:line="240" w:lineRule="auto"/>
        <w:rPr>
          <w:rFonts w:eastAsia="Times New Roman" w:cs="Times New Roman"/>
          <w:bCs/>
          <w:szCs w:val="24"/>
          <w:lang w:eastAsia="lv-LV"/>
        </w:rPr>
      </w:pPr>
      <w:r w:rsidRPr="00661C5A">
        <w:rPr>
          <w:rFonts w:eastAsia="Times New Roman" w:cs="Times New Roman"/>
          <w:bCs/>
          <w:szCs w:val="24"/>
          <w:lang w:eastAsia="lv-LV"/>
        </w:rPr>
        <w:t>___________________</w:t>
      </w:r>
      <w:r w:rsidRPr="00661C5A">
        <w:rPr>
          <w:rFonts w:eastAsia="Times New Roman" w:cs="Times New Roman"/>
          <w:bCs/>
          <w:szCs w:val="24"/>
          <w:lang w:eastAsia="lv-LV"/>
        </w:rPr>
        <w:tab/>
      </w:r>
      <w:r w:rsidRPr="00661C5A">
        <w:rPr>
          <w:rFonts w:eastAsia="Times New Roman" w:cs="Times New Roman"/>
          <w:bCs/>
          <w:szCs w:val="24"/>
          <w:lang w:eastAsia="lv-LV"/>
        </w:rPr>
        <w:tab/>
        <w:t xml:space="preserve">                  </w:t>
      </w:r>
      <w:r w:rsidRPr="00661C5A">
        <w:rPr>
          <w:rFonts w:eastAsia="Times New Roman" w:cs="Times New Roman"/>
          <w:bCs/>
          <w:szCs w:val="24"/>
          <w:lang w:eastAsia="lv-LV"/>
        </w:rPr>
        <w:tab/>
        <w:t>____________________</w:t>
      </w:r>
    </w:p>
    <w:p w14:paraId="12D7EF6F" w14:textId="2D3531FF" w:rsidR="00661C5A" w:rsidRPr="00661C5A" w:rsidRDefault="00661C5A" w:rsidP="00976EC6">
      <w:pPr>
        <w:spacing w:after="0" w:line="240" w:lineRule="auto"/>
        <w:ind w:left="960" w:firstLine="480"/>
        <w:rPr>
          <w:rFonts w:eastAsia="Times New Roman" w:cs="Times New Roman"/>
          <w:bCs/>
          <w:i/>
          <w:szCs w:val="24"/>
          <w:lang w:eastAsia="lv-LV"/>
        </w:rPr>
      </w:pPr>
      <w:r w:rsidRPr="00661C5A">
        <w:rPr>
          <w:rFonts w:eastAsia="Times New Roman" w:cs="Times New Roman"/>
          <w:bCs/>
          <w:szCs w:val="24"/>
          <w:lang w:eastAsia="lv-LV"/>
        </w:rPr>
        <w:t>________</w:t>
      </w:r>
      <w:r w:rsidR="00885F53">
        <w:rPr>
          <w:rFonts w:eastAsia="Times New Roman" w:cs="Times New Roman"/>
          <w:bCs/>
          <w:i/>
          <w:szCs w:val="24"/>
          <w:lang w:eastAsia="lv-LV"/>
        </w:rPr>
        <w:tab/>
      </w:r>
      <w:r w:rsidR="00885F53">
        <w:rPr>
          <w:rFonts w:eastAsia="Times New Roman" w:cs="Times New Roman"/>
          <w:bCs/>
          <w:i/>
          <w:szCs w:val="24"/>
          <w:lang w:eastAsia="lv-LV"/>
        </w:rPr>
        <w:tab/>
      </w:r>
      <w:r w:rsidR="00885F53">
        <w:rPr>
          <w:rFonts w:eastAsia="Times New Roman" w:cs="Times New Roman"/>
          <w:bCs/>
          <w:i/>
          <w:szCs w:val="24"/>
          <w:lang w:eastAsia="lv-LV"/>
        </w:rPr>
        <w:tab/>
      </w:r>
      <w:r w:rsidR="00885F53">
        <w:rPr>
          <w:rFonts w:eastAsia="Times New Roman" w:cs="Times New Roman"/>
          <w:bCs/>
          <w:i/>
          <w:szCs w:val="24"/>
          <w:lang w:eastAsia="lv-LV"/>
        </w:rPr>
        <w:tab/>
      </w:r>
      <w:proofErr w:type="spellStart"/>
      <w:r w:rsidRPr="00661C5A">
        <w:rPr>
          <w:rFonts w:eastAsia="Times New Roman" w:cs="Times New Roman"/>
          <w:bCs/>
          <w:szCs w:val="24"/>
          <w:lang w:eastAsia="lv-LV"/>
        </w:rPr>
        <w:t>R.Stūrāne</w:t>
      </w:r>
      <w:proofErr w:type="spellEnd"/>
    </w:p>
    <w:p w14:paraId="1311847A" w14:textId="77777777" w:rsidR="00661C5A" w:rsidRDefault="00661C5A">
      <w:pPr>
        <w:rPr>
          <w:rFonts w:eastAsia="Times New Roman" w:cs="Times New Roman"/>
          <w:szCs w:val="24"/>
          <w:lang w:eastAsia="lv-LV"/>
        </w:rPr>
      </w:pPr>
    </w:p>
    <w:sectPr w:rsidR="00661C5A" w:rsidSect="008A2BE1">
      <w:footerReference w:type="default" r:id="rId11"/>
      <w:footerReference w:type="first" r:id="rId12"/>
      <w:pgSz w:w="11906" w:h="16838"/>
      <w:pgMar w:top="1134" w:right="851"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AC8C8" w14:textId="77777777" w:rsidR="00D808DE" w:rsidRDefault="00D808DE">
      <w:pPr>
        <w:spacing w:after="0" w:line="240" w:lineRule="auto"/>
      </w:pPr>
      <w:r>
        <w:separator/>
      </w:r>
    </w:p>
  </w:endnote>
  <w:endnote w:type="continuationSeparator" w:id="0">
    <w:p w14:paraId="6D0D65DB" w14:textId="77777777" w:rsidR="00D808DE" w:rsidRDefault="00D80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975623"/>
      <w:docPartObj>
        <w:docPartGallery w:val="Page Numbers (Bottom of Page)"/>
        <w:docPartUnique/>
      </w:docPartObj>
    </w:sdtPr>
    <w:sdtEndPr>
      <w:rPr>
        <w:noProof/>
      </w:rPr>
    </w:sdtEndPr>
    <w:sdtContent>
      <w:p w14:paraId="6EC3D9EC" w14:textId="1DED058F" w:rsidR="008A2BE1" w:rsidRDefault="008A2BE1">
        <w:pPr>
          <w:pStyle w:val="Footer"/>
          <w:jc w:val="right"/>
        </w:pPr>
        <w:r>
          <w:fldChar w:fldCharType="begin"/>
        </w:r>
        <w:r>
          <w:instrText xml:space="preserve"> PAGE   \* MERGEFORMAT </w:instrText>
        </w:r>
        <w:r>
          <w:fldChar w:fldCharType="separate"/>
        </w:r>
        <w:r w:rsidR="00364413">
          <w:rPr>
            <w:noProof/>
          </w:rPr>
          <w:t>16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02261" w14:textId="07927916" w:rsidR="008A2BE1" w:rsidRDefault="008A2BE1">
    <w:pPr>
      <w:pStyle w:val="Footer"/>
    </w:pPr>
    <w: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20226" w14:textId="77777777" w:rsidR="00D808DE" w:rsidRDefault="00D808DE">
      <w:pPr>
        <w:spacing w:after="0" w:line="240" w:lineRule="auto"/>
      </w:pPr>
      <w:r>
        <w:separator/>
      </w:r>
    </w:p>
  </w:footnote>
  <w:footnote w:type="continuationSeparator" w:id="0">
    <w:p w14:paraId="4326427D" w14:textId="77777777" w:rsidR="00D808DE" w:rsidRDefault="00D808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7D44"/>
    <w:multiLevelType w:val="multilevel"/>
    <w:tmpl w:val="E6FE24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iCs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44D2403"/>
    <w:multiLevelType w:val="multilevel"/>
    <w:tmpl w:val="7A6AD2B2"/>
    <w:lvl w:ilvl="0">
      <w:start w:val="4"/>
      <w:numFmt w:val="decimal"/>
      <w:lvlText w:val="%1."/>
      <w:lvlJc w:val="left"/>
      <w:pPr>
        <w:ind w:left="2771"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71"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04E616DF"/>
    <w:multiLevelType w:val="hybridMultilevel"/>
    <w:tmpl w:val="1B20172E"/>
    <w:lvl w:ilvl="0" w:tplc="B456FE4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765700E"/>
    <w:multiLevelType w:val="hybridMultilevel"/>
    <w:tmpl w:val="2FD0B2F6"/>
    <w:lvl w:ilvl="0" w:tplc="3DC628F2">
      <w:start w:val="1"/>
      <w:numFmt w:val="decimal"/>
      <w:lvlText w:val="%1."/>
      <w:lvlJc w:val="left"/>
      <w:pPr>
        <w:tabs>
          <w:tab w:val="num" w:pos="928"/>
        </w:tabs>
        <w:ind w:left="928" w:hanging="360"/>
      </w:pPr>
      <w:rPr>
        <w:rFonts w:hint="default"/>
        <w:b/>
      </w:rPr>
    </w:lvl>
    <w:lvl w:ilvl="1" w:tplc="04260019">
      <w:start w:val="1"/>
      <w:numFmt w:val="lowerLetter"/>
      <w:lvlText w:val="%2."/>
      <w:lvlJc w:val="left"/>
      <w:pPr>
        <w:tabs>
          <w:tab w:val="num" w:pos="1506"/>
        </w:tabs>
        <w:ind w:left="1506" w:hanging="360"/>
      </w:pPr>
    </w:lvl>
    <w:lvl w:ilvl="2" w:tplc="0426001B">
      <w:start w:val="1"/>
      <w:numFmt w:val="lowerRoman"/>
      <w:lvlText w:val="%3."/>
      <w:lvlJc w:val="right"/>
      <w:pPr>
        <w:tabs>
          <w:tab w:val="num" w:pos="2226"/>
        </w:tabs>
        <w:ind w:left="2226" w:hanging="180"/>
      </w:pPr>
    </w:lvl>
    <w:lvl w:ilvl="3" w:tplc="0426000F" w:tentative="1">
      <w:start w:val="1"/>
      <w:numFmt w:val="decimal"/>
      <w:lvlText w:val="%4."/>
      <w:lvlJc w:val="left"/>
      <w:pPr>
        <w:tabs>
          <w:tab w:val="num" w:pos="2946"/>
        </w:tabs>
        <w:ind w:left="2946" w:hanging="360"/>
      </w:pPr>
    </w:lvl>
    <w:lvl w:ilvl="4" w:tplc="04260019" w:tentative="1">
      <w:start w:val="1"/>
      <w:numFmt w:val="lowerLetter"/>
      <w:lvlText w:val="%5."/>
      <w:lvlJc w:val="left"/>
      <w:pPr>
        <w:tabs>
          <w:tab w:val="num" w:pos="3666"/>
        </w:tabs>
        <w:ind w:left="3666" w:hanging="360"/>
      </w:pPr>
    </w:lvl>
    <w:lvl w:ilvl="5" w:tplc="0426001B" w:tentative="1">
      <w:start w:val="1"/>
      <w:numFmt w:val="lowerRoman"/>
      <w:lvlText w:val="%6."/>
      <w:lvlJc w:val="right"/>
      <w:pPr>
        <w:tabs>
          <w:tab w:val="num" w:pos="4386"/>
        </w:tabs>
        <w:ind w:left="4386" w:hanging="180"/>
      </w:pPr>
    </w:lvl>
    <w:lvl w:ilvl="6" w:tplc="0426000F" w:tentative="1">
      <w:start w:val="1"/>
      <w:numFmt w:val="decimal"/>
      <w:lvlText w:val="%7."/>
      <w:lvlJc w:val="left"/>
      <w:pPr>
        <w:tabs>
          <w:tab w:val="num" w:pos="5106"/>
        </w:tabs>
        <w:ind w:left="5106" w:hanging="360"/>
      </w:pPr>
    </w:lvl>
    <w:lvl w:ilvl="7" w:tplc="04260019" w:tentative="1">
      <w:start w:val="1"/>
      <w:numFmt w:val="lowerLetter"/>
      <w:lvlText w:val="%8."/>
      <w:lvlJc w:val="left"/>
      <w:pPr>
        <w:tabs>
          <w:tab w:val="num" w:pos="5826"/>
        </w:tabs>
        <w:ind w:left="5826" w:hanging="360"/>
      </w:pPr>
    </w:lvl>
    <w:lvl w:ilvl="8" w:tplc="0426001B" w:tentative="1">
      <w:start w:val="1"/>
      <w:numFmt w:val="lowerRoman"/>
      <w:lvlText w:val="%9."/>
      <w:lvlJc w:val="right"/>
      <w:pPr>
        <w:tabs>
          <w:tab w:val="num" w:pos="6546"/>
        </w:tabs>
        <w:ind w:left="6546" w:hanging="180"/>
      </w:pPr>
    </w:lvl>
  </w:abstractNum>
  <w:abstractNum w:abstractNumId="4">
    <w:nsid w:val="08D0400C"/>
    <w:multiLevelType w:val="multilevel"/>
    <w:tmpl w:val="79BCA6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7E14DC"/>
    <w:multiLevelType w:val="multilevel"/>
    <w:tmpl w:val="0CCE969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eastAsiaTheme="minorHAnsi" w:cstheme="minorBidi" w:hint="default"/>
      </w:rPr>
    </w:lvl>
    <w:lvl w:ilvl="2">
      <w:start w:val="1"/>
      <w:numFmt w:val="decimal"/>
      <w:isLgl/>
      <w:lvlText w:val="%1.%2.%3."/>
      <w:lvlJc w:val="left"/>
      <w:pPr>
        <w:ind w:left="1494" w:hanging="720"/>
      </w:pPr>
      <w:rPr>
        <w:rFonts w:eastAsiaTheme="minorHAnsi" w:cstheme="minorBidi" w:hint="default"/>
      </w:rPr>
    </w:lvl>
    <w:lvl w:ilvl="3">
      <w:start w:val="1"/>
      <w:numFmt w:val="decimal"/>
      <w:isLgl/>
      <w:lvlText w:val="%1.%2.%3.%4."/>
      <w:lvlJc w:val="left"/>
      <w:pPr>
        <w:ind w:left="1701" w:hanging="720"/>
      </w:pPr>
      <w:rPr>
        <w:rFonts w:eastAsiaTheme="minorHAnsi" w:cstheme="minorBidi" w:hint="default"/>
      </w:rPr>
    </w:lvl>
    <w:lvl w:ilvl="4">
      <w:start w:val="1"/>
      <w:numFmt w:val="decimal"/>
      <w:isLgl/>
      <w:lvlText w:val="%1.%2.%3.%4.%5."/>
      <w:lvlJc w:val="left"/>
      <w:pPr>
        <w:ind w:left="2268" w:hanging="1080"/>
      </w:pPr>
      <w:rPr>
        <w:rFonts w:eastAsiaTheme="minorHAnsi" w:cstheme="minorBidi" w:hint="default"/>
      </w:rPr>
    </w:lvl>
    <w:lvl w:ilvl="5">
      <w:start w:val="1"/>
      <w:numFmt w:val="decimal"/>
      <w:isLgl/>
      <w:lvlText w:val="%1.%2.%3.%4.%5.%6."/>
      <w:lvlJc w:val="left"/>
      <w:pPr>
        <w:ind w:left="2475" w:hanging="1080"/>
      </w:pPr>
      <w:rPr>
        <w:rFonts w:eastAsiaTheme="minorHAnsi" w:cstheme="minorBidi" w:hint="default"/>
      </w:rPr>
    </w:lvl>
    <w:lvl w:ilvl="6">
      <w:start w:val="1"/>
      <w:numFmt w:val="decimal"/>
      <w:isLgl/>
      <w:lvlText w:val="%1.%2.%3.%4.%5.%6.%7."/>
      <w:lvlJc w:val="left"/>
      <w:pPr>
        <w:ind w:left="3042" w:hanging="1440"/>
      </w:pPr>
      <w:rPr>
        <w:rFonts w:eastAsiaTheme="minorHAnsi" w:cstheme="minorBidi" w:hint="default"/>
      </w:rPr>
    </w:lvl>
    <w:lvl w:ilvl="7">
      <w:start w:val="1"/>
      <w:numFmt w:val="decimal"/>
      <w:isLgl/>
      <w:lvlText w:val="%1.%2.%3.%4.%5.%6.%7.%8."/>
      <w:lvlJc w:val="left"/>
      <w:pPr>
        <w:ind w:left="3249" w:hanging="1440"/>
      </w:pPr>
      <w:rPr>
        <w:rFonts w:eastAsiaTheme="minorHAnsi" w:cstheme="minorBidi" w:hint="default"/>
      </w:rPr>
    </w:lvl>
    <w:lvl w:ilvl="8">
      <w:start w:val="1"/>
      <w:numFmt w:val="decimal"/>
      <w:isLgl/>
      <w:lvlText w:val="%1.%2.%3.%4.%5.%6.%7.%8.%9."/>
      <w:lvlJc w:val="left"/>
      <w:pPr>
        <w:ind w:left="3816" w:hanging="1800"/>
      </w:pPr>
      <w:rPr>
        <w:rFonts w:eastAsiaTheme="minorHAnsi" w:cstheme="minorBidi" w:hint="default"/>
      </w:rPr>
    </w:lvl>
  </w:abstractNum>
  <w:abstractNum w:abstractNumId="6">
    <w:nsid w:val="1A0722C1"/>
    <w:multiLevelType w:val="hybridMultilevel"/>
    <w:tmpl w:val="2B0026AE"/>
    <w:lvl w:ilvl="0" w:tplc="61BA8060">
      <w:start w:val="1"/>
      <w:numFmt w:val="decimal"/>
      <w:lvlText w:val="%1."/>
      <w:lvlJc w:val="left"/>
      <w:pPr>
        <w:ind w:left="720" w:hanging="360"/>
      </w:pPr>
      <w:rPr>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28962FCC"/>
    <w:multiLevelType w:val="multilevel"/>
    <w:tmpl w:val="CDCE0EB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8">
    <w:nsid w:val="2EDE3C45"/>
    <w:multiLevelType w:val="multilevel"/>
    <w:tmpl w:val="685861E0"/>
    <w:lvl w:ilvl="0">
      <w:start w:val="1"/>
      <w:numFmt w:val="decimal"/>
      <w:lvlText w:val="%1."/>
      <w:lvlJc w:val="left"/>
      <w:pPr>
        <w:tabs>
          <w:tab w:val="num" w:pos="8299"/>
        </w:tabs>
        <w:ind w:left="8299" w:hanging="360"/>
      </w:pPr>
      <w:rPr>
        <w:rFonts w:cs="Times New Roman"/>
        <w:b/>
        <w:i w:val="0"/>
        <w:sz w:val="24"/>
      </w:rPr>
    </w:lvl>
    <w:lvl w:ilvl="1">
      <w:start w:val="1"/>
      <w:numFmt w:val="decimal"/>
      <w:lvlText w:val="%1.%2."/>
      <w:lvlJc w:val="left"/>
      <w:pPr>
        <w:tabs>
          <w:tab w:val="num" w:pos="792"/>
        </w:tabs>
        <w:ind w:left="792" w:hanging="432"/>
      </w:pPr>
      <w:rPr>
        <w:rFonts w:cs="Times New Roman"/>
        <w:color w:val="auto"/>
        <w:sz w:val="24"/>
        <w:szCs w:val="24"/>
      </w:rPr>
    </w:lvl>
    <w:lvl w:ilvl="2">
      <w:start w:val="1"/>
      <w:numFmt w:val="decimal"/>
      <w:lvlText w:val="%1.%2.%3."/>
      <w:lvlJc w:val="left"/>
      <w:pPr>
        <w:tabs>
          <w:tab w:val="num" w:pos="1440"/>
        </w:tabs>
        <w:ind w:left="1224" w:hanging="504"/>
      </w:pPr>
      <w:rPr>
        <w:rFonts w:cs="Times New Roman"/>
        <w:b w:val="0"/>
        <w:i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31F11EF9"/>
    <w:multiLevelType w:val="multilevel"/>
    <w:tmpl w:val="685861E0"/>
    <w:lvl w:ilvl="0">
      <w:start w:val="1"/>
      <w:numFmt w:val="decimal"/>
      <w:lvlText w:val="%1."/>
      <w:lvlJc w:val="left"/>
      <w:pPr>
        <w:tabs>
          <w:tab w:val="num" w:pos="360"/>
        </w:tabs>
        <w:ind w:left="360" w:hanging="360"/>
      </w:pPr>
      <w:rPr>
        <w:rFonts w:cs="Times New Roman"/>
        <w:b/>
        <w:i w:val="0"/>
        <w:sz w:val="24"/>
      </w:rPr>
    </w:lvl>
    <w:lvl w:ilvl="1">
      <w:start w:val="1"/>
      <w:numFmt w:val="decimal"/>
      <w:suff w:val="space"/>
      <w:lvlText w:val="%1.%2."/>
      <w:lvlJc w:val="left"/>
      <w:pPr>
        <w:ind w:left="792" w:hanging="432"/>
      </w:pPr>
      <w:rPr>
        <w:rFonts w:cs="Times New Roman"/>
        <w:b/>
        <w:color w:val="auto"/>
        <w:sz w:val="24"/>
        <w:szCs w:val="24"/>
      </w:rPr>
    </w:lvl>
    <w:lvl w:ilvl="2">
      <w:start w:val="1"/>
      <w:numFmt w:val="decimal"/>
      <w:suff w:val="space"/>
      <w:lvlText w:val="%1.%2.%3."/>
      <w:lvlJc w:val="left"/>
      <w:pPr>
        <w:ind w:left="1224" w:hanging="504"/>
      </w:pPr>
      <w:rPr>
        <w:rFonts w:cs="Times New Roman"/>
        <w:b/>
        <w:i w:val="0"/>
      </w:rPr>
    </w:lvl>
    <w:lvl w:ilvl="3">
      <w:start w:val="1"/>
      <w:numFmt w:val="decimal"/>
      <w:suff w:val="space"/>
      <w:lvlText w:val="%1.%2.%3.%4."/>
      <w:lvlJc w:val="left"/>
      <w:pPr>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3D441195"/>
    <w:multiLevelType w:val="hybridMultilevel"/>
    <w:tmpl w:val="749CE3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42A91DEF"/>
    <w:multiLevelType w:val="hybridMultilevel"/>
    <w:tmpl w:val="27E86B3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44786AE1"/>
    <w:multiLevelType w:val="hybridMultilevel"/>
    <w:tmpl w:val="0FEAD3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DBC6F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DEF0BDB"/>
    <w:multiLevelType w:val="hybridMultilevel"/>
    <w:tmpl w:val="165630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8383010"/>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5ED26B40"/>
    <w:multiLevelType w:val="multilevel"/>
    <w:tmpl w:val="0426001F"/>
    <w:lvl w:ilvl="0">
      <w:start w:val="1"/>
      <w:numFmt w:val="decimal"/>
      <w:lvlText w:val="%1."/>
      <w:lvlJc w:val="left"/>
      <w:pPr>
        <w:ind w:left="360" w:hanging="360"/>
      </w:pPr>
      <w:rPr>
        <w:rFonts w:cs="Times New Roman" w:hint="default"/>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61F54446"/>
    <w:multiLevelType w:val="hybridMultilevel"/>
    <w:tmpl w:val="F9C255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60469CC"/>
    <w:multiLevelType w:val="multilevel"/>
    <w:tmpl w:val="6AFEF094"/>
    <w:lvl w:ilvl="0">
      <w:start w:val="3"/>
      <w:numFmt w:val="decimal"/>
      <w:lvlText w:val="%1."/>
      <w:lvlJc w:val="left"/>
      <w:pPr>
        <w:tabs>
          <w:tab w:val="num" w:pos="360"/>
        </w:tabs>
        <w:ind w:left="360" w:hanging="360"/>
      </w:pPr>
      <w:rPr>
        <w:rFonts w:cs="Times New Roman" w:hint="default"/>
      </w:rPr>
    </w:lvl>
    <w:lvl w:ilvl="1">
      <w:start w:val="4"/>
      <w:numFmt w:val="decimal"/>
      <w:suff w:val="nothing"/>
      <w:lvlText w:val="%1.%2."/>
      <w:lvlJc w:val="left"/>
      <w:pPr>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69582BB0"/>
    <w:multiLevelType w:val="hybridMultilevel"/>
    <w:tmpl w:val="86EA42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C9562A2"/>
    <w:multiLevelType w:val="hybridMultilevel"/>
    <w:tmpl w:val="7B0E58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E2E381B"/>
    <w:multiLevelType w:val="multilevel"/>
    <w:tmpl w:val="395E38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2">
    <w:nsid w:val="6EE05735"/>
    <w:multiLevelType w:val="hybridMultilevel"/>
    <w:tmpl w:val="CF3A891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3">
    <w:nsid w:val="74164D08"/>
    <w:multiLevelType w:val="multilevel"/>
    <w:tmpl w:val="4CD278F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25">
    <w:nsid w:val="7EFD16C7"/>
    <w:multiLevelType w:val="multilevel"/>
    <w:tmpl w:val="FB2C788C"/>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2"/>
  </w:num>
  <w:num w:numId="7">
    <w:abstractNumId w:val="14"/>
  </w:num>
  <w:num w:numId="8">
    <w:abstractNumId w:val="5"/>
  </w:num>
  <w:num w:numId="9">
    <w:abstractNumId w:val="15"/>
  </w:num>
  <w:num w:numId="10">
    <w:abstractNumId w:val="1"/>
  </w:num>
  <w:num w:numId="11">
    <w:abstractNumId w:val="0"/>
  </w:num>
  <w:num w:numId="12">
    <w:abstractNumId w:val="18"/>
  </w:num>
  <w:num w:numId="13">
    <w:abstractNumId w:val="23"/>
  </w:num>
  <w:num w:numId="14">
    <w:abstractNumId w:val="11"/>
  </w:num>
  <w:num w:numId="15">
    <w:abstractNumId w:val="17"/>
  </w:num>
  <w:num w:numId="16">
    <w:abstractNumId w:val="2"/>
  </w:num>
  <w:num w:numId="17">
    <w:abstractNumId w:val="21"/>
  </w:num>
  <w:num w:numId="18">
    <w:abstractNumId w:val="10"/>
  </w:num>
  <w:num w:numId="19">
    <w:abstractNumId w:val="1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7"/>
  </w:num>
  <w:num w:numId="23">
    <w:abstractNumId w:val="22"/>
  </w:num>
  <w:num w:numId="24">
    <w:abstractNumId w:val="25"/>
  </w:num>
  <w:num w:numId="25">
    <w:abstractNumId w:val="9"/>
  </w:num>
  <w:num w:numId="26">
    <w:abstractNumId w:val="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927"/>
    <w:rsid w:val="00000B80"/>
    <w:rsid w:val="00001754"/>
    <w:rsid w:val="00002519"/>
    <w:rsid w:val="0000405D"/>
    <w:rsid w:val="00004BDF"/>
    <w:rsid w:val="00004D00"/>
    <w:rsid w:val="00011390"/>
    <w:rsid w:val="00011789"/>
    <w:rsid w:val="00012570"/>
    <w:rsid w:val="00013BF2"/>
    <w:rsid w:val="00020990"/>
    <w:rsid w:val="00024E7B"/>
    <w:rsid w:val="00025D52"/>
    <w:rsid w:val="00025EB8"/>
    <w:rsid w:val="00026C06"/>
    <w:rsid w:val="00026FA1"/>
    <w:rsid w:val="00030407"/>
    <w:rsid w:val="00030DD4"/>
    <w:rsid w:val="000359E9"/>
    <w:rsid w:val="00036F64"/>
    <w:rsid w:val="000409D6"/>
    <w:rsid w:val="00041129"/>
    <w:rsid w:val="00042E73"/>
    <w:rsid w:val="000500BB"/>
    <w:rsid w:val="00054F2C"/>
    <w:rsid w:val="00055865"/>
    <w:rsid w:val="00055A8E"/>
    <w:rsid w:val="00056755"/>
    <w:rsid w:val="000614F2"/>
    <w:rsid w:val="00061A2F"/>
    <w:rsid w:val="00062714"/>
    <w:rsid w:val="00064092"/>
    <w:rsid w:val="00072DFD"/>
    <w:rsid w:val="00073B5B"/>
    <w:rsid w:val="000747B6"/>
    <w:rsid w:val="00075968"/>
    <w:rsid w:val="00075CBC"/>
    <w:rsid w:val="00075D59"/>
    <w:rsid w:val="00081FAE"/>
    <w:rsid w:val="00082689"/>
    <w:rsid w:val="000831E7"/>
    <w:rsid w:val="000834B4"/>
    <w:rsid w:val="00085F79"/>
    <w:rsid w:val="00093290"/>
    <w:rsid w:val="000951AA"/>
    <w:rsid w:val="000967FA"/>
    <w:rsid w:val="000A0A77"/>
    <w:rsid w:val="000A344B"/>
    <w:rsid w:val="000B1A7F"/>
    <w:rsid w:val="000B2AEC"/>
    <w:rsid w:val="000B4BE8"/>
    <w:rsid w:val="000B660D"/>
    <w:rsid w:val="000C0033"/>
    <w:rsid w:val="000C0FB0"/>
    <w:rsid w:val="000C131C"/>
    <w:rsid w:val="000C3D0E"/>
    <w:rsid w:val="000D0332"/>
    <w:rsid w:val="000D0CA7"/>
    <w:rsid w:val="000D3236"/>
    <w:rsid w:val="000D5FDC"/>
    <w:rsid w:val="000D66D5"/>
    <w:rsid w:val="000E3D64"/>
    <w:rsid w:val="000F17EB"/>
    <w:rsid w:val="000F66A2"/>
    <w:rsid w:val="000F7D48"/>
    <w:rsid w:val="0010024A"/>
    <w:rsid w:val="00101347"/>
    <w:rsid w:val="00104A58"/>
    <w:rsid w:val="00106947"/>
    <w:rsid w:val="00110D3F"/>
    <w:rsid w:val="001126E1"/>
    <w:rsid w:val="001134E2"/>
    <w:rsid w:val="00113FD7"/>
    <w:rsid w:val="0012020C"/>
    <w:rsid w:val="001207C3"/>
    <w:rsid w:val="00120C69"/>
    <w:rsid w:val="001246CB"/>
    <w:rsid w:val="0013192A"/>
    <w:rsid w:val="00133BC9"/>
    <w:rsid w:val="00136498"/>
    <w:rsid w:val="001373FD"/>
    <w:rsid w:val="00142A60"/>
    <w:rsid w:val="001555BD"/>
    <w:rsid w:val="00156BF6"/>
    <w:rsid w:val="001579EA"/>
    <w:rsid w:val="001639FB"/>
    <w:rsid w:val="0016416B"/>
    <w:rsid w:val="00173787"/>
    <w:rsid w:val="001737E6"/>
    <w:rsid w:val="0017443A"/>
    <w:rsid w:val="00174F8E"/>
    <w:rsid w:val="0017507C"/>
    <w:rsid w:val="00175A24"/>
    <w:rsid w:val="00185F26"/>
    <w:rsid w:val="00187D68"/>
    <w:rsid w:val="001940F8"/>
    <w:rsid w:val="001A4D64"/>
    <w:rsid w:val="001A5F2A"/>
    <w:rsid w:val="001B03C8"/>
    <w:rsid w:val="001B0CC5"/>
    <w:rsid w:val="001B18BA"/>
    <w:rsid w:val="001B317B"/>
    <w:rsid w:val="001B6F57"/>
    <w:rsid w:val="001C0A16"/>
    <w:rsid w:val="001C0D4D"/>
    <w:rsid w:val="001C1322"/>
    <w:rsid w:val="001D0743"/>
    <w:rsid w:val="001D07E5"/>
    <w:rsid w:val="001D63A6"/>
    <w:rsid w:val="001D7BEB"/>
    <w:rsid w:val="001D7D9C"/>
    <w:rsid w:val="001D7EA2"/>
    <w:rsid w:val="001F1881"/>
    <w:rsid w:val="001F79D8"/>
    <w:rsid w:val="00200A03"/>
    <w:rsid w:val="0020124F"/>
    <w:rsid w:val="00201DA4"/>
    <w:rsid w:val="00207AA4"/>
    <w:rsid w:val="002121E9"/>
    <w:rsid w:val="00214597"/>
    <w:rsid w:val="00221460"/>
    <w:rsid w:val="0022224E"/>
    <w:rsid w:val="00222D7E"/>
    <w:rsid w:val="00225FE7"/>
    <w:rsid w:val="00226598"/>
    <w:rsid w:val="00226CB7"/>
    <w:rsid w:val="0023102E"/>
    <w:rsid w:val="00235214"/>
    <w:rsid w:val="0024352E"/>
    <w:rsid w:val="00244046"/>
    <w:rsid w:val="00251E45"/>
    <w:rsid w:val="002532A5"/>
    <w:rsid w:val="0026242F"/>
    <w:rsid w:val="00262F52"/>
    <w:rsid w:val="00273BCB"/>
    <w:rsid w:val="0027567C"/>
    <w:rsid w:val="00276306"/>
    <w:rsid w:val="00276C3A"/>
    <w:rsid w:val="002819BC"/>
    <w:rsid w:val="00287F19"/>
    <w:rsid w:val="00291382"/>
    <w:rsid w:val="002918C9"/>
    <w:rsid w:val="00291FDF"/>
    <w:rsid w:val="00293730"/>
    <w:rsid w:val="00293B7C"/>
    <w:rsid w:val="00294C61"/>
    <w:rsid w:val="00295AB7"/>
    <w:rsid w:val="002A0235"/>
    <w:rsid w:val="002A09DE"/>
    <w:rsid w:val="002A0FD6"/>
    <w:rsid w:val="002A29C5"/>
    <w:rsid w:val="002A2F32"/>
    <w:rsid w:val="002B0AC2"/>
    <w:rsid w:val="002B17DD"/>
    <w:rsid w:val="002B2776"/>
    <w:rsid w:val="002B740D"/>
    <w:rsid w:val="002C68BC"/>
    <w:rsid w:val="002C6C5F"/>
    <w:rsid w:val="002D0A9E"/>
    <w:rsid w:val="002D2D96"/>
    <w:rsid w:val="002E6DA4"/>
    <w:rsid w:val="002E6E73"/>
    <w:rsid w:val="002E77B2"/>
    <w:rsid w:val="002F4006"/>
    <w:rsid w:val="002F4B21"/>
    <w:rsid w:val="003003C6"/>
    <w:rsid w:val="00300B4D"/>
    <w:rsid w:val="003014AA"/>
    <w:rsid w:val="0030200C"/>
    <w:rsid w:val="00302F90"/>
    <w:rsid w:val="00306C8E"/>
    <w:rsid w:val="00307013"/>
    <w:rsid w:val="003142D1"/>
    <w:rsid w:val="00314FB9"/>
    <w:rsid w:val="00316415"/>
    <w:rsid w:val="00322360"/>
    <w:rsid w:val="003225E1"/>
    <w:rsid w:val="003229F5"/>
    <w:rsid w:val="003233B5"/>
    <w:rsid w:val="00324011"/>
    <w:rsid w:val="003321F4"/>
    <w:rsid w:val="00336757"/>
    <w:rsid w:val="00336B93"/>
    <w:rsid w:val="00343592"/>
    <w:rsid w:val="00344867"/>
    <w:rsid w:val="00351338"/>
    <w:rsid w:val="0035458C"/>
    <w:rsid w:val="00356A55"/>
    <w:rsid w:val="00362A7F"/>
    <w:rsid w:val="00362D6E"/>
    <w:rsid w:val="00364413"/>
    <w:rsid w:val="00372E82"/>
    <w:rsid w:val="003753A1"/>
    <w:rsid w:val="00375A62"/>
    <w:rsid w:val="0038544F"/>
    <w:rsid w:val="00386C5B"/>
    <w:rsid w:val="003904DB"/>
    <w:rsid w:val="00392C78"/>
    <w:rsid w:val="003947D5"/>
    <w:rsid w:val="003A05BD"/>
    <w:rsid w:val="003A07D7"/>
    <w:rsid w:val="003A342D"/>
    <w:rsid w:val="003A3914"/>
    <w:rsid w:val="003A41B6"/>
    <w:rsid w:val="003A70BC"/>
    <w:rsid w:val="003B0333"/>
    <w:rsid w:val="003B226E"/>
    <w:rsid w:val="003B23C6"/>
    <w:rsid w:val="003B38AD"/>
    <w:rsid w:val="003C41A4"/>
    <w:rsid w:val="003C4820"/>
    <w:rsid w:val="003C553C"/>
    <w:rsid w:val="003C7285"/>
    <w:rsid w:val="003C72E9"/>
    <w:rsid w:val="003D104B"/>
    <w:rsid w:val="003D2F76"/>
    <w:rsid w:val="003D6B1B"/>
    <w:rsid w:val="003E2DBE"/>
    <w:rsid w:val="003E2EAB"/>
    <w:rsid w:val="003E3B9D"/>
    <w:rsid w:val="003E4CB2"/>
    <w:rsid w:val="003E768B"/>
    <w:rsid w:val="003F4362"/>
    <w:rsid w:val="003F5DE5"/>
    <w:rsid w:val="00405029"/>
    <w:rsid w:val="00410650"/>
    <w:rsid w:val="004113D7"/>
    <w:rsid w:val="004118A8"/>
    <w:rsid w:val="004129B0"/>
    <w:rsid w:val="004136DD"/>
    <w:rsid w:val="00422371"/>
    <w:rsid w:val="004253AB"/>
    <w:rsid w:val="00426150"/>
    <w:rsid w:val="0042673E"/>
    <w:rsid w:val="004276CB"/>
    <w:rsid w:val="00432058"/>
    <w:rsid w:val="00433157"/>
    <w:rsid w:val="00434122"/>
    <w:rsid w:val="00434252"/>
    <w:rsid w:val="004350DA"/>
    <w:rsid w:val="00435A0A"/>
    <w:rsid w:val="004379C5"/>
    <w:rsid w:val="00437A38"/>
    <w:rsid w:val="00440D97"/>
    <w:rsid w:val="00441DA6"/>
    <w:rsid w:val="00444370"/>
    <w:rsid w:val="00450630"/>
    <w:rsid w:val="00452046"/>
    <w:rsid w:val="00452F60"/>
    <w:rsid w:val="004552B0"/>
    <w:rsid w:val="00455CD7"/>
    <w:rsid w:val="004603ED"/>
    <w:rsid w:val="004635B6"/>
    <w:rsid w:val="00465F1E"/>
    <w:rsid w:val="00465FA8"/>
    <w:rsid w:val="00467C7B"/>
    <w:rsid w:val="004703F3"/>
    <w:rsid w:val="00471C70"/>
    <w:rsid w:val="0047248A"/>
    <w:rsid w:val="00472D0D"/>
    <w:rsid w:val="00475E1E"/>
    <w:rsid w:val="00477671"/>
    <w:rsid w:val="004779C4"/>
    <w:rsid w:val="00477B2A"/>
    <w:rsid w:val="00484197"/>
    <w:rsid w:val="00486434"/>
    <w:rsid w:val="00486B9D"/>
    <w:rsid w:val="00490C88"/>
    <w:rsid w:val="00495CDB"/>
    <w:rsid w:val="00495F71"/>
    <w:rsid w:val="004962B8"/>
    <w:rsid w:val="00497258"/>
    <w:rsid w:val="004A1D70"/>
    <w:rsid w:val="004B247D"/>
    <w:rsid w:val="004B3836"/>
    <w:rsid w:val="004B65A2"/>
    <w:rsid w:val="004C1AD2"/>
    <w:rsid w:val="004C3486"/>
    <w:rsid w:val="004C3FF8"/>
    <w:rsid w:val="004C6165"/>
    <w:rsid w:val="004C7CBA"/>
    <w:rsid w:val="004D2A32"/>
    <w:rsid w:val="004E00FF"/>
    <w:rsid w:val="004E4D68"/>
    <w:rsid w:val="004E75B4"/>
    <w:rsid w:val="004F4616"/>
    <w:rsid w:val="004F6F00"/>
    <w:rsid w:val="00502106"/>
    <w:rsid w:val="00504BA0"/>
    <w:rsid w:val="0050628E"/>
    <w:rsid w:val="00510F93"/>
    <w:rsid w:val="00512B76"/>
    <w:rsid w:val="00513F63"/>
    <w:rsid w:val="00515B99"/>
    <w:rsid w:val="00517173"/>
    <w:rsid w:val="00517AAC"/>
    <w:rsid w:val="00521142"/>
    <w:rsid w:val="00521B09"/>
    <w:rsid w:val="0052394C"/>
    <w:rsid w:val="00524BE7"/>
    <w:rsid w:val="0052558A"/>
    <w:rsid w:val="005257BB"/>
    <w:rsid w:val="005262A3"/>
    <w:rsid w:val="00526762"/>
    <w:rsid w:val="00526C9D"/>
    <w:rsid w:val="00527716"/>
    <w:rsid w:val="00530CD2"/>
    <w:rsid w:val="00530D7B"/>
    <w:rsid w:val="005344C6"/>
    <w:rsid w:val="00535119"/>
    <w:rsid w:val="00542E3A"/>
    <w:rsid w:val="00546389"/>
    <w:rsid w:val="00550432"/>
    <w:rsid w:val="0055258E"/>
    <w:rsid w:val="00552FAB"/>
    <w:rsid w:val="00553BB6"/>
    <w:rsid w:val="0055451A"/>
    <w:rsid w:val="00556303"/>
    <w:rsid w:val="00560855"/>
    <w:rsid w:val="005611F8"/>
    <w:rsid w:val="00561B00"/>
    <w:rsid w:val="00562078"/>
    <w:rsid w:val="00564D98"/>
    <w:rsid w:val="00565E6C"/>
    <w:rsid w:val="00566BC9"/>
    <w:rsid w:val="00570416"/>
    <w:rsid w:val="0057175C"/>
    <w:rsid w:val="0057207E"/>
    <w:rsid w:val="0057315C"/>
    <w:rsid w:val="00575548"/>
    <w:rsid w:val="00580CA1"/>
    <w:rsid w:val="0058303B"/>
    <w:rsid w:val="00584003"/>
    <w:rsid w:val="0058421C"/>
    <w:rsid w:val="00586A12"/>
    <w:rsid w:val="0058736F"/>
    <w:rsid w:val="005928CB"/>
    <w:rsid w:val="00592FCA"/>
    <w:rsid w:val="00593D36"/>
    <w:rsid w:val="005941A5"/>
    <w:rsid w:val="00595F88"/>
    <w:rsid w:val="00597690"/>
    <w:rsid w:val="005A4803"/>
    <w:rsid w:val="005A68D8"/>
    <w:rsid w:val="005B0DE3"/>
    <w:rsid w:val="005B1A89"/>
    <w:rsid w:val="005B28B9"/>
    <w:rsid w:val="005B3135"/>
    <w:rsid w:val="005B31C6"/>
    <w:rsid w:val="005B34F5"/>
    <w:rsid w:val="005B442E"/>
    <w:rsid w:val="005B605A"/>
    <w:rsid w:val="005C2D75"/>
    <w:rsid w:val="005D1FFC"/>
    <w:rsid w:val="005D20F2"/>
    <w:rsid w:val="005D231C"/>
    <w:rsid w:val="005D2F6F"/>
    <w:rsid w:val="005D31DB"/>
    <w:rsid w:val="005D4F24"/>
    <w:rsid w:val="005D7DC5"/>
    <w:rsid w:val="005E46D5"/>
    <w:rsid w:val="005F0459"/>
    <w:rsid w:val="005F2BE9"/>
    <w:rsid w:val="005F557D"/>
    <w:rsid w:val="005F6F78"/>
    <w:rsid w:val="005F7A7A"/>
    <w:rsid w:val="00601CBE"/>
    <w:rsid w:val="0060214C"/>
    <w:rsid w:val="0060482E"/>
    <w:rsid w:val="006052AF"/>
    <w:rsid w:val="00614FA4"/>
    <w:rsid w:val="006214EE"/>
    <w:rsid w:val="006266A2"/>
    <w:rsid w:val="00626C3B"/>
    <w:rsid w:val="0062756E"/>
    <w:rsid w:val="006301BA"/>
    <w:rsid w:val="00631D35"/>
    <w:rsid w:val="0063285B"/>
    <w:rsid w:val="00632873"/>
    <w:rsid w:val="006328D1"/>
    <w:rsid w:val="00633345"/>
    <w:rsid w:val="006348E3"/>
    <w:rsid w:val="00634DE8"/>
    <w:rsid w:val="00637451"/>
    <w:rsid w:val="00642415"/>
    <w:rsid w:val="00645AF6"/>
    <w:rsid w:val="006511D4"/>
    <w:rsid w:val="006526CE"/>
    <w:rsid w:val="00661C5A"/>
    <w:rsid w:val="00663FC3"/>
    <w:rsid w:val="00664A29"/>
    <w:rsid w:val="00666BC3"/>
    <w:rsid w:val="00666D3D"/>
    <w:rsid w:val="00673266"/>
    <w:rsid w:val="00676027"/>
    <w:rsid w:val="00676F1F"/>
    <w:rsid w:val="0067762A"/>
    <w:rsid w:val="00680A36"/>
    <w:rsid w:val="00686E86"/>
    <w:rsid w:val="006873CA"/>
    <w:rsid w:val="0069010B"/>
    <w:rsid w:val="00691FDD"/>
    <w:rsid w:val="00692622"/>
    <w:rsid w:val="0069447B"/>
    <w:rsid w:val="00695ABB"/>
    <w:rsid w:val="0069626B"/>
    <w:rsid w:val="00697625"/>
    <w:rsid w:val="006A4038"/>
    <w:rsid w:val="006A6F5D"/>
    <w:rsid w:val="006A75C1"/>
    <w:rsid w:val="006B2697"/>
    <w:rsid w:val="006B5D99"/>
    <w:rsid w:val="006B6206"/>
    <w:rsid w:val="006C4FED"/>
    <w:rsid w:val="006C66C9"/>
    <w:rsid w:val="006D4722"/>
    <w:rsid w:val="006D5668"/>
    <w:rsid w:val="006E3A8E"/>
    <w:rsid w:val="006F2174"/>
    <w:rsid w:val="006F24E5"/>
    <w:rsid w:val="006F28C5"/>
    <w:rsid w:val="006F78DA"/>
    <w:rsid w:val="006F7AEF"/>
    <w:rsid w:val="006F7F3E"/>
    <w:rsid w:val="007004F1"/>
    <w:rsid w:val="00700699"/>
    <w:rsid w:val="00700EC1"/>
    <w:rsid w:val="00700F98"/>
    <w:rsid w:val="00702012"/>
    <w:rsid w:val="00711BB1"/>
    <w:rsid w:val="00713378"/>
    <w:rsid w:val="007135E6"/>
    <w:rsid w:val="007147B7"/>
    <w:rsid w:val="007169F0"/>
    <w:rsid w:val="00722848"/>
    <w:rsid w:val="00723641"/>
    <w:rsid w:val="007243CD"/>
    <w:rsid w:val="00725E32"/>
    <w:rsid w:val="007319F2"/>
    <w:rsid w:val="00733DA1"/>
    <w:rsid w:val="007345A9"/>
    <w:rsid w:val="007355DB"/>
    <w:rsid w:val="0073701A"/>
    <w:rsid w:val="00741BFC"/>
    <w:rsid w:val="00741C96"/>
    <w:rsid w:val="00741F79"/>
    <w:rsid w:val="00742960"/>
    <w:rsid w:val="00745243"/>
    <w:rsid w:val="007519C6"/>
    <w:rsid w:val="007536FA"/>
    <w:rsid w:val="00753C43"/>
    <w:rsid w:val="007577D4"/>
    <w:rsid w:val="007646F7"/>
    <w:rsid w:val="007665BD"/>
    <w:rsid w:val="007711B7"/>
    <w:rsid w:val="00772829"/>
    <w:rsid w:val="00782607"/>
    <w:rsid w:val="00782EE2"/>
    <w:rsid w:val="00782F81"/>
    <w:rsid w:val="00785652"/>
    <w:rsid w:val="00791085"/>
    <w:rsid w:val="0079393A"/>
    <w:rsid w:val="007939F8"/>
    <w:rsid w:val="00793D03"/>
    <w:rsid w:val="00794BFF"/>
    <w:rsid w:val="00794F69"/>
    <w:rsid w:val="00796E80"/>
    <w:rsid w:val="007A03BB"/>
    <w:rsid w:val="007A056B"/>
    <w:rsid w:val="007A10AD"/>
    <w:rsid w:val="007A3875"/>
    <w:rsid w:val="007A490F"/>
    <w:rsid w:val="007A4ABE"/>
    <w:rsid w:val="007A6907"/>
    <w:rsid w:val="007A7927"/>
    <w:rsid w:val="007B00E8"/>
    <w:rsid w:val="007B23ED"/>
    <w:rsid w:val="007B35F1"/>
    <w:rsid w:val="007C11F1"/>
    <w:rsid w:val="007C1AEB"/>
    <w:rsid w:val="007C2655"/>
    <w:rsid w:val="007C4EC4"/>
    <w:rsid w:val="007C580C"/>
    <w:rsid w:val="007C72C3"/>
    <w:rsid w:val="007D0410"/>
    <w:rsid w:val="007D104B"/>
    <w:rsid w:val="007D19D0"/>
    <w:rsid w:val="007D3426"/>
    <w:rsid w:val="007D7EFA"/>
    <w:rsid w:val="007E559B"/>
    <w:rsid w:val="007F02E2"/>
    <w:rsid w:val="007F051D"/>
    <w:rsid w:val="007F51F2"/>
    <w:rsid w:val="00803E9C"/>
    <w:rsid w:val="00803F9D"/>
    <w:rsid w:val="008118F7"/>
    <w:rsid w:val="00812B16"/>
    <w:rsid w:val="00813AAB"/>
    <w:rsid w:val="0081605E"/>
    <w:rsid w:val="00816E26"/>
    <w:rsid w:val="008201C8"/>
    <w:rsid w:val="008268A4"/>
    <w:rsid w:val="0083106A"/>
    <w:rsid w:val="008358AD"/>
    <w:rsid w:val="0083619A"/>
    <w:rsid w:val="00844E02"/>
    <w:rsid w:val="00845799"/>
    <w:rsid w:val="00847AD3"/>
    <w:rsid w:val="00854693"/>
    <w:rsid w:val="00860B3E"/>
    <w:rsid w:val="008614D7"/>
    <w:rsid w:val="00870C26"/>
    <w:rsid w:val="00871D56"/>
    <w:rsid w:val="008815FC"/>
    <w:rsid w:val="00883BC5"/>
    <w:rsid w:val="00885F53"/>
    <w:rsid w:val="00887A95"/>
    <w:rsid w:val="00891235"/>
    <w:rsid w:val="0089198E"/>
    <w:rsid w:val="00892F15"/>
    <w:rsid w:val="008930E8"/>
    <w:rsid w:val="00893707"/>
    <w:rsid w:val="00893B5D"/>
    <w:rsid w:val="00894D01"/>
    <w:rsid w:val="00895975"/>
    <w:rsid w:val="00895A82"/>
    <w:rsid w:val="008A1986"/>
    <w:rsid w:val="008A2286"/>
    <w:rsid w:val="008A2BE1"/>
    <w:rsid w:val="008A4659"/>
    <w:rsid w:val="008A7567"/>
    <w:rsid w:val="008B186E"/>
    <w:rsid w:val="008B4805"/>
    <w:rsid w:val="008B5AFA"/>
    <w:rsid w:val="008C0049"/>
    <w:rsid w:val="008C02D7"/>
    <w:rsid w:val="008C093F"/>
    <w:rsid w:val="008D4218"/>
    <w:rsid w:val="008D525E"/>
    <w:rsid w:val="008D58FD"/>
    <w:rsid w:val="008D6510"/>
    <w:rsid w:val="008D6D9C"/>
    <w:rsid w:val="008E1D34"/>
    <w:rsid w:val="008E5B80"/>
    <w:rsid w:val="008F2FC3"/>
    <w:rsid w:val="00900849"/>
    <w:rsid w:val="009010ED"/>
    <w:rsid w:val="00916909"/>
    <w:rsid w:val="00922426"/>
    <w:rsid w:val="009237FE"/>
    <w:rsid w:val="00924C99"/>
    <w:rsid w:val="0092799D"/>
    <w:rsid w:val="00931B49"/>
    <w:rsid w:val="0093229B"/>
    <w:rsid w:val="00935BAE"/>
    <w:rsid w:val="009373A8"/>
    <w:rsid w:val="00937D7C"/>
    <w:rsid w:val="00941DD4"/>
    <w:rsid w:val="0094297D"/>
    <w:rsid w:val="00952659"/>
    <w:rsid w:val="00952F61"/>
    <w:rsid w:val="0095309E"/>
    <w:rsid w:val="009543E1"/>
    <w:rsid w:val="009549AC"/>
    <w:rsid w:val="00955638"/>
    <w:rsid w:val="00955FF2"/>
    <w:rsid w:val="00956FAC"/>
    <w:rsid w:val="00966228"/>
    <w:rsid w:val="009708E7"/>
    <w:rsid w:val="00973626"/>
    <w:rsid w:val="00976099"/>
    <w:rsid w:val="00976EC6"/>
    <w:rsid w:val="00977799"/>
    <w:rsid w:val="009873CD"/>
    <w:rsid w:val="009958F1"/>
    <w:rsid w:val="009A2887"/>
    <w:rsid w:val="009A54E7"/>
    <w:rsid w:val="009A6730"/>
    <w:rsid w:val="009A711B"/>
    <w:rsid w:val="009B375B"/>
    <w:rsid w:val="009B5539"/>
    <w:rsid w:val="009B6352"/>
    <w:rsid w:val="009B6BD5"/>
    <w:rsid w:val="009B6DFB"/>
    <w:rsid w:val="009C2104"/>
    <w:rsid w:val="009C3622"/>
    <w:rsid w:val="009D1B84"/>
    <w:rsid w:val="009D7971"/>
    <w:rsid w:val="009E1E4B"/>
    <w:rsid w:val="009E2812"/>
    <w:rsid w:val="009E3AD3"/>
    <w:rsid w:val="009E61AA"/>
    <w:rsid w:val="009E69DE"/>
    <w:rsid w:val="009E6A8D"/>
    <w:rsid w:val="009E6CAC"/>
    <w:rsid w:val="009F05B7"/>
    <w:rsid w:val="009F528B"/>
    <w:rsid w:val="00A01D8F"/>
    <w:rsid w:val="00A04689"/>
    <w:rsid w:val="00A04FCD"/>
    <w:rsid w:val="00A05880"/>
    <w:rsid w:val="00A07395"/>
    <w:rsid w:val="00A10287"/>
    <w:rsid w:val="00A1150E"/>
    <w:rsid w:val="00A12FC9"/>
    <w:rsid w:val="00A15C08"/>
    <w:rsid w:val="00A202E2"/>
    <w:rsid w:val="00A210A8"/>
    <w:rsid w:val="00A22B8D"/>
    <w:rsid w:val="00A2455C"/>
    <w:rsid w:val="00A27C15"/>
    <w:rsid w:val="00A312B2"/>
    <w:rsid w:val="00A322B7"/>
    <w:rsid w:val="00A3351A"/>
    <w:rsid w:val="00A36F84"/>
    <w:rsid w:val="00A40504"/>
    <w:rsid w:val="00A42899"/>
    <w:rsid w:val="00A42912"/>
    <w:rsid w:val="00A44E6D"/>
    <w:rsid w:val="00A463C5"/>
    <w:rsid w:val="00A5127E"/>
    <w:rsid w:val="00A51604"/>
    <w:rsid w:val="00A522B8"/>
    <w:rsid w:val="00A528DB"/>
    <w:rsid w:val="00A54CAA"/>
    <w:rsid w:val="00A55448"/>
    <w:rsid w:val="00A60A10"/>
    <w:rsid w:val="00A613CC"/>
    <w:rsid w:val="00A630C3"/>
    <w:rsid w:val="00A64C87"/>
    <w:rsid w:val="00A67846"/>
    <w:rsid w:val="00A70CCF"/>
    <w:rsid w:val="00A7321E"/>
    <w:rsid w:val="00A73774"/>
    <w:rsid w:val="00A73B23"/>
    <w:rsid w:val="00A81499"/>
    <w:rsid w:val="00A82561"/>
    <w:rsid w:val="00A854C4"/>
    <w:rsid w:val="00A8563B"/>
    <w:rsid w:val="00A921CE"/>
    <w:rsid w:val="00A9365E"/>
    <w:rsid w:val="00A939A2"/>
    <w:rsid w:val="00A97045"/>
    <w:rsid w:val="00AA42DF"/>
    <w:rsid w:val="00AA7DB7"/>
    <w:rsid w:val="00AB0C7B"/>
    <w:rsid w:val="00AB0EFD"/>
    <w:rsid w:val="00AB3B1F"/>
    <w:rsid w:val="00AB4A32"/>
    <w:rsid w:val="00AB6B4B"/>
    <w:rsid w:val="00AC04EA"/>
    <w:rsid w:val="00AC5EF2"/>
    <w:rsid w:val="00AD06C4"/>
    <w:rsid w:val="00AD372C"/>
    <w:rsid w:val="00AD5162"/>
    <w:rsid w:val="00AE055A"/>
    <w:rsid w:val="00AE2968"/>
    <w:rsid w:val="00AE37B1"/>
    <w:rsid w:val="00AE3DCB"/>
    <w:rsid w:val="00AE4AF1"/>
    <w:rsid w:val="00AE549B"/>
    <w:rsid w:val="00AE5583"/>
    <w:rsid w:val="00AE5C27"/>
    <w:rsid w:val="00AE7B2F"/>
    <w:rsid w:val="00AE7D8D"/>
    <w:rsid w:val="00AF02FE"/>
    <w:rsid w:val="00AF3C9B"/>
    <w:rsid w:val="00AF5916"/>
    <w:rsid w:val="00AF7C19"/>
    <w:rsid w:val="00B13839"/>
    <w:rsid w:val="00B139FE"/>
    <w:rsid w:val="00B1669E"/>
    <w:rsid w:val="00B22BB6"/>
    <w:rsid w:val="00B23B29"/>
    <w:rsid w:val="00B27EB9"/>
    <w:rsid w:val="00B342E8"/>
    <w:rsid w:val="00B40446"/>
    <w:rsid w:val="00B40CBF"/>
    <w:rsid w:val="00B4178A"/>
    <w:rsid w:val="00B41CB9"/>
    <w:rsid w:val="00B46443"/>
    <w:rsid w:val="00B46A3A"/>
    <w:rsid w:val="00B46E6A"/>
    <w:rsid w:val="00B4784F"/>
    <w:rsid w:val="00B50C61"/>
    <w:rsid w:val="00B5149E"/>
    <w:rsid w:val="00B532D4"/>
    <w:rsid w:val="00B54A94"/>
    <w:rsid w:val="00B63C3D"/>
    <w:rsid w:val="00B66773"/>
    <w:rsid w:val="00B66BCE"/>
    <w:rsid w:val="00B74703"/>
    <w:rsid w:val="00B74C0F"/>
    <w:rsid w:val="00B7665B"/>
    <w:rsid w:val="00B77566"/>
    <w:rsid w:val="00B80CBC"/>
    <w:rsid w:val="00B8234C"/>
    <w:rsid w:val="00B8321A"/>
    <w:rsid w:val="00B842BB"/>
    <w:rsid w:val="00B86A01"/>
    <w:rsid w:val="00B92CE1"/>
    <w:rsid w:val="00B94FF0"/>
    <w:rsid w:val="00B97977"/>
    <w:rsid w:val="00BA2522"/>
    <w:rsid w:val="00BA3EA2"/>
    <w:rsid w:val="00BA521C"/>
    <w:rsid w:val="00BA7075"/>
    <w:rsid w:val="00BA786E"/>
    <w:rsid w:val="00BB00BD"/>
    <w:rsid w:val="00BB0540"/>
    <w:rsid w:val="00BB1CC9"/>
    <w:rsid w:val="00BB1F71"/>
    <w:rsid w:val="00BB2395"/>
    <w:rsid w:val="00BB7B28"/>
    <w:rsid w:val="00BB7DBA"/>
    <w:rsid w:val="00BC1086"/>
    <w:rsid w:val="00BC1537"/>
    <w:rsid w:val="00BC366A"/>
    <w:rsid w:val="00BC3D8A"/>
    <w:rsid w:val="00BD0472"/>
    <w:rsid w:val="00BD305A"/>
    <w:rsid w:val="00BE466A"/>
    <w:rsid w:val="00BE5AE8"/>
    <w:rsid w:val="00BE77D7"/>
    <w:rsid w:val="00BF0EEF"/>
    <w:rsid w:val="00BF6EB1"/>
    <w:rsid w:val="00C00B20"/>
    <w:rsid w:val="00C00ED1"/>
    <w:rsid w:val="00C04273"/>
    <w:rsid w:val="00C10823"/>
    <w:rsid w:val="00C10C2D"/>
    <w:rsid w:val="00C112F7"/>
    <w:rsid w:val="00C15240"/>
    <w:rsid w:val="00C16026"/>
    <w:rsid w:val="00C1690E"/>
    <w:rsid w:val="00C17E3D"/>
    <w:rsid w:val="00C203C7"/>
    <w:rsid w:val="00C23A3F"/>
    <w:rsid w:val="00C24A5A"/>
    <w:rsid w:val="00C256AC"/>
    <w:rsid w:val="00C25ADF"/>
    <w:rsid w:val="00C27485"/>
    <w:rsid w:val="00C3168F"/>
    <w:rsid w:val="00C355D7"/>
    <w:rsid w:val="00C35971"/>
    <w:rsid w:val="00C372F0"/>
    <w:rsid w:val="00C377A7"/>
    <w:rsid w:val="00C405B1"/>
    <w:rsid w:val="00C443FA"/>
    <w:rsid w:val="00C468C1"/>
    <w:rsid w:val="00C469D0"/>
    <w:rsid w:val="00C4757F"/>
    <w:rsid w:val="00C47895"/>
    <w:rsid w:val="00C50B98"/>
    <w:rsid w:val="00C55B55"/>
    <w:rsid w:val="00C5631D"/>
    <w:rsid w:val="00C576A8"/>
    <w:rsid w:val="00C60A1E"/>
    <w:rsid w:val="00C61EC7"/>
    <w:rsid w:val="00C638FE"/>
    <w:rsid w:val="00C657E7"/>
    <w:rsid w:val="00C72B90"/>
    <w:rsid w:val="00C74F5F"/>
    <w:rsid w:val="00C76A56"/>
    <w:rsid w:val="00C8027F"/>
    <w:rsid w:val="00C81EA1"/>
    <w:rsid w:val="00C90F12"/>
    <w:rsid w:val="00C9165B"/>
    <w:rsid w:val="00C91EF1"/>
    <w:rsid w:val="00C97DC5"/>
    <w:rsid w:val="00CA100F"/>
    <w:rsid w:val="00CA1DC6"/>
    <w:rsid w:val="00CA237C"/>
    <w:rsid w:val="00CA7CB6"/>
    <w:rsid w:val="00CB16BC"/>
    <w:rsid w:val="00CB18D4"/>
    <w:rsid w:val="00CB2669"/>
    <w:rsid w:val="00CB4600"/>
    <w:rsid w:val="00CB67E6"/>
    <w:rsid w:val="00CB6913"/>
    <w:rsid w:val="00CC12C9"/>
    <w:rsid w:val="00CC1999"/>
    <w:rsid w:val="00CC68D7"/>
    <w:rsid w:val="00CD053E"/>
    <w:rsid w:val="00CD088C"/>
    <w:rsid w:val="00CD5409"/>
    <w:rsid w:val="00CD5A02"/>
    <w:rsid w:val="00CD68B8"/>
    <w:rsid w:val="00CD6BB3"/>
    <w:rsid w:val="00CD77D1"/>
    <w:rsid w:val="00CD79C3"/>
    <w:rsid w:val="00CE7764"/>
    <w:rsid w:val="00CE7C41"/>
    <w:rsid w:val="00CE7FC3"/>
    <w:rsid w:val="00CE7FCE"/>
    <w:rsid w:val="00CF0C61"/>
    <w:rsid w:val="00CF0F48"/>
    <w:rsid w:val="00CF50BD"/>
    <w:rsid w:val="00D13D92"/>
    <w:rsid w:val="00D15D17"/>
    <w:rsid w:val="00D15E8D"/>
    <w:rsid w:val="00D162F0"/>
    <w:rsid w:val="00D16C59"/>
    <w:rsid w:val="00D203E6"/>
    <w:rsid w:val="00D247A8"/>
    <w:rsid w:val="00D342AF"/>
    <w:rsid w:val="00D359D9"/>
    <w:rsid w:val="00D379CC"/>
    <w:rsid w:val="00D41847"/>
    <w:rsid w:val="00D420B2"/>
    <w:rsid w:val="00D42B62"/>
    <w:rsid w:val="00D42B7E"/>
    <w:rsid w:val="00D46CF1"/>
    <w:rsid w:val="00D559D9"/>
    <w:rsid w:val="00D606E1"/>
    <w:rsid w:val="00D60B72"/>
    <w:rsid w:val="00D615BC"/>
    <w:rsid w:val="00D6177C"/>
    <w:rsid w:val="00D62128"/>
    <w:rsid w:val="00D62D3C"/>
    <w:rsid w:val="00D63F18"/>
    <w:rsid w:val="00D64B9E"/>
    <w:rsid w:val="00D66CD7"/>
    <w:rsid w:val="00D701C3"/>
    <w:rsid w:val="00D70B9D"/>
    <w:rsid w:val="00D728F3"/>
    <w:rsid w:val="00D75F50"/>
    <w:rsid w:val="00D76984"/>
    <w:rsid w:val="00D7699F"/>
    <w:rsid w:val="00D77183"/>
    <w:rsid w:val="00D800DF"/>
    <w:rsid w:val="00D808DE"/>
    <w:rsid w:val="00D82123"/>
    <w:rsid w:val="00D85430"/>
    <w:rsid w:val="00D87C54"/>
    <w:rsid w:val="00D87DBF"/>
    <w:rsid w:val="00D9054E"/>
    <w:rsid w:val="00D90D7D"/>
    <w:rsid w:val="00D90D8E"/>
    <w:rsid w:val="00D94298"/>
    <w:rsid w:val="00D95CB8"/>
    <w:rsid w:val="00D96D1B"/>
    <w:rsid w:val="00D9756A"/>
    <w:rsid w:val="00DA0CEA"/>
    <w:rsid w:val="00DA14C3"/>
    <w:rsid w:val="00DA36A2"/>
    <w:rsid w:val="00DA389B"/>
    <w:rsid w:val="00DA7058"/>
    <w:rsid w:val="00DB1161"/>
    <w:rsid w:val="00DB64DA"/>
    <w:rsid w:val="00DC225E"/>
    <w:rsid w:val="00DC6B10"/>
    <w:rsid w:val="00DC6C68"/>
    <w:rsid w:val="00DD0808"/>
    <w:rsid w:val="00DD3D6A"/>
    <w:rsid w:val="00DD568B"/>
    <w:rsid w:val="00DD6F03"/>
    <w:rsid w:val="00DE0CCA"/>
    <w:rsid w:val="00DE2C01"/>
    <w:rsid w:val="00DE43DC"/>
    <w:rsid w:val="00DE4838"/>
    <w:rsid w:val="00DE6BCD"/>
    <w:rsid w:val="00DE6F2E"/>
    <w:rsid w:val="00DF0C41"/>
    <w:rsid w:val="00DF1C3C"/>
    <w:rsid w:val="00DF29D9"/>
    <w:rsid w:val="00DF41E0"/>
    <w:rsid w:val="00DF4C70"/>
    <w:rsid w:val="00DF4E1F"/>
    <w:rsid w:val="00DF5E0E"/>
    <w:rsid w:val="00DF6D1C"/>
    <w:rsid w:val="00E05705"/>
    <w:rsid w:val="00E05E7F"/>
    <w:rsid w:val="00E07BFA"/>
    <w:rsid w:val="00E13CCC"/>
    <w:rsid w:val="00E13F34"/>
    <w:rsid w:val="00E14BCF"/>
    <w:rsid w:val="00E15E78"/>
    <w:rsid w:val="00E2393F"/>
    <w:rsid w:val="00E33B2D"/>
    <w:rsid w:val="00E34592"/>
    <w:rsid w:val="00E41B43"/>
    <w:rsid w:val="00E47560"/>
    <w:rsid w:val="00E4777E"/>
    <w:rsid w:val="00E47C30"/>
    <w:rsid w:val="00E47D1F"/>
    <w:rsid w:val="00E518BA"/>
    <w:rsid w:val="00E563C2"/>
    <w:rsid w:val="00E6088D"/>
    <w:rsid w:val="00E6240E"/>
    <w:rsid w:val="00E63833"/>
    <w:rsid w:val="00E64B1E"/>
    <w:rsid w:val="00E665D3"/>
    <w:rsid w:val="00E67C71"/>
    <w:rsid w:val="00E72AF2"/>
    <w:rsid w:val="00E72C76"/>
    <w:rsid w:val="00E73330"/>
    <w:rsid w:val="00E771C5"/>
    <w:rsid w:val="00E77CA4"/>
    <w:rsid w:val="00E8136A"/>
    <w:rsid w:val="00E83BBE"/>
    <w:rsid w:val="00E84327"/>
    <w:rsid w:val="00E84544"/>
    <w:rsid w:val="00E90396"/>
    <w:rsid w:val="00E93727"/>
    <w:rsid w:val="00E941F4"/>
    <w:rsid w:val="00E94710"/>
    <w:rsid w:val="00E95BE2"/>
    <w:rsid w:val="00E969C4"/>
    <w:rsid w:val="00E979E5"/>
    <w:rsid w:val="00EA61DC"/>
    <w:rsid w:val="00EA68D6"/>
    <w:rsid w:val="00EA704B"/>
    <w:rsid w:val="00EB083F"/>
    <w:rsid w:val="00EB15DF"/>
    <w:rsid w:val="00EC13D4"/>
    <w:rsid w:val="00EC1D2C"/>
    <w:rsid w:val="00EC3B8F"/>
    <w:rsid w:val="00EC46F9"/>
    <w:rsid w:val="00ED1200"/>
    <w:rsid w:val="00ED36FA"/>
    <w:rsid w:val="00ED71C0"/>
    <w:rsid w:val="00EE38FB"/>
    <w:rsid w:val="00EE5B14"/>
    <w:rsid w:val="00EF278A"/>
    <w:rsid w:val="00EF4500"/>
    <w:rsid w:val="00EF45B2"/>
    <w:rsid w:val="00EF6C9B"/>
    <w:rsid w:val="00F02CB2"/>
    <w:rsid w:val="00F031E9"/>
    <w:rsid w:val="00F03B09"/>
    <w:rsid w:val="00F07D3E"/>
    <w:rsid w:val="00F10A95"/>
    <w:rsid w:val="00F122EB"/>
    <w:rsid w:val="00F1416A"/>
    <w:rsid w:val="00F15637"/>
    <w:rsid w:val="00F1634A"/>
    <w:rsid w:val="00F21290"/>
    <w:rsid w:val="00F30058"/>
    <w:rsid w:val="00F30E17"/>
    <w:rsid w:val="00F30E50"/>
    <w:rsid w:val="00F340D1"/>
    <w:rsid w:val="00F342D6"/>
    <w:rsid w:val="00F3783A"/>
    <w:rsid w:val="00F37A5A"/>
    <w:rsid w:val="00F37C80"/>
    <w:rsid w:val="00F44740"/>
    <w:rsid w:val="00F45BA4"/>
    <w:rsid w:val="00F461C5"/>
    <w:rsid w:val="00F51B71"/>
    <w:rsid w:val="00F55826"/>
    <w:rsid w:val="00F5786C"/>
    <w:rsid w:val="00F602C4"/>
    <w:rsid w:val="00F61C45"/>
    <w:rsid w:val="00F6319A"/>
    <w:rsid w:val="00F63A9F"/>
    <w:rsid w:val="00F66CF9"/>
    <w:rsid w:val="00F67031"/>
    <w:rsid w:val="00F712AF"/>
    <w:rsid w:val="00F7416B"/>
    <w:rsid w:val="00F774DD"/>
    <w:rsid w:val="00F80305"/>
    <w:rsid w:val="00F81F26"/>
    <w:rsid w:val="00F8660E"/>
    <w:rsid w:val="00F86CE1"/>
    <w:rsid w:val="00F86F52"/>
    <w:rsid w:val="00F87669"/>
    <w:rsid w:val="00F92F01"/>
    <w:rsid w:val="00FA01DE"/>
    <w:rsid w:val="00FA150C"/>
    <w:rsid w:val="00FA2F3D"/>
    <w:rsid w:val="00FB208D"/>
    <w:rsid w:val="00FB249D"/>
    <w:rsid w:val="00FB35DE"/>
    <w:rsid w:val="00FB468C"/>
    <w:rsid w:val="00FB4956"/>
    <w:rsid w:val="00FB7CE1"/>
    <w:rsid w:val="00FC2513"/>
    <w:rsid w:val="00FC6B34"/>
    <w:rsid w:val="00FD0D6A"/>
    <w:rsid w:val="00FD42A5"/>
    <w:rsid w:val="00FD654D"/>
    <w:rsid w:val="00FE2D8D"/>
    <w:rsid w:val="00FE2EAA"/>
    <w:rsid w:val="00FE6D40"/>
    <w:rsid w:val="00FF524F"/>
    <w:rsid w:val="00FF5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stockticker"/>
  <w:shapeDefaults>
    <o:shapedefaults v:ext="edit" spidmax="1026"/>
    <o:shapelayout v:ext="edit">
      <o:idmap v:ext="edit" data="1"/>
    </o:shapelayout>
  </w:shapeDefaults>
  <w:decimalSymbol w:val="."/>
  <w:listSeparator w:val=";"/>
  <w14:docId w14:val="1170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61C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803F9D"/>
    <w:pPr>
      <w:keepNext/>
      <w:spacing w:before="240" w:after="120" w:line="240" w:lineRule="auto"/>
      <w:outlineLvl w:val="2"/>
    </w:pPr>
    <w:rPr>
      <w:rFonts w:eastAsia="Times New Roman"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7927"/>
    <w:pPr>
      <w:tabs>
        <w:tab w:val="center" w:pos="4153"/>
        <w:tab w:val="right" w:pos="8306"/>
      </w:tabs>
      <w:spacing w:after="0" w:line="240" w:lineRule="auto"/>
    </w:pPr>
    <w:rPr>
      <w:rFonts w:eastAsia="Times New Roman" w:cs="Times New Roman"/>
      <w:szCs w:val="24"/>
      <w:lang w:eastAsia="lv-LV"/>
    </w:rPr>
  </w:style>
  <w:style w:type="character" w:customStyle="1" w:styleId="FooterChar">
    <w:name w:val="Footer Char"/>
    <w:basedOn w:val="DefaultParagraphFont"/>
    <w:link w:val="Footer"/>
    <w:uiPriority w:val="99"/>
    <w:rsid w:val="007A7927"/>
    <w:rPr>
      <w:rFonts w:eastAsia="Times New Roman" w:cs="Times New Roman"/>
      <w:szCs w:val="24"/>
      <w:lang w:eastAsia="lv-LV"/>
    </w:rPr>
  </w:style>
  <w:style w:type="paragraph" w:styleId="ListParagraph">
    <w:name w:val="List Paragraph"/>
    <w:basedOn w:val="Normal"/>
    <w:link w:val="ListParagraphChar"/>
    <w:uiPriority w:val="99"/>
    <w:qFormat/>
    <w:rsid w:val="007A7927"/>
    <w:pPr>
      <w:ind w:left="720"/>
      <w:contextualSpacing/>
    </w:pPr>
  </w:style>
  <w:style w:type="paragraph" w:styleId="Header">
    <w:name w:val="header"/>
    <w:basedOn w:val="Normal"/>
    <w:link w:val="HeaderChar"/>
    <w:unhideWhenUsed/>
    <w:rsid w:val="000826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2689"/>
  </w:style>
  <w:style w:type="character" w:styleId="Strong">
    <w:name w:val="Strong"/>
    <w:qFormat/>
    <w:rsid w:val="005B442E"/>
    <w:rPr>
      <w:b/>
    </w:rPr>
  </w:style>
  <w:style w:type="paragraph" w:customStyle="1" w:styleId="Char">
    <w:name w:val="Char"/>
    <w:basedOn w:val="Normal"/>
    <w:rsid w:val="005B442E"/>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basedOn w:val="DefaultParagraphFont"/>
    <w:uiPriority w:val="99"/>
    <w:semiHidden/>
    <w:unhideWhenUsed/>
    <w:rsid w:val="00F51B71"/>
    <w:rPr>
      <w:sz w:val="16"/>
      <w:szCs w:val="16"/>
    </w:rPr>
  </w:style>
  <w:style w:type="paragraph" w:styleId="CommentText">
    <w:name w:val="annotation text"/>
    <w:basedOn w:val="Normal"/>
    <w:link w:val="CommentTextChar"/>
    <w:uiPriority w:val="99"/>
    <w:semiHidden/>
    <w:unhideWhenUsed/>
    <w:rsid w:val="00F51B71"/>
    <w:pPr>
      <w:spacing w:line="240" w:lineRule="auto"/>
    </w:pPr>
    <w:rPr>
      <w:sz w:val="20"/>
      <w:szCs w:val="20"/>
    </w:rPr>
  </w:style>
  <w:style w:type="character" w:customStyle="1" w:styleId="CommentTextChar">
    <w:name w:val="Comment Text Char"/>
    <w:basedOn w:val="DefaultParagraphFont"/>
    <w:link w:val="CommentText"/>
    <w:uiPriority w:val="99"/>
    <w:semiHidden/>
    <w:rsid w:val="00F51B71"/>
    <w:rPr>
      <w:sz w:val="20"/>
      <w:szCs w:val="20"/>
    </w:rPr>
  </w:style>
  <w:style w:type="paragraph" w:styleId="CommentSubject">
    <w:name w:val="annotation subject"/>
    <w:basedOn w:val="CommentText"/>
    <w:next w:val="CommentText"/>
    <w:link w:val="CommentSubjectChar"/>
    <w:uiPriority w:val="99"/>
    <w:semiHidden/>
    <w:unhideWhenUsed/>
    <w:rsid w:val="00F51B71"/>
    <w:rPr>
      <w:b/>
      <w:bCs/>
    </w:rPr>
  </w:style>
  <w:style w:type="character" w:customStyle="1" w:styleId="CommentSubjectChar">
    <w:name w:val="Comment Subject Char"/>
    <w:basedOn w:val="CommentTextChar"/>
    <w:link w:val="CommentSubject"/>
    <w:uiPriority w:val="99"/>
    <w:semiHidden/>
    <w:rsid w:val="00F51B71"/>
    <w:rPr>
      <w:b/>
      <w:bCs/>
      <w:sz w:val="20"/>
      <w:szCs w:val="20"/>
    </w:rPr>
  </w:style>
  <w:style w:type="paragraph" w:styleId="BalloonText">
    <w:name w:val="Balloon Text"/>
    <w:basedOn w:val="Normal"/>
    <w:link w:val="BalloonTextChar"/>
    <w:uiPriority w:val="99"/>
    <w:semiHidden/>
    <w:unhideWhenUsed/>
    <w:rsid w:val="00F5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B71"/>
    <w:rPr>
      <w:rFonts w:ascii="Segoe UI" w:hAnsi="Segoe UI" w:cs="Segoe UI"/>
      <w:sz w:val="18"/>
      <w:szCs w:val="18"/>
    </w:rPr>
  </w:style>
  <w:style w:type="character" w:styleId="Hyperlink">
    <w:name w:val="Hyperlink"/>
    <w:rsid w:val="00F51B71"/>
    <w:rPr>
      <w:color w:val="0000FF"/>
      <w:u w:val="single"/>
    </w:rPr>
  </w:style>
  <w:style w:type="paragraph" w:styleId="BodyTextIndent">
    <w:name w:val="Body Text Indent"/>
    <w:basedOn w:val="Normal"/>
    <w:link w:val="BodyTextIndentChar"/>
    <w:rsid w:val="00F51B71"/>
    <w:pPr>
      <w:spacing w:after="120" w:line="240" w:lineRule="auto"/>
      <w:ind w:left="283"/>
    </w:pPr>
    <w:rPr>
      <w:rFonts w:eastAsia="Times New Roman" w:cs="Times New Roman"/>
      <w:szCs w:val="24"/>
      <w:lang w:eastAsia="lv-LV"/>
    </w:rPr>
  </w:style>
  <w:style w:type="character" w:customStyle="1" w:styleId="BodyTextIndentChar">
    <w:name w:val="Body Text Indent Char"/>
    <w:basedOn w:val="DefaultParagraphFont"/>
    <w:link w:val="BodyTextIndent"/>
    <w:rsid w:val="00F51B71"/>
    <w:rPr>
      <w:rFonts w:eastAsia="Times New Roman" w:cs="Times New Roman"/>
      <w:szCs w:val="24"/>
      <w:lang w:eastAsia="lv-LV"/>
    </w:rPr>
  </w:style>
  <w:style w:type="paragraph" w:customStyle="1" w:styleId="Char0">
    <w:name w:val="Char"/>
    <w:basedOn w:val="Normal"/>
    <w:rsid w:val="00F51B71"/>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
    <w:name w:val="Heading 3 Char"/>
    <w:basedOn w:val="DefaultParagraphFont"/>
    <w:link w:val="Heading3"/>
    <w:rsid w:val="00803F9D"/>
    <w:rPr>
      <w:rFonts w:eastAsia="Times New Roman" w:cs="Times New Roman"/>
      <w:sz w:val="32"/>
      <w:szCs w:val="20"/>
    </w:rPr>
  </w:style>
  <w:style w:type="paragraph" w:customStyle="1" w:styleId="Char1">
    <w:name w:val="Char"/>
    <w:basedOn w:val="Normal"/>
    <w:rsid w:val="00F15637"/>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
    <w:name w:val="Rakstz. Rakstz."/>
    <w:basedOn w:val="Normal"/>
    <w:rsid w:val="00EF278A"/>
    <w:pPr>
      <w:spacing w:after="160" w:line="240" w:lineRule="exact"/>
    </w:pPr>
    <w:rPr>
      <w:rFonts w:ascii="Tahoma" w:eastAsia="Times New Roman" w:hAnsi="Tahoma" w:cs="Times New Roman"/>
      <w:sz w:val="20"/>
      <w:szCs w:val="20"/>
      <w:lang w:val="en-US"/>
    </w:rPr>
  </w:style>
  <w:style w:type="paragraph" w:customStyle="1" w:styleId="Char2">
    <w:name w:val="Char"/>
    <w:basedOn w:val="Normal"/>
    <w:rsid w:val="00E6088D"/>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0">
    <w:name w:val="Rakstz. Rakstz."/>
    <w:basedOn w:val="Normal"/>
    <w:rsid w:val="001B03C8"/>
    <w:pPr>
      <w:spacing w:after="160" w:line="240" w:lineRule="exact"/>
    </w:pPr>
    <w:rPr>
      <w:rFonts w:ascii="Tahoma" w:eastAsia="Times New Roman" w:hAnsi="Tahoma" w:cs="Times New Roman"/>
      <w:sz w:val="20"/>
      <w:szCs w:val="20"/>
      <w:lang w:val="en-US"/>
    </w:rPr>
  </w:style>
  <w:style w:type="paragraph" w:customStyle="1" w:styleId="Char3">
    <w:name w:val="Char"/>
    <w:basedOn w:val="Normal"/>
    <w:rsid w:val="00893B5D"/>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4">
    <w:name w:val="Char"/>
    <w:basedOn w:val="Normal"/>
    <w:rsid w:val="00026FA1"/>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5">
    <w:name w:val="Char"/>
    <w:basedOn w:val="Normal"/>
    <w:rsid w:val="005B0DE3"/>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6">
    <w:name w:val="Char"/>
    <w:basedOn w:val="Normal"/>
    <w:rsid w:val="00955FF2"/>
    <w:pPr>
      <w:spacing w:before="120" w:after="160" w:line="240" w:lineRule="exact"/>
      <w:ind w:firstLine="720"/>
      <w:jc w:val="both"/>
    </w:pPr>
    <w:rPr>
      <w:rFonts w:ascii="Verdana" w:eastAsia="Times New Roman" w:hAnsi="Verdana" w:cs="Times New Roman"/>
      <w:sz w:val="20"/>
      <w:szCs w:val="20"/>
      <w:lang w:val="en-US"/>
    </w:rPr>
  </w:style>
  <w:style w:type="character" w:customStyle="1" w:styleId="ListParagraphChar">
    <w:name w:val="List Paragraph Char"/>
    <w:link w:val="ListParagraph"/>
    <w:uiPriority w:val="99"/>
    <w:locked/>
    <w:rsid w:val="009958F1"/>
  </w:style>
  <w:style w:type="character" w:customStyle="1" w:styleId="Heading2Char">
    <w:name w:val="Heading 2 Char"/>
    <w:basedOn w:val="DefaultParagraphFont"/>
    <w:link w:val="Heading2"/>
    <w:uiPriority w:val="9"/>
    <w:semiHidden/>
    <w:rsid w:val="00661C5A"/>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61C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803F9D"/>
    <w:pPr>
      <w:keepNext/>
      <w:spacing w:before="240" w:after="120" w:line="240" w:lineRule="auto"/>
      <w:outlineLvl w:val="2"/>
    </w:pPr>
    <w:rPr>
      <w:rFonts w:eastAsia="Times New Roman"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7927"/>
    <w:pPr>
      <w:tabs>
        <w:tab w:val="center" w:pos="4153"/>
        <w:tab w:val="right" w:pos="8306"/>
      </w:tabs>
      <w:spacing w:after="0" w:line="240" w:lineRule="auto"/>
    </w:pPr>
    <w:rPr>
      <w:rFonts w:eastAsia="Times New Roman" w:cs="Times New Roman"/>
      <w:szCs w:val="24"/>
      <w:lang w:eastAsia="lv-LV"/>
    </w:rPr>
  </w:style>
  <w:style w:type="character" w:customStyle="1" w:styleId="FooterChar">
    <w:name w:val="Footer Char"/>
    <w:basedOn w:val="DefaultParagraphFont"/>
    <w:link w:val="Footer"/>
    <w:uiPriority w:val="99"/>
    <w:rsid w:val="007A7927"/>
    <w:rPr>
      <w:rFonts w:eastAsia="Times New Roman" w:cs="Times New Roman"/>
      <w:szCs w:val="24"/>
      <w:lang w:eastAsia="lv-LV"/>
    </w:rPr>
  </w:style>
  <w:style w:type="paragraph" w:styleId="ListParagraph">
    <w:name w:val="List Paragraph"/>
    <w:basedOn w:val="Normal"/>
    <w:link w:val="ListParagraphChar"/>
    <w:uiPriority w:val="99"/>
    <w:qFormat/>
    <w:rsid w:val="007A7927"/>
    <w:pPr>
      <w:ind w:left="720"/>
      <w:contextualSpacing/>
    </w:pPr>
  </w:style>
  <w:style w:type="paragraph" w:styleId="Header">
    <w:name w:val="header"/>
    <w:basedOn w:val="Normal"/>
    <w:link w:val="HeaderChar"/>
    <w:unhideWhenUsed/>
    <w:rsid w:val="000826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2689"/>
  </w:style>
  <w:style w:type="character" w:styleId="Strong">
    <w:name w:val="Strong"/>
    <w:qFormat/>
    <w:rsid w:val="005B442E"/>
    <w:rPr>
      <w:b/>
    </w:rPr>
  </w:style>
  <w:style w:type="paragraph" w:customStyle="1" w:styleId="Char">
    <w:name w:val="Char"/>
    <w:basedOn w:val="Normal"/>
    <w:rsid w:val="005B442E"/>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basedOn w:val="DefaultParagraphFont"/>
    <w:uiPriority w:val="99"/>
    <w:semiHidden/>
    <w:unhideWhenUsed/>
    <w:rsid w:val="00F51B71"/>
    <w:rPr>
      <w:sz w:val="16"/>
      <w:szCs w:val="16"/>
    </w:rPr>
  </w:style>
  <w:style w:type="paragraph" w:styleId="CommentText">
    <w:name w:val="annotation text"/>
    <w:basedOn w:val="Normal"/>
    <w:link w:val="CommentTextChar"/>
    <w:uiPriority w:val="99"/>
    <w:semiHidden/>
    <w:unhideWhenUsed/>
    <w:rsid w:val="00F51B71"/>
    <w:pPr>
      <w:spacing w:line="240" w:lineRule="auto"/>
    </w:pPr>
    <w:rPr>
      <w:sz w:val="20"/>
      <w:szCs w:val="20"/>
    </w:rPr>
  </w:style>
  <w:style w:type="character" w:customStyle="1" w:styleId="CommentTextChar">
    <w:name w:val="Comment Text Char"/>
    <w:basedOn w:val="DefaultParagraphFont"/>
    <w:link w:val="CommentText"/>
    <w:uiPriority w:val="99"/>
    <w:semiHidden/>
    <w:rsid w:val="00F51B71"/>
    <w:rPr>
      <w:sz w:val="20"/>
      <w:szCs w:val="20"/>
    </w:rPr>
  </w:style>
  <w:style w:type="paragraph" w:styleId="CommentSubject">
    <w:name w:val="annotation subject"/>
    <w:basedOn w:val="CommentText"/>
    <w:next w:val="CommentText"/>
    <w:link w:val="CommentSubjectChar"/>
    <w:uiPriority w:val="99"/>
    <w:semiHidden/>
    <w:unhideWhenUsed/>
    <w:rsid w:val="00F51B71"/>
    <w:rPr>
      <w:b/>
      <w:bCs/>
    </w:rPr>
  </w:style>
  <w:style w:type="character" w:customStyle="1" w:styleId="CommentSubjectChar">
    <w:name w:val="Comment Subject Char"/>
    <w:basedOn w:val="CommentTextChar"/>
    <w:link w:val="CommentSubject"/>
    <w:uiPriority w:val="99"/>
    <w:semiHidden/>
    <w:rsid w:val="00F51B71"/>
    <w:rPr>
      <w:b/>
      <w:bCs/>
      <w:sz w:val="20"/>
      <w:szCs w:val="20"/>
    </w:rPr>
  </w:style>
  <w:style w:type="paragraph" w:styleId="BalloonText">
    <w:name w:val="Balloon Text"/>
    <w:basedOn w:val="Normal"/>
    <w:link w:val="BalloonTextChar"/>
    <w:uiPriority w:val="99"/>
    <w:semiHidden/>
    <w:unhideWhenUsed/>
    <w:rsid w:val="00F5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B71"/>
    <w:rPr>
      <w:rFonts w:ascii="Segoe UI" w:hAnsi="Segoe UI" w:cs="Segoe UI"/>
      <w:sz w:val="18"/>
      <w:szCs w:val="18"/>
    </w:rPr>
  </w:style>
  <w:style w:type="character" w:styleId="Hyperlink">
    <w:name w:val="Hyperlink"/>
    <w:rsid w:val="00F51B71"/>
    <w:rPr>
      <w:color w:val="0000FF"/>
      <w:u w:val="single"/>
    </w:rPr>
  </w:style>
  <w:style w:type="paragraph" w:styleId="BodyTextIndent">
    <w:name w:val="Body Text Indent"/>
    <w:basedOn w:val="Normal"/>
    <w:link w:val="BodyTextIndentChar"/>
    <w:rsid w:val="00F51B71"/>
    <w:pPr>
      <w:spacing w:after="120" w:line="240" w:lineRule="auto"/>
      <w:ind w:left="283"/>
    </w:pPr>
    <w:rPr>
      <w:rFonts w:eastAsia="Times New Roman" w:cs="Times New Roman"/>
      <w:szCs w:val="24"/>
      <w:lang w:eastAsia="lv-LV"/>
    </w:rPr>
  </w:style>
  <w:style w:type="character" w:customStyle="1" w:styleId="BodyTextIndentChar">
    <w:name w:val="Body Text Indent Char"/>
    <w:basedOn w:val="DefaultParagraphFont"/>
    <w:link w:val="BodyTextIndent"/>
    <w:rsid w:val="00F51B71"/>
    <w:rPr>
      <w:rFonts w:eastAsia="Times New Roman" w:cs="Times New Roman"/>
      <w:szCs w:val="24"/>
      <w:lang w:eastAsia="lv-LV"/>
    </w:rPr>
  </w:style>
  <w:style w:type="paragraph" w:customStyle="1" w:styleId="Char0">
    <w:name w:val="Char"/>
    <w:basedOn w:val="Normal"/>
    <w:rsid w:val="00F51B71"/>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
    <w:name w:val="Heading 3 Char"/>
    <w:basedOn w:val="DefaultParagraphFont"/>
    <w:link w:val="Heading3"/>
    <w:rsid w:val="00803F9D"/>
    <w:rPr>
      <w:rFonts w:eastAsia="Times New Roman" w:cs="Times New Roman"/>
      <w:sz w:val="32"/>
      <w:szCs w:val="20"/>
    </w:rPr>
  </w:style>
  <w:style w:type="paragraph" w:customStyle="1" w:styleId="Char1">
    <w:name w:val="Char"/>
    <w:basedOn w:val="Normal"/>
    <w:rsid w:val="00F15637"/>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
    <w:name w:val="Rakstz. Rakstz."/>
    <w:basedOn w:val="Normal"/>
    <w:rsid w:val="00EF278A"/>
    <w:pPr>
      <w:spacing w:after="160" w:line="240" w:lineRule="exact"/>
    </w:pPr>
    <w:rPr>
      <w:rFonts w:ascii="Tahoma" w:eastAsia="Times New Roman" w:hAnsi="Tahoma" w:cs="Times New Roman"/>
      <w:sz w:val="20"/>
      <w:szCs w:val="20"/>
      <w:lang w:val="en-US"/>
    </w:rPr>
  </w:style>
  <w:style w:type="paragraph" w:customStyle="1" w:styleId="Char2">
    <w:name w:val="Char"/>
    <w:basedOn w:val="Normal"/>
    <w:rsid w:val="00E6088D"/>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0">
    <w:name w:val="Rakstz. Rakstz."/>
    <w:basedOn w:val="Normal"/>
    <w:rsid w:val="001B03C8"/>
    <w:pPr>
      <w:spacing w:after="160" w:line="240" w:lineRule="exact"/>
    </w:pPr>
    <w:rPr>
      <w:rFonts w:ascii="Tahoma" w:eastAsia="Times New Roman" w:hAnsi="Tahoma" w:cs="Times New Roman"/>
      <w:sz w:val="20"/>
      <w:szCs w:val="20"/>
      <w:lang w:val="en-US"/>
    </w:rPr>
  </w:style>
  <w:style w:type="paragraph" w:customStyle="1" w:styleId="Char3">
    <w:name w:val="Char"/>
    <w:basedOn w:val="Normal"/>
    <w:rsid w:val="00893B5D"/>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4">
    <w:name w:val="Char"/>
    <w:basedOn w:val="Normal"/>
    <w:rsid w:val="00026FA1"/>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5">
    <w:name w:val="Char"/>
    <w:basedOn w:val="Normal"/>
    <w:rsid w:val="005B0DE3"/>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6">
    <w:name w:val="Char"/>
    <w:basedOn w:val="Normal"/>
    <w:rsid w:val="00955FF2"/>
    <w:pPr>
      <w:spacing w:before="120" w:after="160" w:line="240" w:lineRule="exact"/>
      <w:ind w:firstLine="720"/>
      <w:jc w:val="both"/>
    </w:pPr>
    <w:rPr>
      <w:rFonts w:ascii="Verdana" w:eastAsia="Times New Roman" w:hAnsi="Verdana" w:cs="Times New Roman"/>
      <w:sz w:val="20"/>
      <w:szCs w:val="20"/>
      <w:lang w:val="en-US"/>
    </w:rPr>
  </w:style>
  <w:style w:type="character" w:customStyle="1" w:styleId="ListParagraphChar">
    <w:name w:val="List Paragraph Char"/>
    <w:link w:val="ListParagraph"/>
    <w:uiPriority w:val="99"/>
    <w:locked/>
    <w:rsid w:val="009958F1"/>
  </w:style>
  <w:style w:type="character" w:customStyle="1" w:styleId="Heading2Char">
    <w:name w:val="Heading 2 Char"/>
    <w:basedOn w:val="DefaultParagraphFont"/>
    <w:link w:val="Heading2"/>
    <w:uiPriority w:val="9"/>
    <w:semiHidden/>
    <w:rsid w:val="00661C5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0371">
      <w:bodyDiv w:val="1"/>
      <w:marLeft w:val="0"/>
      <w:marRight w:val="0"/>
      <w:marTop w:val="0"/>
      <w:marBottom w:val="0"/>
      <w:divBdr>
        <w:top w:val="none" w:sz="0" w:space="0" w:color="auto"/>
        <w:left w:val="none" w:sz="0" w:space="0" w:color="auto"/>
        <w:bottom w:val="none" w:sz="0" w:space="0" w:color="auto"/>
        <w:right w:val="none" w:sz="0" w:space="0" w:color="auto"/>
      </w:divBdr>
    </w:div>
    <w:div w:id="85249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gints.taube@soc.jelgava.lv" TargetMode="External"/><Relationship Id="rId4" Type="http://schemas.microsoft.com/office/2007/relationships/stylesWithEffects" Target="stylesWithEffects.xml"/><Relationship Id="rId9" Type="http://schemas.openxmlformats.org/officeDocument/2006/relationships/hyperlink" Target="http://www.jelg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AC035-8E47-47E2-8A3A-68E47031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12</Pages>
  <Words>3901</Words>
  <Characters>22241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Meija</dc:creator>
  <cp:lastModifiedBy>Māris Rēvelis</cp:lastModifiedBy>
  <cp:revision>267</cp:revision>
  <dcterms:created xsi:type="dcterms:W3CDTF">2016-03-01T09:46:00Z</dcterms:created>
  <dcterms:modified xsi:type="dcterms:W3CDTF">2016-05-10T11:57:00Z</dcterms:modified>
</cp:coreProperties>
</file>