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93" w:rsidRPr="00A65886" w:rsidRDefault="00156193" w:rsidP="00D47CA0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8F3433" w:rsidRDefault="008F3433" w:rsidP="008F3433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APSTIPRINU</w:t>
      </w:r>
    </w:p>
    <w:p w:rsidR="008F3433" w:rsidRDefault="008F3433" w:rsidP="008F3433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pašvaldības iestādes</w:t>
      </w:r>
    </w:p>
    <w:p w:rsidR="008F3433" w:rsidRDefault="001633CC" w:rsidP="008F3433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</w:t>
      </w:r>
      <w:r w:rsidR="008F3433">
        <w:rPr>
          <w:rFonts w:ascii="Times New Roman" w:hAnsi="Times New Roman"/>
          <w:sz w:val="24"/>
          <w:szCs w:val="24"/>
          <w:lang w:val="lv-LV"/>
        </w:rPr>
        <w:t>Jelgavas izglītības pārvalde” vadītāja</w:t>
      </w:r>
    </w:p>
    <w:p w:rsidR="008F3433" w:rsidRDefault="008F3433" w:rsidP="008F3433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F3433" w:rsidRDefault="008F3433" w:rsidP="008F3433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 G. Auza</w:t>
      </w:r>
    </w:p>
    <w:p w:rsidR="008F3433" w:rsidRDefault="008F3433" w:rsidP="008F3433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2021.gada ___.</w:t>
      </w:r>
      <w:r w:rsidR="00B16EAC">
        <w:rPr>
          <w:rFonts w:ascii="Times New Roman" w:hAnsi="Times New Roman"/>
          <w:sz w:val="24"/>
          <w:szCs w:val="24"/>
          <w:lang w:val="lv-LV"/>
        </w:rPr>
        <w:t>oktobrī</w:t>
      </w:r>
    </w:p>
    <w:p w:rsidR="008F3433" w:rsidRDefault="008F3433" w:rsidP="00B03FF5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B03FF5" w:rsidRPr="004D0ACB" w:rsidRDefault="00B03FF5" w:rsidP="00B03FF5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4D0ACB">
        <w:rPr>
          <w:rFonts w:ascii="Times New Roman" w:hAnsi="Times New Roman"/>
          <w:sz w:val="24"/>
          <w:szCs w:val="24"/>
          <w:lang w:val="lv-LV"/>
        </w:rPr>
        <w:t xml:space="preserve">Eiropas Savienības fondu darbības programmas “Izaugsme un nodarbinātība” 8.3.4.specifiskā atbalsta mērķa “Samazināt priekšlaicīgu mācību pārtraukšanu, īstenojot preventīvus un intervences pasākumus” projekts Nr.8.3.4.0/16/I/001 </w:t>
      </w:r>
    </w:p>
    <w:p w:rsidR="00B03FF5" w:rsidRPr="004D0ACB" w:rsidRDefault="00B03FF5" w:rsidP="00B03FF5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4D0ACB">
        <w:rPr>
          <w:rFonts w:ascii="Times New Roman" w:hAnsi="Times New Roman"/>
          <w:b/>
          <w:sz w:val="24"/>
          <w:szCs w:val="24"/>
          <w:lang w:val="lv-LV"/>
        </w:rPr>
        <w:t>“Atbalsts priekšlaicīgas mācību pārtraukšanas samazināšanai”</w:t>
      </w:r>
    </w:p>
    <w:p w:rsidR="008F3433" w:rsidRPr="008F3433" w:rsidRDefault="008F3433" w:rsidP="00B03FF5">
      <w:pPr>
        <w:spacing w:after="0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8F3433">
        <w:rPr>
          <w:rFonts w:ascii="Times New Roman" w:hAnsi="Times New Roman"/>
          <w:b/>
          <w:sz w:val="28"/>
          <w:szCs w:val="24"/>
          <w:lang w:val="lv-LV"/>
        </w:rPr>
        <w:t xml:space="preserve">Jelgavas </w:t>
      </w:r>
      <w:proofErr w:type="spellStart"/>
      <w:r w:rsidRPr="008F3433">
        <w:rPr>
          <w:rFonts w:ascii="Times New Roman" w:hAnsi="Times New Roman"/>
          <w:b/>
          <w:sz w:val="28"/>
          <w:szCs w:val="24"/>
          <w:lang w:val="lv-LV"/>
        </w:rPr>
        <w:t>valstspilsētas</w:t>
      </w:r>
      <w:proofErr w:type="spellEnd"/>
      <w:r w:rsidRPr="008F3433">
        <w:rPr>
          <w:rFonts w:ascii="Times New Roman" w:hAnsi="Times New Roman"/>
          <w:b/>
          <w:sz w:val="28"/>
          <w:szCs w:val="24"/>
          <w:lang w:val="lv-LV"/>
        </w:rPr>
        <w:t xml:space="preserve"> pašvaldības iestāde</w:t>
      </w:r>
      <w:r>
        <w:rPr>
          <w:rFonts w:ascii="Times New Roman" w:hAnsi="Times New Roman"/>
          <w:b/>
          <w:sz w:val="28"/>
          <w:szCs w:val="24"/>
          <w:lang w:val="lv-LV"/>
        </w:rPr>
        <w:t>s</w:t>
      </w:r>
      <w:r w:rsidRPr="008F3433">
        <w:rPr>
          <w:rFonts w:ascii="Times New Roman" w:hAnsi="Times New Roman"/>
          <w:b/>
          <w:sz w:val="28"/>
          <w:szCs w:val="24"/>
          <w:lang w:val="lv-LV"/>
        </w:rPr>
        <w:t xml:space="preserve"> ,,Jelgavas izglītības pārvalde”</w:t>
      </w:r>
    </w:p>
    <w:p w:rsidR="00B03FF5" w:rsidRPr="004D0ACB" w:rsidRDefault="008F3433" w:rsidP="00B03FF5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8"/>
          <w:szCs w:val="24"/>
          <w:lang w:val="lv-LV"/>
        </w:rPr>
        <w:t>i</w:t>
      </w:r>
      <w:r w:rsidR="00B03FF5" w:rsidRPr="008F3433">
        <w:rPr>
          <w:rFonts w:ascii="Times New Roman" w:hAnsi="Times New Roman"/>
          <w:b/>
          <w:sz w:val="28"/>
          <w:szCs w:val="24"/>
          <w:lang w:val="lv-LV"/>
        </w:rPr>
        <w:t>ekšējās kontroles sistēmas apraksts</w:t>
      </w:r>
      <w:r w:rsidR="00B03FF5" w:rsidRPr="008F3433">
        <w:rPr>
          <w:rFonts w:ascii="Times New Roman" w:hAnsi="Times New Roman"/>
          <w:sz w:val="28"/>
          <w:szCs w:val="24"/>
          <w:lang w:val="lv-LV"/>
        </w:rPr>
        <w:t xml:space="preserve"> </w:t>
      </w:r>
    </w:p>
    <w:p w:rsidR="00B03FF5" w:rsidRPr="004D0ACB" w:rsidRDefault="00B03FF5" w:rsidP="00B03FF5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4D0ACB">
        <w:rPr>
          <w:rFonts w:ascii="Times New Roman" w:hAnsi="Times New Roman"/>
          <w:sz w:val="24"/>
          <w:szCs w:val="24"/>
          <w:lang w:val="lv-LV"/>
        </w:rPr>
        <w:t>Jelgavā</w:t>
      </w:r>
    </w:p>
    <w:p w:rsidR="00B03FF5" w:rsidRPr="004D0ACB" w:rsidRDefault="00B03FF5" w:rsidP="00B03FF5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B03FF5" w:rsidRPr="004D0ACB" w:rsidRDefault="00B03FF5" w:rsidP="00B03FF5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D0ACB">
        <w:rPr>
          <w:rFonts w:ascii="Times New Roman" w:hAnsi="Times New Roman"/>
          <w:b/>
          <w:sz w:val="24"/>
          <w:szCs w:val="24"/>
          <w:lang w:val="lv-LV"/>
        </w:rPr>
        <w:t>I. Vispārīgie jautājumi</w:t>
      </w:r>
    </w:p>
    <w:p w:rsidR="00B03FF5" w:rsidRPr="00AA5C29" w:rsidRDefault="002B4CD4" w:rsidP="002B4CD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</w:t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B03FF5" w:rsidRPr="00AA5C29">
        <w:rPr>
          <w:rFonts w:ascii="Times New Roman" w:hAnsi="Times New Roman"/>
          <w:sz w:val="24"/>
          <w:szCs w:val="24"/>
          <w:lang w:val="lv-LV"/>
        </w:rPr>
        <w:t>PuMPuRS</w:t>
      </w:r>
      <w:proofErr w:type="spellEnd"/>
      <w:r w:rsidR="00B03FF5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F3433">
        <w:rPr>
          <w:rFonts w:ascii="Times New Roman" w:hAnsi="Times New Roman"/>
          <w:sz w:val="24"/>
          <w:szCs w:val="24"/>
          <w:lang w:val="lv-LV"/>
        </w:rPr>
        <w:t>–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 xml:space="preserve"> Priekšlaicīga mācību pārtraukšana</w:t>
      </w:r>
      <w:r w:rsidR="00484F0A">
        <w:rPr>
          <w:rFonts w:ascii="Times New Roman" w:hAnsi="Times New Roman"/>
          <w:sz w:val="24"/>
          <w:szCs w:val="24"/>
          <w:lang w:val="lv-LV"/>
        </w:rPr>
        <w:t xml:space="preserve"> (turpmāk – PMP)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 xml:space="preserve"> ierobežo izglītojamo izaugsmi, pamatizglītības apguvi un panākumu gūšanu profesionālajā jomā, kā arī padziļina nabadzību un sociālo izolētību, radot sociālas problēmas un palielina sociālās atstumtības risku. </w:t>
      </w:r>
      <w:r w:rsidRPr="004D0ACB">
        <w:rPr>
          <w:rFonts w:ascii="Times New Roman" w:hAnsi="Times New Roman"/>
          <w:sz w:val="24"/>
          <w:szCs w:val="24"/>
          <w:lang w:val="lv-LV"/>
        </w:rPr>
        <w:t>Eiropas Savienības fondu darbības programmas “Izaugsme un nodarbinātība” 8.3.4.specifiskā atbalsta mērķa “Samazināt priekšlaicīgu mācību pārtraukšanu, īstenojot preventīvus un intervences pasākumus” projekt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4D0ACB">
        <w:rPr>
          <w:rFonts w:ascii="Times New Roman" w:hAnsi="Times New Roman"/>
          <w:sz w:val="24"/>
          <w:szCs w:val="24"/>
          <w:lang w:val="lv-LV"/>
        </w:rPr>
        <w:t xml:space="preserve"> Nr.8.3.4.0/16/I/001 </w:t>
      </w:r>
      <w:r w:rsidRPr="002B4CD4">
        <w:rPr>
          <w:rFonts w:ascii="Times New Roman" w:hAnsi="Times New Roman"/>
          <w:sz w:val="24"/>
          <w:szCs w:val="24"/>
          <w:lang w:val="lv-LV"/>
        </w:rPr>
        <w:t>“Atbalsts priekšlaicīgas mācību pārtraukšanas samazināšanai”</w:t>
      </w:r>
      <w:r>
        <w:rPr>
          <w:rFonts w:ascii="Times New Roman" w:hAnsi="Times New Roman"/>
          <w:sz w:val="24"/>
          <w:szCs w:val="24"/>
          <w:lang w:val="lv-LV"/>
        </w:rPr>
        <w:t xml:space="preserve"> (turpmāk – </w:t>
      </w:r>
      <w:r w:rsidRPr="00AA5C29">
        <w:rPr>
          <w:rFonts w:ascii="Times New Roman" w:hAnsi="Times New Roman"/>
          <w:sz w:val="24"/>
          <w:szCs w:val="24"/>
          <w:lang w:val="lv-LV"/>
        </w:rPr>
        <w:t>Projekt</w:t>
      </w:r>
      <w:r>
        <w:rPr>
          <w:rFonts w:ascii="Times New Roman" w:hAnsi="Times New Roman"/>
          <w:sz w:val="24"/>
          <w:szCs w:val="24"/>
          <w:lang w:val="lv-LV"/>
        </w:rPr>
        <w:t>s)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 xml:space="preserve">pasākumi vērsti uz agrīnu problēmu diagnostiku un risinājumu, lai nodrošinātu individuālu atbalstu un preventīvo darbu. Savlaicīgs preventīvais darbs nodrošina izglītības ieguvi riska grupas jauniešiem. </w:t>
      </w:r>
    </w:p>
    <w:p w:rsidR="00B03FF5" w:rsidRPr="00AA5C29" w:rsidRDefault="00484F0A" w:rsidP="00484F0A">
      <w:pPr>
        <w:spacing w:before="240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</w:t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B03FF5" w:rsidRPr="00AA5C29">
        <w:rPr>
          <w:rFonts w:ascii="Times New Roman" w:hAnsi="Times New Roman"/>
          <w:sz w:val="24"/>
          <w:szCs w:val="24"/>
          <w:lang w:val="lv-LV"/>
        </w:rPr>
        <w:t>Mērķgrupa</w:t>
      </w:r>
      <w:proofErr w:type="spellEnd"/>
      <w:r w:rsidR="00B03FF5" w:rsidRPr="00AA5C29">
        <w:rPr>
          <w:rFonts w:ascii="Times New Roman" w:hAnsi="Times New Roman"/>
          <w:sz w:val="24"/>
          <w:szCs w:val="24"/>
          <w:lang w:val="lv-LV"/>
        </w:rPr>
        <w:t>:</w:t>
      </w:r>
    </w:p>
    <w:p w:rsidR="008F3433" w:rsidRDefault="008F3433" w:rsidP="00B03FF5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izglītības iestāžu </w:t>
      </w:r>
      <w:r w:rsidR="004535AA">
        <w:rPr>
          <w:rFonts w:ascii="Times New Roman" w:hAnsi="Times New Roman"/>
          <w:sz w:val="24"/>
          <w:szCs w:val="24"/>
          <w:lang w:val="lv-LV"/>
        </w:rPr>
        <w:t xml:space="preserve">(turpmāk – izglītības iestāde) </w:t>
      </w:r>
      <w:r>
        <w:rPr>
          <w:rFonts w:ascii="Times New Roman" w:hAnsi="Times New Roman"/>
          <w:sz w:val="24"/>
          <w:szCs w:val="24"/>
          <w:lang w:val="lv-LV"/>
        </w:rPr>
        <w:t>izglītojamie:</w:t>
      </w:r>
    </w:p>
    <w:p w:rsidR="00B03FF5" w:rsidRPr="008F3433" w:rsidRDefault="00B03FF5" w:rsidP="008F343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3433">
        <w:rPr>
          <w:rFonts w:ascii="Times New Roman" w:hAnsi="Times New Roman"/>
          <w:sz w:val="24"/>
          <w:szCs w:val="24"/>
        </w:rPr>
        <w:t>Jelgavas Tehnoloģiju vidusskolas izglītojamie no 1. līdz 12.klasei;</w:t>
      </w:r>
    </w:p>
    <w:p w:rsidR="00B03FF5" w:rsidRPr="008F3433" w:rsidRDefault="00B03FF5" w:rsidP="008F343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3433">
        <w:rPr>
          <w:rFonts w:ascii="Times New Roman" w:hAnsi="Times New Roman"/>
          <w:sz w:val="24"/>
          <w:szCs w:val="24"/>
        </w:rPr>
        <w:t>Jelgavas 4.vidusskolas izglītojamie no 1. līdz 12.klasei;</w:t>
      </w:r>
    </w:p>
    <w:p w:rsidR="00B03FF5" w:rsidRPr="008F3433" w:rsidRDefault="00B03FF5" w:rsidP="008F343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3433">
        <w:rPr>
          <w:rFonts w:ascii="Times New Roman" w:hAnsi="Times New Roman"/>
          <w:sz w:val="24"/>
          <w:szCs w:val="24"/>
        </w:rPr>
        <w:t>Jelgavas 5.vidusskolas izglītojamie no 1. līdz 12.klasei;</w:t>
      </w:r>
    </w:p>
    <w:p w:rsidR="00B03FF5" w:rsidRPr="008F3433" w:rsidRDefault="00B03FF5" w:rsidP="008F343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3433">
        <w:rPr>
          <w:rFonts w:ascii="Times New Roman" w:hAnsi="Times New Roman"/>
          <w:sz w:val="24"/>
          <w:szCs w:val="24"/>
        </w:rPr>
        <w:t xml:space="preserve">Jelgavas </w:t>
      </w:r>
      <w:proofErr w:type="spellStart"/>
      <w:r w:rsidRPr="008F3433">
        <w:rPr>
          <w:rFonts w:ascii="Times New Roman" w:hAnsi="Times New Roman"/>
          <w:sz w:val="24"/>
          <w:szCs w:val="24"/>
        </w:rPr>
        <w:t>Pārlielupes</w:t>
      </w:r>
      <w:proofErr w:type="spellEnd"/>
      <w:r w:rsidRPr="008F3433">
        <w:rPr>
          <w:rFonts w:ascii="Times New Roman" w:hAnsi="Times New Roman"/>
          <w:sz w:val="24"/>
          <w:szCs w:val="24"/>
        </w:rPr>
        <w:t xml:space="preserve"> pamatskolas izglītojamie no 1. līdz </w:t>
      </w:r>
      <w:r w:rsidR="005C79B4">
        <w:rPr>
          <w:rFonts w:ascii="Times New Roman" w:hAnsi="Times New Roman"/>
          <w:sz w:val="24"/>
          <w:szCs w:val="24"/>
        </w:rPr>
        <w:t>9</w:t>
      </w:r>
      <w:r w:rsidRPr="008F3433">
        <w:rPr>
          <w:rFonts w:ascii="Times New Roman" w:hAnsi="Times New Roman"/>
          <w:sz w:val="24"/>
          <w:szCs w:val="24"/>
        </w:rPr>
        <w:t>.klasei;</w:t>
      </w:r>
    </w:p>
    <w:p w:rsidR="00B03FF5" w:rsidRPr="008F3433" w:rsidRDefault="00B03FF5" w:rsidP="008F343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3433">
        <w:rPr>
          <w:rFonts w:ascii="Times New Roman" w:hAnsi="Times New Roman"/>
          <w:sz w:val="24"/>
          <w:szCs w:val="24"/>
        </w:rPr>
        <w:t xml:space="preserve">Jelgavas Spīdolas Valsts ģimnāzijas izglītojamie no 7. līdz 12. klasei; </w:t>
      </w:r>
    </w:p>
    <w:p w:rsidR="00B03FF5" w:rsidRPr="008F3433" w:rsidRDefault="00B03FF5" w:rsidP="008F343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3433">
        <w:rPr>
          <w:rFonts w:ascii="Times New Roman" w:hAnsi="Times New Roman"/>
          <w:sz w:val="24"/>
          <w:szCs w:val="24"/>
        </w:rPr>
        <w:t>Jelgavas Centra pamatskolas izglītojamie no 1. līdz 9.klasei;</w:t>
      </w:r>
    </w:p>
    <w:p w:rsidR="00B03FF5" w:rsidRPr="005C79B4" w:rsidRDefault="00B03FF5" w:rsidP="005C79B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79B4">
        <w:rPr>
          <w:rFonts w:ascii="Times New Roman" w:hAnsi="Times New Roman"/>
          <w:sz w:val="24"/>
          <w:szCs w:val="24"/>
        </w:rPr>
        <w:t>Jelgavas 4.sākumskolas izglītojamie no 1. līdz 6.klasei;</w:t>
      </w:r>
    </w:p>
    <w:p w:rsidR="00B03FF5" w:rsidRPr="005C79B4" w:rsidRDefault="00B03FF5" w:rsidP="005C79B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79B4">
        <w:rPr>
          <w:rFonts w:ascii="Times New Roman" w:hAnsi="Times New Roman"/>
          <w:sz w:val="24"/>
          <w:szCs w:val="24"/>
        </w:rPr>
        <w:t>Jelgavas pamatskolas ,,</w:t>
      </w:r>
      <w:proofErr w:type="spellStart"/>
      <w:r w:rsidRPr="005C79B4">
        <w:rPr>
          <w:rFonts w:ascii="Times New Roman" w:hAnsi="Times New Roman"/>
          <w:sz w:val="24"/>
          <w:szCs w:val="24"/>
        </w:rPr>
        <w:t>Valdeka</w:t>
      </w:r>
      <w:proofErr w:type="spellEnd"/>
      <w:r w:rsidRPr="005C79B4">
        <w:rPr>
          <w:rFonts w:ascii="Times New Roman" w:hAnsi="Times New Roman"/>
          <w:sz w:val="24"/>
          <w:szCs w:val="24"/>
        </w:rPr>
        <w:t xml:space="preserve">” </w:t>
      </w:r>
      <w:r w:rsidR="005C79B4">
        <w:rPr>
          <w:rFonts w:ascii="Times New Roman" w:hAnsi="Times New Roman"/>
          <w:sz w:val="24"/>
          <w:szCs w:val="24"/>
        </w:rPr>
        <w:t>–</w:t>
      </w:r>
      <w:r w:rsidRPr="005C79B4">
        <w:rPr>
          <w:rFonts w:ascii="Times New Roman" w:hAnsi="Times New Roman"/>
          <w:sz w:val="24"/>
          <w:szCs w:val="24"/>
        </w:rPr>
        <w:t xml:space="preserve"> attīstības centra izglītojamie no 1. līdz 9.klasei;</w:t>
      </w:r>
    </w:p>
    <w:p w:rsidR="00B03FF5" w:rsidRPr="005C79B4" w:rsidRDefault="00B03FF5" w:rsidP="005C79B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79B4">
        <w:rPr>
          <w:rFonts w:ascii="Times New Roman" w:hAnsi="Times New Roman"/>
          <w:sz w:val="24"/>
          <w:szCs w:val="24"/>
        </w:rPr>
        <w:t>Jelgavas Paula Bendrupa pamatskolas izglītojamie no 1. līdz 9.klasei;</w:t>
      </w:r>
    </w:p>
    <w:p w:rsidR="00B03FF5" w:rsidRPr="005C79B4" w:rsidRDefault="00B03FF5" w:rsidP="005C79B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79B4">
        <w:rPr>
          <w:rFonts w:ascii="Times New Roman" w:hAnsi="Times New Roman"/>
          <w:sz w:val="24"/>
          <w:szCs w:val="24"/>
        </w:rPr>
        <w:t>Jelgavas Valsts ģimnāzijas izglītojamie no 7. līdz 12. klasei;</w:t>
      </w:r>
    </w:p>
    <w:p w:rsidR="00B03FF5" w:rsidRPr="005C79B4" w:rsidRDefault="00B03FF5" w:rsidP="005C79B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79B4">
        <w:rPr>
          <w:rFonts w:ascii="Times New Roman" w:hAnsi="Times New Roman"/>
          <w:sz w:val="24"/>
          <w:szCs w:val="24"/>
        </w:rPr>
        <w:t>Jelgavas Amatu vidusskolas izglītojamie no 1. līdz 4.kursam.</w:t>
      </w:r>
    </w:p>
    <w:p w:rsidR="00B03FF5" w:rsidRPr="00AA5C29" w:rsidRDefault="00B03FF5" w:rsidP="00B03FF5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03FF5" w:rsidRDefault="00484F0A" w:rsidP="00484F0A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3.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>Projekta īstenošanas laiks: 09.2017.</w:t>
      </w:r>
      <w:r w:rsidR="00B03FF5">
        <w:rPr>
          <w:rFonts w:ascii="Times New Roman" w:hAnsi="Times New Roman"/>
          <w:sz w:val="24"/>
          <w:szCs w:val="24"/>
          <w:lang w:val="lv-LV"/>
        </w:rPr>
        <w:t xml:space="preserve"> – 12.2023.</w:t>
      </w:r>
    </w:p>
    <w:p w:rsidR="00B03FF5" w:rsidRPr="00AA5C29" w:rsidRDefault="00B03FF5" w:rsidP="00271D1B">
      <w:pPr>
        <w:tabs>
          <w:tab w:val="left" w:pos="567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C29">
        <w:rPr>
          <w:rFonts w:ascii="Times New Roman" w:hAnsi="Times New Roman"/>
          <w:sz w:val="24"/>
          <w:szCs w:val="24"/>
          <w:lang w:val="lv-LV"/>
        </w:rPr>
        <w:t>4.</w:t>
      </w:r>
      <w:r w:rsidRPr="00AA5C29">
        <w:rPr>
          <w:rFonts w:ascii="Times New Roman" w:hAnsi="Times New Roman"/>
          <w:sz w:val="24"/>
          <w:szCs w:val="24"/>
          <w:lang w:val="lv-LV"/>
        </w:rPr>
        <w:tab/>
        <w:t xml:space="preserve">Projekta </w:t>
      </w:r>
      <w:r w:rsidR="002840FE">
        <w:rPr>
          <w:rFonts w:ascii="Times New Roman" w:hAnsi="Times New Roman"/>
          <w:sz w:val="24"/>
          <w:szCs w:val="24"/>
          <w:lang w:val="lv-LV"/>
        </w:rPr>
        <w:t xml:space="preserve"> aktivitātes </w:t>
      </w:r>
      <w:r w:rsidR="00D62D81">
        <w:rPr>
          <w:rFonts w:ascii="Times New Roman" w:hAnsi="Times New Roman"/>
          <w:sz w:val="24"/>
          <w:szCs w:val="24"/>
          <w:lang w:val="lv-LV"/>
        </w:rPr>
        <w:t>PMP</w:t>
      </w:r>
      <w:r w:rsidR="002840F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47B4">
        <w:rPr>
          <w:rFonts w:ascii="Times New Roman" w:hAnsi="Times New Roman"/>
          <w:sz w:val="24"/>
          <w:szCs w:val="24"/>
          <w:lang w:val="lv-LV"/>
        </w:rPr>
        <w:t xml:space="preserve">risku </w:t>
      </w:r>
      <w:r w:rsidR="002840FE">
        <w:rPr>
          <w:rFonts w:ascii="Times New Roman" w:hAnsi="Times New Roman"/>
          <w:sz w:val="24"/>
          <w:szCs w:val="24"/>
          <w:lang w:val="lv-LV"/>
        </w:rPr>
        <w:t>mazināšanai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B03FF5" w:rsidRPr="00AA5C29" w:rsidRDefault="00B03FF5" w:rsidP="001633CC">
      <w:pPr>
        <w:tabs>
          <w:tab w:val="left" w:pos="-212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AA5C29">
        <w:rPr>
          <w:rFonts w:ascii="Times New Roman" w:hAnsi="Times New Roman"/>
          <w:sz w:val="24"/>
          <w:szCs w:val="24"/>
          <w:lang w:val="lv-LV"/>
        </w:rPr>
        <w:t xml:space="preserve">4.1. </w:t>
      </w:r>
      <w:r w:rsidR="001633CC">
        <w:rPr>
          <w:rFonts w:ascii="Times New Roman" w:hAnsi="Times New Roman"/>
          <w:sz w:val="24"/>
          <w:szCs w:val="24"/>
          <w:lang w:val="lv-LV"/>
        </w:rPr>
        <w:t>i</w:t>
      </w:r>
      <w:r w:rsidR="001633CC" w:rsidRPr="00AA5C29">
        <w:rPr>
          <w:rFonts w:ascii="Times New Roman" w:hAnsi="Times New Roman"/>
          <w:sz w:val="24"/>
          <w:szCs w:val="24"/>
          <w:lang w:val="lv-LV"/>
        </w:rPr>
        <w:t xml:space="preserve">ndividuāls </w:t>
      </w:r>
      <w:r w:rsidRPr="00AA5C29">
        <w:rPr>
          <w:rFonts w:ascii="Times New Roman" w:hAnsi="Times New Roman"/>
          <w:sz w:val="24"/>
          <w:szCs w:val="24"/>
          <w:lang w:val="lv-LV"/>
        </w:rPr>
        <w:t>atbalsts</w:t>
      </w:r>
      <w:r w:rsidR="001633CC">
        <w:rPr>
          <w:rFonts w:ascii="Times New Roman" w:hAnsi="Times New Roman"/>
          <w:sz w:val="24"/>
          <w:szCs w:val="24"/>
          <w:lang w:val="lv-LV"/>
        </w:rPr>
        <w:t xml:space="preserve"> izglītojamajiem</w:t>
      </w:r>
      <w:r w:rsidRPr="00AA5C29">
        <w:rPr>
          <w:rFonts w:ascii="Times New Roman" w:hAnsi="Times New Roman"/>
          <w:sz w:val="24"/>
          <w:szCs w:val="24"/>
          <w:lang w:val="lv-LV"/>
        </w:rPr>
        <w:t>, speciālistu konsultācijas;</w:t>
      </w:r>
    </w:p>
    <w:p w:rsidR="00B03FF5" w:rsidRPr="00AA5C29" w:rsidRDefault="00B03FF5" w:rsidP="001633CC">
      <w:pPr>
        <w:tabs>
          <w:tab w:val="left" w:pos="-2127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AA5C29">
        <w:rPr>
          <w:rFonts w:ascii="Times New Roman" w:hAnsi="Times New Roman"/>
          <w:sz w:val="24"/>
          <w:szCs w:val="24"/>
          <w:lang w:val="lv-LV"/>
        </w:rPr>
        <w:t xml:space="preserve">4.2. </w:t>
      </w:r>
      <w:r w:rsidR="001633CC">
        <w:rPr>
          <w:rFonts w:ascii="Times New Roman" w:hAnsi="Times New Roman"/>
          <w:sz w:val="24"/>
          <w:szCs w:val="24"/>
          <w:lang w:val="lv-LV"/>
        </w:rPr>
        <w:t>j</w:t>
      </w:r>
      <w:r w:rsidR="001633CC" w:rsidRPr="00AA5C29">
        <w:rPr>
          <w:rFonts w:ascii="Times New Roman" w:hAnsi="Times New Roman"/>
          <w:sz w:val="24"/>
          <w:szCs w:val="24"/>
          <w:lang w:val="lv-LV"/>
        </w:rPr>
        <w:t xml:space="preserve">auniešu 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iniciatīvu projekti </w:t>
      </w:r>
      <w:r w:rsidR="008B47B4">
        <w:rPr>
          <w:rFonts w:ascii="Times New Roman" w:hAnsi="Times New Roman"/>
          <w:sz w:val="24"/>
          <w:szCs w:val="24"/>
          <w:lang w:val="lv-LV"/>
        </w:rPr>
        <w:t>PMP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risku mazināšanai;</w:t>
      </w:r>
    </w:p>
    <w:p w:rsidR="00B03FF5" w:rsidRPr="00AA5C29" w:rsidRDefault="00B03FF5" w:rsidP="00B03FF5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5C29">
        <w:rPr>
          <w:rFonts w:ascii="Times New Roman" w:hAnsi="Times New Roman"/>
          <w:sz w:val="24"/>
          <w:szCs w:val="24"/>
          <w:lang w:val="lv-LV"/>
        </w:rPr>
        <w:tab/>
        <w:t xml:space="preserve">4.3. </w:t>
      </w:r>
      <w:r w:rsidR="001633CC">
        <w:rPr>
          <w:rFonts w:ascii="Times New Roman" w:hAnsi="Times New Roman"/>
          <w:sz w:val="24"/>
          <w:szCs w:val="24"/>
          <w:lang w:val="lv-LV"/>
        </w:rPr>
        <w:t>individuālo</w:t>
      </w:r>
      <w:r w:rsidR="001633CC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A5C29">
        <w:rPr>
          <w:rFonts w:ascii="Times New Roman" w:hAnsi="Times New Roman"/>
          <w:sz w:val="24"/>
          <w:szCs w:val="24"/>
          <w:lang w:val="lv-LV"/>
        </w:rPr>
        <w:t>mācību līdzekļ</w:t>
      </w:r>
      <w:r>
        <w:rPr>
          <w:rFonts w:ascii="Times New Roman" w:hAnsi="Times New Roman"/>
          <w:sz w:val="24"/>
          <w:szCs w:val="24"/>
          <w:lang w:val="lv-LV"/>
        </w:rPr>
        <w:t>u iegāde</w:t>
      </w:r>
      <w:r w:rsidRPr="00AA5C29">
        <w:rPr>
          <w:rFonts w:ascii="Times New Roman" w:hAnsi="Times New Roman"/>
          <w:sz w:val="24"/>
          <w:szCs w:val="24"/>
          <w:lang w:val="lv-LV"/>
        </w:rPr>
        <w:t>;</w:t>
      </w:r>
    </w:p>
    <w:p w:rsidR="00B03FF5" w:rsidRPr="00AA5C29" w:rsidRDefault="00B03FF5" w:rsidP="00B03FF5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5C29">
        <w:rPr>
          <w:rFonts w:ascii="Times New Roman" w:hAnsi="Times New Roman"/>
          <w:sz w:val="24"/>
          <w:szCs w:val="24"/>
          <w:lang w:val="lv-LV"/>
        </w:rPr>
        <w:tab/>
        <w:t xml:space="preserve">4.4. </w:t>
      </w:r>
      <w:r w:rsidR="001633CC">
        <w:rPr>
          <w:rFonts w:ascii="Times New Roman" w:hAnsi="Times New Roman"/>
          <w:sz w:val="24"/>
          <w:szCs w:val="24"/>
          <w:lang w:val="lv-LV"/>
        </w:rPr>
        <w:t>i</w:t>
      </w:r>
      <w:r w:rsidR="001633CC" w:rsidRPr="00AA5C29">
        <w:rPr>
          <w:rFonts w:ascii="Times New Roman" w:hAnsi="Times New Roman"/>
          <w:sz w:val="24"/>
          <w:szCs w:val="24"/>
          <w:lang w:val="lv-LV"/>
        </w:rPr>
        <w:t>ndividuāl</w:t>
      </w:r>
      <w:r w:rsidR="001633CC">
        <w:rPr>
          <w:rFonts w:ascii="Times New Roman" w:hAnsi="Times New Roman"/>
          <w:sz w:val="24"/>
          <w:szCs w:val="24"/>
          <w:lang w:val="lv-LV"/>
        </w:rPr>
        <w:t>o</w:t>
      </w:r>
      <w:r w:rsidR="001633CC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A5C29">
        <w:rPr>
          <w:rFonts w:ascii="Times New Roman" w:hAnsi="Times New Roman"/>
          <w:sz w:val="24"/>
          <w:szCs w:val="24"/>
          <w:lang w:val="lv-LV"/>
        </w:rPr>
        <w:t>lietošanas priekšmet</w:t>
      </w:r>
      <w:r>
        <w:rPr>
          <w:rFonts w:ascii="Times New Roman" w:hAnsi="Times New Roman"/>
          <w:sz w:val="24"/>
          <w:szCs w:val="24"/>
          <w:lang w:val="lv-LV"/>
        </w:rPr>
        <w:t>u iegāde</w:t>
      </w:r>
      <w:r w:rsidRPr="00AA5C29">
        <w:rPr>
          <w:rFonts w:ascii="Times New Roman" w:hAnsi="Times New Roman"/>
          <w:sz w:val="24"/>
          <w:szCs w:val="24"/>
          <w:lang w:val="lv-LV"/>
        </w:rPr>
        <w:t>;</w:t>
      </w:r>
    </w:p>
    <w:p w:rsidR="00B03FF5" w:rsidRPr="00AA5C29" w:rsidRDefault="00B03FF5" w:rsidP="00B03FF5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5C29">
        <w:rPr>
          <w:rFonts w:ascii="Times New Roman" w:hAnsi="Times New Roman"/>
          <w:sz w:val="24"/>
          <w:szCs w:val="24"/>
          <w:lang w:val="lv-LV"/>
        </w:rPr>
        <w:tab/>
        <w:t xml:space="preserve">4.5. </w:t>
      </w:r>
      <w:r w:rsidR="001633CC">
        <w:rPr>
          <w:rFonts w:ascii="Times New Roman" w:hAnsi="Times New Roman"/>
          <w:sz w:val="24"/>
          <w:szCs w:val="24"/>
          <w:lang w:val="lv-LV"/>
        </w:rPr>
        <w:t>ē</w:t>
      </w:r>
      <w:r w:rsidR="001633CC" w:rsidRPr="00AA5C29">
        <w:rPr>
          <w:rFonts w:ascii="Times New Roman" w:hAnsi="Times New Roman"/>
          <w:sz w:val="24"/>
          <w:szCs w:val="24"/>
          <w:lang w:val="lv-LV"/>
        </w:rPr>
        <w:t>dināšana</w:t>
      </w:r>
      <w:r w:rsidR="001633CC">
        <w:rPr>
          <w:rFonts w:ascii="Times New Roman" w:hAnsi="Times New Roman"/>
          <w:sz w:val="24"/>
          <w:szCs w:val="24"/>
          <w:lang w:val="lv-LV"/>
        </w:rPr>
        <w:t xml:space="preserve">s </w:t>
      </w:r>
      <w:r>
        <w:rPr>
          <w:rFonts w:ascii="Times New Roman" w:hAnsi="Times New Roman"/>
          <w:sz w:val="24"/>
          <w:szCs w:val="24"/>
          <w:lang w:val="lv-LV"/>
        </w:rPr>
        <w:t>izdevumu apmaksa</w:t>
      </w:r>
      <w:r w:rsidRPr="00AA5C29">
        <w:rPr>
          <w:rFonts w:ascii="Times New Roman" w:hAnsi="Times New Roman"/>
          <w:sz w:val="24"/>
          <w:szCs w:val="24"/>
          <w:lang w:val="lv-LV"/>
        </w:rPr>
        <w:t>;</w:t>
      </w:r>
    </w:p>
    <w:p w:rsidR="00B03FF5" w:rsidRPr="00AA5C29" w:rsidRDefault="00B03FF5" w:rsidP="00B03FF5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5C29">
        <w:rPr>
          <w:rFonts w:ascii="Times New Roman" w:hAnsi="Times New Roman"/>
          <w:sz w:val="24"/>
          <w:szCs w:val="24"/>
          <w:lang w:val="lv-LV"/>
        </w:rPr>
        <w:tab/>
        <w:t xml:space="preserve">4.6. </w:t>
      </w:r>
      <w:r w:rsidR="001633CC">
        <w:rPr>
          <w:rFonts w:ascii="Times New Roman" w:hAnsi="Times New Roman"/>
          <w:sz w:val="24"/>
          <w:szCs w:val="24"/>
          <w:lang w:val="lv-LV"/>
        </w:rPr>
        <w:t>t</w:t>
      </w:r>
      <w:r w:rsidR="001633CC" w:rsidRPr="00AA5C29">
        <w:rPr>
          <w:rFonts w:ascii="Times New Roman" w:hAnsi="Times New Roman"/>
          <w:sz w:val="24"/>
          <w:szCs w:val="24"/>
          <w:lang w:val="lv-LV"/>
        </w:rPr>
        <w:t>ransport</w:t>
      </w:r>
      <w:r w:rsidR="001633CC">
        <w:rPr>
          <w:rFonts w:ascii="Times New Roman" w:hAnsi="Times New Roman"/>
          <w:sz w:val="24"/>
          <w:szCs w:val="24"/>
          <w:lang w:val="lv-LV"/>
        </w:rPr>
        <w:t xml:space="preserve">a </w:t>
      </w:r>
      <w:r>
        <w:rPr>
          <w:rFonts w:ascii="Times New Roman" w:hAnsi="Times New Roman"/>
          <w:sz w:val="24"/>
          <w:szCs w:val="24"/>
          <w:lang w:val="lv-LV"/>
        </w:rPr>
        <w:t>izdevumu apmaksa</w:t>
      </w:r>
      <w:r w:rsidRPr="00AA5C29">
        <w:rPr>
          <w:rFonts w:ascii="Times New Roman" w:hAnsi="Times New Roman"/>
          <w:sz w:val="24"/>
          <w:szCs w:val="24"/>
          <w:lang w:val="lv-LV"/>
        </w:rPr>
        <w:t>;</w:t>
      </w:r>
    </w:p>
    <w:p w:rsidR="005C79B4" w:rsidRDefault="00B03FF5" w:rsidP="00B03FF5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5C29">
        <w:rPr>
          <w:rFonts w:ascii="Times New Roman" w:hAnsi="Times New Roman"/>
          <w:sz w:val="24"/>
          <w:szCs w:val="24"/>
          <w:lang w:val="lv-LV"/>
        </w:rPr>
        <w:tab/>
        <w:t xml:space="preserve">4.7. </w:t>
      </w:r>
      <w:r w:rsidR="001633CC">
        <w:rPr>
          <w:rFonts w:ascii="Times New Roman" w:hAnsi="Times New Roman"/>
          <w:sz w:val="24"/>
          <w:szCs w:val="24"/>
          <w:lang w:val="lv-LV"/>
        </w:rPr>
        <w:t>n</w:t>
      </w:r>
      <w:r w:rsidR="001633CC" w:rsidRPr="00AA5C29">
        <w:rPr>
          <w:rFonts w:ascii="Times New Roman" w:hAnsi="Times New Roman"/>
          <w:sz w:val="24"/>
          <w:szCs w:val="24"/>
          <w:lang w:val="lv-LV"/>
        </w:rPr>
        <w:t xml:space="preserve">aktsmītnes </w:t>
      </w:r>
      <w:r w:rsidRPr="00AA5C29">
        <w:rPr>
          <w:rFonts w:ascii="Times New Roman" w:hAnsi="Times New Roman"/>
          <w:sz w:val="24"/>
          <w:szCs w:val="24"/>
          <w:lang w:val="lv-LV"/>
        </w:rPr>
        <w:t>nodrošināšana.</w:t>
      </w:r>
    </w:p>
    <w:p w:rsidR="00B03FF5" w:rsidRPr="00AA5C29" w:rsidRDefault="00B03FF5" w:rsidP="005C79B4">
      <w:pPr>
        <w:tabs>
          <w:tab w:val="left" w:pos="567"/>
        </w:tabs>
        <w:spacing w:before="240" w:after="12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A5C29">
        <w:rPr>
          <w:rFonts w:ascii="Times New Roman" w:hAnsi="Times New Roman"/>
          <w:b/>
          <w:sz w:val="24"/>
          <w:szCs w:val="24"/>
          <w:lang w:val="lv-LV"/>
        </w:rPr>
        <w:t>II. Izglītojamā individuāl</w:t>
      </w:r>
      <w:r>
        <w:rPr>
          <w:rFonts w:ascii="Times New Roman" w:hAnsi="Times New Roman"/>
          <w:b/>
          <w:sz w:val="24"/>
          <w:szCs w:val="24"/>
          <w:lang w:val="lv-LV"/>
        </w:rPr>
        <w:t>ā</w:t>
      </w:r>
      <w:r w:rsidRPr="00AA5C29">
        <w:rPr>
          <w:rFonts w:ascii="Times New Roman" w:hAnsi="Times New Roman"/>
          <w:b/>
          <w:sz w:val="24"/>
          <w:szCs w:val="24"/>
          <w:lang w:val="lv-LV"/>
        </w:rPr>
        <w:t xml:space="preserve"> atbalsta plān</w:t>
      </w:r>
      <w:r>
        <w:rPr>
          <w:rFonts w:ascii="Times New Roman" w:hAnsi="Times New Roman"/>
          <w:b/>
          <w:sz w:val="24"/>
          <w:szCs w:val="24"/>
          <w:lang w:val="lv-LV"/>
        </w:rPr>
        <w:t>a</w:t>
      </w:r>
      <w:r w:rsidRPr="00AA5C29">
        <w:rPr>
          <w:rFonts w:ascii="Times New Roman" w:hAnsi="Times New Roman"/>
          <w:b/>
          <w:sz w:val="24"/>
          <w:szCs w:val="24"/>
          <w:lang w:val="lv-LV"/>
        </w:rPr>
        <w:t xml:space="preserve"> izstrādāšanas kārtība </w:t>
      </w:r>
    </w:p>
    <w:p w:rsidR="00B03FF5" w:rsidRDefault="00B03FF5" w:rsidP="00575C17">
      <w:pPr>
        <w:pStyle w:val="ListParagraph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75C17">
        <w:rPr>
          <w:rFonts w:ascii="Times New Roman" w:hAnsi="Times New Roman"/>
          <w:sz w:val="24"/>
          <w:szCs w:val="24"/>
        </w:rPr>
        <w:t xml:space="preserve">Izglītības iestādes vadītājs nozīmē izglītības iestādes speciālistu veikt </w:t>
      </w:r>
      <w:r w:rsidR="00D948B1" w:rsidRPr="00575C17">
        <w:rPr>
          <w:rFonts w:ascii="Times New Roman" w:hAnsi="Times New Roman"/>
          <w:sz w:val="24"/>
          <w:szCs w:val="24"/>
        </w:rPr>
        <w:t xml:space="preserve">izglītības </w:t>
      </w:r>
      <w:r w:rsidRPr="00575C17">
        <w:rPr>
          <w:rFonts w:ascii="Times New Roman" w:hAnsi="Times New Roman"/>
          <w:sz w:val="24"/>
          <w:szCs w:val="24"/>
        </w:rPr>
        <w:t>iestādes projekta koordinatora pienākumus</w:t>
      </w:r>
      <w:r w:rsidR="002B4CD4">
        <w:rPr>
          <w:rFonts w:ascii="Times New Roman" w:hAnsi="Times New Roman"/>
          <w:sz w:val="24"/>
          <w:szCs w:val="24"/>
        </w:rPr>
        <w:t xml:space="preserve"> (turpmāk – projekta koordinators)</w:t>
      </w:r>
      <w:r w:rsidRPr="00575C17">
        <w:rPr>
          <w:rFonts w:ascii="Times New Roman" w:hAnsi="Times New Roman"/>
          <w:sz w:val="24"/>
          <w:szCs w:val="24"/>
        </w:rPr>
        <w:t xml:space="preserve">, lai </w:t>
      </w:r>
      <w:r w:rsidR="00575C17" w:rsidRPr="00575C17">
        <w:rPr>
          <w:rFonts w:ascii="Times New Roman" w:hAnsi="Times New Roman"/>
          <w:sz w:val="24"/>
          <w:szCs w:val="24"/>
        </w:rPr>
        <w:t xml:space="preserve">izglītības iestāde sekmīgi </w:t>
      </w:r>
      <w:r w:rsidRPr="00575C17">
        <w:rPr>
          <w:rFonts w:ascii="Times New Roman" w:hAnsi="Times New Roman"/>
          <w:sz w:val="24"/>
          <w:szCs w:val="24"/>
        </w:rPr>
        <w:t>īstenotu projekta pasākumus.</w:t>
      </w:r>
    </w:p>
    <w:p w:rsidR="00484F0A" w:rsidRDefault="00DD390D" w:rsidP="001556B0">
      <w:pPr>
        <w:pStyle w:val="ListParagraph"/>
        <w:numPr>
          <w:ilvl w:val="0"/>
          <w:numId w:val="21"/>
        </w:numPr>
        <w:spacing w:before="6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4F0A" w:rsidRPr="00AA5C29">
        <w:rPr>
          <w:rFonts w:ascii="Times New Roman" w:hAnsi="Times New Roman"/>
          <w:sz w:val="24"/>
          <w:szCs w:val="24"/>
        </w:rPr>
        <w:t xml:space="preserve">rojekta koordinators mācību gada sākumā organizē </w:t>
      </w:r>
      <w:r w:rsidR="00863BF2">
        <w:rPr>
          <w:rFonts w:ascii="Times New Roman" w:hAnsi="Times New Roman"/>
          <w:sz w:val="24"/>
          <w:szCs w:val="24"/>
        </w:rPr>
        <w:t>izglītības iestādes pedagogu (</w:t>
      </w:r>
      <w:r w:rsidR="00484F0A" w:rsidRPr="00AA5C29">
        <w:rPr>
          <w:rFonts w:ascii="Times New Roman" w:hAnsi="Times New Roman"/>
          <w:sz w:val="24"/>
          <w:szCs w:val="24"/>
        </w:rPr>
        <w:t>klašu audzinātāju</w:t>
      </w:r>
      <w:r w:rsidR="00863BF2">
        <w:rPr>
          <w:rFonts w:ascii="Times New Roman" w:hAnsi="Times New Roman"/>
          <w:sz w:val="24"/>
          <w:szCs w:val="24"/>
        </w:rPr>
        <w:t>)</w:t>
      </w:r>
      <w:r w:rsidR="00484F0A">
        <w:rPr>
          <w:rFonts w:ascii="Times New Roman" w:hAnsi="Times New Roman"/>
          <w:sz w:val="24"/>
          <w:szCs w:val="24"/>
        </w:rPr>
        <w:t xml:space="preserve"> un</w:t>
      </w:r>
      <w:r w:rsidR="00484F0A" w:rsidRPr="00AA5C29">
        <w:rPr>
          <w:rFonts w:ascii="Times New Roman" w:hAnsi="Times New Roman"/>
          <w:sz w:val="24"/>
          <w:szCs w:val="24"/>
        </w:rPr>
        <w:t xml:space="preserve"> </w:t>
      </w:r>
      <w:r w:rsidR="00484F0A">
        <w:rPr>
          <w:rFonts w:ascii="Times New Roman" w:hAnsi="Times New Roman"/>
          <w:sz w:val="24"/>
          <w:szCs w:val="24"/>
        </w:rPr>
        <w:t>atbalsta personāla</w:t>
      </w:r>
      <w:r w:rsidR="00484F0A" w:rsidRPr="00AA5C29">
        <w:rPr>
          <w:rFonts w:ascii="Times New Roman" w:hAnsi="Times New Roman"/>
          <w:sz w:val="24"/>
          <w:szCs w:val="24"/>
        </w:rPr>
        <w:t xml:space="preserve"> (psihologu, sociālo pedagogu, pedagoga palīgu, speciālās</w:t>
      </w:r>
      <w:r w:rsidR="00484F0A">
        <w:rPr>
          <w:rFonts w:ascii="Times New Roman" w:hAnsi="Times New Roman"/>
          <w:sz w:val="24"/>
          <w:szCs w:val="24"/>
        </w:rPr>
        <w:t xml:space="preserve"> izglītības pedagogu, logopēdu) darba sanāksmi,</w:t>
      </w:r>
      <w:r w:rsidR="00484F0A" w:rsidRPr="00AA5C29">
        <w:rPr>
          <w:rFonts w:ascii="Times New Roman" w:hAnsi="Times New Roman"/>
          <w:sz w:val="24"/>
          <w:szCs w:val="24"/>
        </w:rPr>
        <w:t xml:space="preserve"> </w:t>
      </w:r>
      <w:r w:rsidR="00484F0A">
        <w:rPr>
          <w:rFonts w:ascii="Times New Roman" w:hAnsi="Times New Roman"/>
          <w:sz w:val="24"/>
          <w:szCs w:val="24"/>
        </w:rPr>
        <w:t>kurā</w:t>
      </w:r>
      <w:r w:rsidR="00484F0A" w:rsidRPr="00F97590">
        <w:rPr>
          <w:rFonts w:ascii="Times New Roman" w:hAnsi="Times New Roman"/>
          <w:sz w:val="24"/>
          <w:szCs w:val="24"/>
        </w:rPr>
        <w:t xml:space="preserve"> </w:t>
      </w:r>
      <w:r w:rsidR="00484F0A">
        <w:rPr>
          <w:rFonts w:ascii="Times New Roman" w:hAnsi="Times New Roman"/>
          <w:sz w:val="24"/>
          <w:szCs w:val="24"/>
        </w:rPr>
        <w:t xml:space="preserve">aktualizē </w:t>
      </w:r>
      <w:r w:rsidR="00484F0A" w:rsidRPr="00AA5C29">
        <w:rPr>
          <w:rFonts w:ascii="Times New Roman" w:hAnsi="Times New Roman"/>
          <w:sz w:val="24"/>
          <w:szCs w:val="24"/>
        </w:rPr>
        <w:t>izg</w:t>
      </w:r>
      <w:r w:rsidR="00484F0A">
        <w:rPr>
          <w:rFonts w:ascii="Times New Roman" w:hAnsi="Times New Roman"/>
          <w:sz w:val="24"/>
          <w:szCs w:val="24"/>
        </w:rPr>
        <w:t xml:space="preserve">lītojamo individuālos riskus un </w:t>
      </w:r>
      <w:r w:rsidR="00484F0A" w:rsidRPr="00AA5C29">
        <w:rPr>
          <w:rFonts w:ascii="Times New Roman" w:hAnsi="Times New Roman"/>
          <w:sz w:val="24"/>
          <w:szCs w:val="24"/>
        </w:rPr>
        <w:t>vaja</w:t>
      </w:r>
      <w:r w:rsidR="00484F0A">
        <w:rPr>
          <w:rFonts w:ascii="Times New Roman" w:hAnsi="Times New Roman"/>
          <w:sz w:val="24"/>
          <w:szCs w:val="24"/>
        </w:rPr>
        <w:t>dzības, pārrunā galvenos individuālo atbalsta plānu</w:t>
      </w:r>
      <w:r>
        <w:rPr>
          <w:rFonts w:ascii="Times New Roman" w:hAnsi="Times New Roman"/>
          <w:sz w:val="24"/>
          <w:szCs w:val="24"/>
        </w:rPr>
        <w:t xml:space="preserve"> (turpmāk – IAP)</w:t>
      </w:r>
      <w:r w:rsidR="00484F0A">
        <w:rPr>
          <w:rFonts w:ascii="Times New Roman" w:hAnsi="Times New Roman"/>
          <w:sz w:val="24"/>
          <w:szCs w:val="24"/>
        </w:rPr>
        <w:t xml:space="preserve"> izstrādāšanas jautājumus.</w:t>
      </w:r>
    </w:p>
    <w:p w:rsidR="00DD390D" w:rsidRDefault="00DD390D" w:rsidP="001556B0">
      <w:pPr>
        <w:pStyle w:val="ListParagraph"/>
        <w:numPr>
          <w:ilvl w:val="0"/>
          <w:numId w:val="21"/>
        </w:numPr>
        <w:spacing w:before="6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 koordinators ir atbildīgs par nepieciešamās projekta dokumentācijas uzturēšanu izglītības iestādē. Izglītības iestādes pedagogi</w:t>
      </w:r>
      <w:r w:rsidR="00863BF2">
        <w:rPr>
          <w:rFonts w:ascii="Times New Roman" w:hAnsi="Times New Roman"/>
          <w:sz w:val="24"/>
          <w:szCs w:val="24"/>
        </w:rPr>
        <w:t xml:space="preserve"> (klašu audzinātāji)</w:t>
      </w:r>
      <w:r>
        <w:rPr>
          <w:rFonts w:ascii="Times New Roman" w:hAnsi="Times New Roman"/>
          <w:sz w:val="24"/>
          <w:szCs w:val="24"/>
        </w:rPr>
        <w:t xml:space="preserve"> </w:t>
      </w:r>
      <w:r w:rsidR="00863BF2">
        <w:rPr>
          <w:rFonts w:ascii="Times New Roman" w:hAnsi="Times New Roman"/>
          <w:sz w:val="24"/>
          <w:szCs w:val="24"/>
        </w:rPr>
        <w:t xml:space="preserve">un atbalsta personāls </w:t>
      </w:r>
      <w:r>
        <w:rPr>
          <w:rFonts w:ascii="Times New Roman" w:hAnsi="Times New Roman"/>
          <w:sz w:val="24"/>
          <w:szCs w:val="24"/>
        </w:rPr>
        <w:t>tiek apmācīti strādāt ar projekta veidlapu aktualizētajām versijām un darbam ar operatīvās sistēmas datu bāzi, kurā tiek ievadīti izglītības iestādes izstrādātie IAP.</w:t>
      </w:r>
    </w:p>
    <w:p w:rsidR="001556B0" w:rsidRPr="00575C17" w:rsidRDefault="001556B0" w:rsidP="001556B0">
      <w:pPr>
        <w:pStyle w:val="ListParagraph"/>
        <w:numPr>
          <w:ilvl w:val="0"/>
          <w:numId w:val="21"/>
        </w:numPr>
        <w:spacing w:before="6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C29">
        <w:rPr>
          <w:rFonts w:ascii="Times New Roman" w:hAnsi="Times New Roman"/>
          <w:sz w:val="24"/>
          <w:szCs w:val="24"/>
        </w:rPr>
        <w:t>Izglītības iestādes pedagogi (klašu audzinātāji) sadarbībā ar izglītības iestādes atbalsta personālu katra</w:t>
      </w:r>
      <w:r>
        <w:rPr>
          <w:rFonts w:ascii="Times New Roman" w:hAnsi="Times New Roman"/>
          <w:sz w:val="24"/>
          <w:szCs w:val="24"/>
        </w:rPr>
        <w:t xml:space="preserve"> mācību gada sākumā (septembrī)</w:t>
      </w:r>
      <w:r w:rsidRPr="00AA5C29">
        <w:rPr>
          <w:rFonts w:ascii="Times New Roman" w:hAnsi="Times New Roman"/>
          <w:sz w:val="24"/>
          <w:szCs w:val="24"/>
        </w:rPr>
        <w:t xml:space="preserve"> apzina </w:t>
      </w:r>
      <w:r w:rsidR="002B4CD4">
        <w:rPr>
          <w:rFonts w:ascii="Times New Roman" w:hAnsi="Times New Roman"/>
          <w:sz w:val="24"/>
          <w:szCs w:val="24"/>
        </w:rPr>
        <w:t xml:space="preserve">izglītības iestādes </w:t>
      </w:r>
      <w:r w:rsidRPr="00AA5C29">
        <w:rPr>
          <w:rFonts w:ascii="Times New Roman" w:hAnsi="Times New Roman"/>
          <w:sz w:val="24"/>
          <w:szCs w:val="24"/>
        </w:rPr>
        <w:t xml:space="preserve">izglītojamo </w:t>
      </w:r>
      <w:r>
        <w:rPr>
          <w:rFonts w:ascii="Times New Roman" w:hAnsi="Times New Roman"/>
          <w:sz w:val="24"/>
          <w:szCs w:val="24"/>
        </w:rPr>
        <w:t xml:space="preserve">individuālos riskus, </w:t>
      </w:r>
      <w:r w:rsidRPr="00AA5C29">
        <w:rPr>
          <w:rFonts w:ascii="Times New Roman" w:hAnsi="Times New Roman"/>
          <w:sz w:val="24"/>
          <w:szCs w:val="24"/>
        </w:rPr>
        <w:t>vajadzības, nepieciešamo individuālo atbalstu</w:t>
      </w:r>
      <w:r>
        <w:rPr>
          <w:rFonts w:ascii="Times New Roman" w:hAnsi="Times New Roman"/>
          <w:sz w:val="24"/>
          <w:szCs w:val="24"/>
        </w:rPr>
        <w:t>,</w:t>
      </w:r>
      <w:r w:rsidRPr="00AA5C29">
        <w:rPr>
          <w:rFonts w:ascii="Times New Roman" w:hAnsi="Times New Roman"/>
          <w:sz w:val="24"/>
          <w:szCs w:val="24"/>
        </w:rPr>
        <w:t xml:space="preserve"> sastāda PMP risk</w:t>
      </w:r>
      <w:r w:rsidR="00D62D81">
        <w:rPr>
          <w:rFonts w:ascii="Times New Roman" w:hAnsi="Times New Roman"/>
          <w:sz w:val="24"/>
          <w:szCs w:val="24"/>
        </w:rPr>
        <w:t>u</w:t>
      </w:r>
      <w:r w:rsidRPr="00AA5C29">
        <w:rPr>
          <w:rFonts w:ascii="Times New Roman" w:hAnsi="Times New Roman"/>
          <w:sz w:val="24"/>
          <w:szCs w:val="24"/>
        </w:rPr>
        <w:t xml:space="preserve"> grupas izglītojamo sarakstu un </w:t>
      </w:r>
      <w:r>
        <w:rPr>
          <w:rFonts w:ascii="Times New Roman" w:hAnsi="Times New Roman"/>
          <w:sz w:val="24"/>
          <w:szCs w:val="24"/>
        </w:rPr>
        <w:t xml:space="preserve">nepieciešamo </w:t>
      </w:r>
      <w:r w:rsidR="00863BF2">
        <w:rPr>
          <w:rFonts w:ascii="Times New Roman" w:hAnsi="Times New Roman"/>
          <w:sz w:val="24"/>
          <w:szCs w:val="24"/>
        </w:rPr>
        <w:t>aktivitāšu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C29">
        <w:rPr>
          <w:rFonts w:ascii="Times New Roman" w:hAnsi="Times New Roman"/>
          <w:sz w:val="24"/>
          <w:szCs w:val="24"/>
        </w:rPr>
        <w:t xml:space="preserve">plānu </w:t>
      </w:r>
      <w:r w:rsidR="00863BF2">
        <w:rPr>
          <w:rFonts w:ascii="Times New Roman" w:hAnsi="Times New Roman"/>
          <w:sz w:val="24"/>
          <w:szCs w:val="24"/>
        </w:rPr>
        <w:t xml:space="preserve">PMP </w:t>
      </w:r>
      <w:r w:rsidRPr="00AA5C29">
        <w:rPr>
          <w:rFonts w:ascii="Times New Roman" w:hAnsi="Times New Roman"/>
          <w:sz w:val="24"/>
          <w:szCs w:val="24"/>
        </w:rPr>
        <w:t>risk</w:t>
      </w:r>
      <w:r w:rsidR="00D62D81">
        <w:rPr>
          <w:rFonts w:ascii="Times New Roman" w:hAnsi="Times New Roman"/>
          <w:sz w:val="24"/>
          <w:szCs w:val="24"/>
        </w:rPr>
        <w:t>u</w:t>
      </w:r>
      <w:r w:rsidRPr="00AA5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C29">
        <w:rPr>
          <w:rFonts w:ascii="Times New Roman" w:hAnsi="Times New Roman"/>
          <w:sz w:val="24"/>
          <w:szCs w:val="24"/>
        </w:rPr>
        <w:t>prevencijai</w:t>
      </w:r>
      <w:proofErr w:type="spellEnd"/>
      <w:r w:rsidRPr="00AA5C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 nepieciešams,</w:t>
      </w:r>
      <w:r w:rsidRPr="00AA5C29">
        <w:rPr>
          <w:rFonts w:ascii="Times New Roman" w:hAnsi="Times New Roman"/>
          <w:sz w:val="24"/>
          <w:szCs w:val="24"/>
        </w:rPr>
        <w:t xml:space="preserve"> izglītojamo saraksts var tikt papildināts</w:t>
      </w:r>
      <w:r>
        <w:rPr>
          <w:rFonts w:ascii="Times New Roman" w:hAnsi="Times New Roman"/>
          <w:sz w:val="24"/>
          <w:szCs w:val="24"/>
        </w:rPr>
        <w:t xml:space="preserve"> visa</w:t>
      </w:r>
      <w:r w:rsidRPr="00AA5C29">
        <w:rPr>
          <w:rFonts w:ascii="Times New Roman" w:hAnsi="Times New Roman"/>
          <w:sz w:val="24"/>
          <w:szCs w:val="24"/>
        </w:rPr>
        <w:t xml:space="preserve"> mācību gada laikā. </w:t>
      </w:r>
      <w:r>
        <w:rPr>
          <w:rFonts w:ascii="Times New Roman" w:hAnsi="Times New Roman"/>
          <w:sz w:val="24"/>
          <w:szCs w:val="24"/>
        </w:rPr>
        <w:t>Izglītojamo sarakstu i</w:t>
      </w:r>
      <w:r w:rsidRPr="00AA5C29">
        <w:rPr>
          <w:rFonts w:ascii="Times New Roman" w:hAnsi="Times New Roman"/>
          <w:sz w:val="24"/>
          <w:szCs w:val="24"/>
        </w:rPr>
        <w:t xml:space="preserve">esniedz </w:t>
      </w:r>
      <w:r w:rsidRPr="00F97590">
        <w:rPr>
          <w:rFonts w:ascii="Times New Roman" w:hAnsi="Times New Roman"/>
          <w:sz w:val="24"/>
          <w:szCs w:val="24"/>
        </w:rPr>
        <w:t>izglītības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C29">
        <w:rPr>
          <w:rFonts w:ascii="Times New Roman" w:hAnsi="Times New Roman"/>
          <w:sz w:val="24"/>
          <w:szCs w:val="24"/>
        </w:rPr>
        <w:t xml:space="preserve">iestādes </w:t>
      </w:r>
      <w:r>
        <w:rPr>
          <w:rFonts w:ascii="Times New Roman" w:hAnsi="Times New Roman"/>
          <w:sz w:val="24"/>
          <w:szCs w:val="24"/>
        </w:rPr>
        <w:t>vadībai</w:t>
      </w:r>
      <w:r w:rsidRPr="00AA5C29">
        <w:rPr>
          <w:rFonts w:ascii="Times New Roman" w:hAnsi="Times New Roman"/>
          <w:sz w:val="24"/>
          <w:szCs w:val="24"/>
        </w:rPr>
        <w:t xml:space="preserve"> un projekta koordinatoram.</w:t>
      </w:r>
    </w:p>
    <w:p w:rsidR="00575C17" w:rsidRDefault="00484F0A" w:rsidP="002840FE">
      <w:pPr>
        <w:pStyle w:val="ListParagraph"/>
        <w:numPr>
          <w:ilvl w:val="0"/>
          <w:numId w:val="21"/>
        </w:numPr>
        <w:spacing w:before="6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556B0" w:rsidRPr="00AA5C29">
        <w:rPr>
          <w:rFonts w:ascii="Times New Roman" w:hAnsi="Times New Roman"/>
          <w:sz w:val="24"/>
          <w:szCs w:val="24"/>
        </w:rPr>
        <w:t>rojekta koordinators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A">
        <w:rPr>
          <w:rFonts w:ascii="Times New Roman" w:hAnsi="Times New Roman"/>
          <w:sz w:val="24"/>
          <w:szCs w:val="24"/>
        </w:rPr>
        <w:t>pārrauga risku noteikšanas (identificēšanu) procesu</w:t>
      </w:r>
      <w:r>
        <w:rPr>
          <w:rFonts w:ascii="Times New Roman" w:hAnsi="Times New Roman"/>
          <w:sz w:val="24"/>
          <w:szCs w:val="24"/>
        </w:rPr>
        <w:t>, a</w:t>
      </w:r>
      <w:r w:rsidR="001556B0" w:rsidRPr="00AA5C29">
        <w:rPr>
          <w:rFonts w:ascii="Times New Roman" w:hAnsi="Times New Roman"/>
          <w:sz w:val="24"/>
          <w:szCs w:val="24"/>
        </w:rPr>
        <w:t>pkopo saņ</w:t>
      </w:r>
      <w:r w:rsidR="001556B0">
        <w:rPr>
          <w:rFonts w:ascii="Times New Roman" w:hAnsi="Times New Roman"/>
          <w:sz w:val="24"/>
          <w:szCs w:val="24"/>
        </w:rPr>
        <w:t>emto informāciju par izglītojamajiem, rakstiski pieprasa apliecinājumu par ekonomiskajiem riskiem no izglītojamā deklarētās dzīvesvietas sociālā dienesta, lai nepieļautu dubulto finansējumu atbalsta pasākumu īstenošanai.</w:t>
      </w:r>
    </w:p>
    <w:p w:rsidR="006913D3" w:rsidRDefault="006913D3" w:rsidP="001556B0">
      <w:pPr>
        <w:pStyle w:val="ListParagraph"/>
        <w:numPr>
          <w:ilvl w:val="0"/>
          <w:numId w:val="21"/>
        </w:numPr>
        <w:spacing w:before="6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C29">
        <w:rPr>
          <w:rFonts w:ascii="Times New Roman" w:hAnsi="Times New Roman"/>
          <w:sz w:val="24"/>
          <w:szCs w:val="24"/>
        </w:rPr>
        <w:t>Izglītības iestādes vadītājs nozīmē atbildīg</w:t>
      </w:r>
      <w:r w:rsidR="00CA5C7A">
        <w:rPr>
          <w:rFonts w:ascii="Times New Roman" w:hAnsi="Times New Roman"/>
          <w:sz w:val="24"/>
          <w:szCs w:val="24"/>
        </w:rPr>
        <w:t>ā</w:t>
      </w:r>
      <w:r w:rsidR="00D62D81">
        <w:rPr>
          <w:rFonts w:ascii="Times New Roman" w:hAnsi="Times New Roman"/>
          <w:sz w:val="24"/>
          <w:szCs w:val="24"/>
        </w:rPr>
        <w:t>s</w:t>
      </w:r>
      <w:r w:rsidRPr="00AA5C29">
        <w:rPr>
          <w:rFonts w:ascii="Times New Roman" w:hAnsi="Times New Roman"/>
          <w:sz w:val="24"/>
          <w:szCs w:val="24"/>
        </w:rPr>
        <w:t xml:space="preserve"> person</w:t>
      </w:r>
      <w:r w:rsidR="00CA5C7A">
        <w:rPr>
          <w:rFonts w:ascii="Times New Roman" w:hAnsi="Times New Roman"/>
          <w:sz w:val="24"/>
          <w:szCs w:val="24"/>
        </w:rPr>
        <w:t>a</w:t>
      </w:r>
      <w:r w:rsidR="00D62D81">
        <w:rPr>
          <w:rFonts w:ascii="Times New Roman" w:hAnsi="Times New Roman"/>
          <w:sz w:val="24"/>
          <w:szCs w:val="24"/>
        </w:rPr>
        <w:t>s, kuras</w:t>
      </w:r>
      <w:r>
        <w:rPr>
          <w:rFonts w:ascii="Times New Roman" w:hAnsi="Times New Roman"/>
          <w:sz w:val="24"/>
          <w:szCs w:val="24"/>
        </w:rPr>
        <w:t xml:space="preserve"> izstrādā izglītojam</w:t>
      </w:r>
      <w:r w:rsidR="00D62D8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C29">
        <w:rPr>
          <w:rFonts w:ascii="Times New Roman" w:hAnsi="Times New Roman"/>
          <w:sz w:val="24"/>
          <w:szCs w:val="24"/>
        </w:rPr>
        <w:t xml:space="preserve">IAP </w:t>
      </w:r>
      <w:r w:rsidR="00CA5C7A" w:rsidRPr="00600DE2">
        <w:rPr>
          <w:rFonts w:ascii="Times New Roman" w:hAnsi="Times New Roman"/>
          <w:sz w:val="24"/>
          <w:szCs w:val="24"/>
        </w:rPr>
        <w:t>mācību gada semestrim, paredzot taj</w:t>
      </w:r>
      <w:r w:rsidR="00D62D81">
        <w:rPr>
          <w:rFonts w:ascii="Times New Roman" w:hAnsi="Times New Roman"/>
          <w:sz w:val="24"/>
          <w:szCs w:val="24"/>
        </w:rPr>
        <w:t>os</w:t>
      </w:r>
      <w:r w:rsidR="00CA5C7A" w:rsidRPr="00600DE2">
        <w:rPr>
          <w:rFonts w:ascii="Times New Roman" w:hAnsi="Times New Roman"/>
          <w:sz w:val="24"/>
          <w:szCs w:val="24"/>
        </w:rPr>
        <w:t xml:space="preserve"> </w:t>
      </w:r>
      <w:r w:rsidR="00CA5C7A">
        <w:rPr>
          <w:rFonts w:ascii="Times New Roman" w:hAnsi="Times New Roman"/>
          <w:sz w:val="24"/>
          <w:szCs w:val="24"/>
        </w:rPr>
        <w:t xml:space="preserve">individuālas </w:t>
      </w:r>
      <w:r w:rsidR="00CA5C7A" w:rsidRPr="00600DE2">
        <w:rPr>
          <w:rFonts w:ascii="Times New Roman" w:hAnsi="Times New Roman"/>
          <w:sz w:val="24"/>
          <w:szCs w:val="24"/>
        </w:rPr>
        <w:t>PMP risk</w:t>
      </w:r>
      <w:r w:rsidR="00D62D81">
        <w:rPr>
          <w:rFonts w:ascii="Times New Roman" w:hAnsi="Times New Roman"/>
          <w:sz w:val="24"/>
          <w:szCs w:val="24"/>
        </w:rPr>
        <w:t>u</w:t>
      </w:r>
      <w:r w:rsidR="00CA5C7A" w:rsidRPr="00600DE2">
        <w:rPr>
          <w:rFonts w:ascii="Times New Roman" w:hAnsi="Times New Roman"/>
          <w:sz w:val="24"/>
          <w:szCs w:val="24"/>
        </w:rPr>
        <w:t xml:space="preserve"> mazināšanai nepieciešamās </w:t>
      </w:r>
      <w:r w:rsidR="00CA5C7A" w:rsidRPr="00B16EAC">
        <w:rPr>
          <w:rFonts w:ascii="Times New Roman" w:hAnsi="Times New Roman"/>
          <w:sz w:val="24"/>
          <w:szCs w:val="24"/>
        </w:rPr>
        <w:t>aktivitātes (1.pielikums) un</w:t>
      </w:r>
      <w:r w:rsidR="00CA5C7A" w:rsidRPr="00600DE2">
        <w:rPr>
          <w:rFonts w:ascii="Times New Roman" w:hAnsi="Times New Roman"/>
          <w:sz w:val="24"/>
          <w:szCs w:val="24"/>
        </w:rPr>
        <w:t xml:space="preserve"> pārrauga t</w:t>
      </w:r>
      <w:r w:rsidR="00D62D81">
        <w:rPr>
          <w:rFonts w:ascii="Times New Roman" w:hAnsi="Times New Roman"/>
          <w:sz w:val="24"/>
          <w:szCs w:val="24"/>
        </w:rPr>
        <w:t>o</w:t>
      </w:r>
      <w:r w:rsidR="00CA5C7A" w:rsidRPr="00600DE2">
        <w:rPr>
          <w:rFonts w:ascii="Times New Roman" w:hAnsi="Times New Roman"/>
          <w:sz w:val="24"/>
          <w:szCs w:val="24"/>
        </w:rPr>
        <w:t xml:space="preserve"> īstenošanu.</w:t>
      </w:r>
    </w:p>
    <w:p w:rsidR="00600DE2" w:rsidRDefault="00600DE2" w:rsidP="001556B0">
      <w:pPr>
        <w:pStyle w:val="ListParagraph"/>
        <w:numPr>
          <w:ilvl w:val="0"/>
          <w:numId w:val="21"/>
        </w:numPr>
        <w:spacing w:before="6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A5C29">
        <w:rPr>
          <w:rFonts w:ascii="Times New Roman" w:hAnsi="Times New Roman"/>
          <w:sz w:val="24"/>
          <w:szCs w:val="24"/>
        </w:rPr>
        <w:t>rojekta koordinators vai izglītības iestādes vadība</w:t>
      </w:r>
      <w:r>
        <w:rPr>
          <w:rFonts w:ascii="Times New Roman" w:hAnsi="Times New Roman"/>
          <w:sz w:val="24"/>
          <w:szCs w:val="24"/>
        </w:rPr>
        <w:t>s pārstāvji</w:t>
      </w:r>
      <w:r w:rsidRPr="00AA5C29">
        <w:rPr>
          <w:rFonts w:ascii="Times New Roman" w:hAnsi="Times New Roman"/>
          <w:sz w:val="24"/>
          <w:szCs w:val="24"/>
        </w:rPr>
        <w:t xml:space="preserve"> organizē pārrunas ar </w:t>
      </w:r>
      <w:r w:rsidRPr="00F97590">
        <w:rPr>
          <w:rFonts w:ascii="Times New Roman" w:hAnsi="Times New Roman"/>
          <w:sz w:val="24"/>
          <w:szCs w:val="24"/>
        </w:rPr>
        <w:t>izglītojamo</w:t>
      </w:r>
      <w:r w:rsidRPr="00AA5C29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izglītojamā likumiskajiem pārstāvjiem</w:t>
      </w:r>
      <w:r w:rsidRPr="00AA5C29">
        <w:rPr>
          <w:rFonts w:ascii="Times New Roman" w:hAnsi="Times New Roman"/>
          <w:sz w:val="24"/>
          <w:szCs w:val="24"/>
        </w:rPr>
        <w:t>.</w:t>
      </w:r>
    </w:p>
    <w:p w:rsidR="00B03FF5" w:rsidRPr="00600DE2" w:rsidRDefault="00B03FF5" w:rsidP="00600DE2">
      <w:pPr>
        <w:pStyle w:val="ListParagraph"/>
        <w:numPr>
          <w:ilvl w:val="0"/>
          <w:numId w:val="21"/>
        </w:numPr>
        <w:spacing w:before="6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0DE2">
        <w:rPr>
          <w:rFonts w:ascii="Times New Roman" w:hAnsi="Times New Roman"/>
          <w:sz w:val="24"/>
          <w:szCs w:val="24"/>
        </w:rPr>
        <w:t xml:space="preserve">IAP saskaņo sagatavotājs, nepilngadīga izglītojamā likumiskais pārstāvis, pilngadīgs izglītojamais, izglītības iestādes </w:t>
      </w:r>
      <w:r w:rsidR="00600DE2">
        <w:rPr>
          <w:rFonts w:ascii="Times New Roman" w:hAnsi="Times New Roman"/>
          <w:sz w:val="24"/>
          <w:szCs w:val="24"/>
        </w:rPr>
        <w:t xml:space="preserve"> vadītājs</w:t>
      </w:r>
      <w:r w:rsidR="006D1626" w:rsidRPr="00600DE2">
        <w:rPr>
          <w:rFonts w:ascii="Times New Roman" w:hAnsi="Times New Roman"/>
          <w:sz w:val="24"/>
          <w:szCs w:val="24"/>
        </w:rPr>
        <w:t xml:space="preserve"> un</w:t>
      </w:r>
      <w:r w:rsidRPr="00600DE2">
        <w:rPr>
          <w:rFonts w:ascii="Times New Roman" w:hAnsi="Times New Roman"/>
          <w:sz w:val="24"/>
          <w:szCs w:val="24"/>
        </w:rPr>
        <w:t xml:space="preserve"> apstiprina </w:t>
      </w:r>
      <w:r w:rsidR="006D1626" w:rsidRPr="00600DE2">
        <w:rPr>
          <w:rFonts w:ascii="Times New Roman" w:hAnsi="Times New Roman"/>
          <w:sz w:val="24"/>
          <w:szCs w:val="24"/>
        </w:rPr>
        <w:t xml:space="preserve">Jelgavas </w:t>
      </w:r>
      <w:proofErr w:type="spellStart"/>
      <w:r w:rsidR="006D1626" w:rsidRPr="00600DE2">
        <w:rPr>
          <w:rFonts w:ascii="Times New Roman" w:hAnsi="Times New Roman"/>
          <w:sz w:val="24"/>
          <w:szCs w:val="24"/>
        </w:rPr>
        <w:t>valstspilsētas</w:t>
      </w:r>
      <w:proofErr w:type="spellEnd"/>
      <w:r w:rsidR="006D1626" w:rsidRPr="00600DE2">
        <w:rPr>
          <w:rFonts w:ascii="Times New Roman" w:hAnsi="Times New Roman"/>
          <w:sz w:val="24"/>
          <w:szCs w:val="24"/>
        </w:rPr>
        <w:t xml:space="preserve"> pašvaldības iestādes “</w:t>
      </w:r>
      <w:r w:rsidRPr="00600DE2">
        <w:rPr>
          <w:rFonts w:ascii="Times New Roman" w:hAnsi="Times New Roman"/>
          <w:sz w:val="24"/>
          <w:szCs w:val="24"/>
        </w:rPr>
        <w:t>Jelgavas izglītības pārvalde</w:t>
      </w:r>
      <w:r w:rsidR="006D1626" w:rsidRPr="00600DE2">
        <w:rPr>
          <w:rFonts w:ascii="Times New Roman" w:hAnsi="Times New Roman"/>
          <w:sz w:val="24"/>
          <w:szCs w:val="24"/>
        </w:rPr>
        <w:t>” (turpmāk – Izglītības pārvalde)</w:t>
      </w:r>
      <w:r w:rsidRPr="00600DE2">
        <w:rPr>
          <w:rFonts w:ascii="Times New Roman" w:hAnsi="Times New Roman"/>
          <w:sz w:val="24"/>
          <w:szCs w:val="24"/>
        </w:rPr>
        <w:t xml:space="preserve"> projekta koordinators.</w:t>
      </w:r>
    </w:p>
    <w:p w:rsidR="00B03FF5" w:rsidRPr="00CA5C7A" w:rsidRDefault="00CA5C7A" w:rsidP="00CA5C7A">
      <w:pPr>
        <w:pStyle w:val="ListParagraph"/>
        <w:numPr>
          <w:ilvl w:val="0"/>
          <w:numId w:val="21"/>
        </w:num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Atbildīgā</w:t>
      </w:r>
      <w:r w:rsidR="00D62D8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persona</w:t>
      </w:r>
      <w:r w:rsidR="00D62D8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kas izstrādāja IAP,</w:t>
      </w:r>
      <w:r w:rsidR="00600DE2" w:rsidRPr="00CA5C7A">
        <w:rPr>
          <w:rFonts w:ascii="Times New Roman" w:hAnsi="Times New Roman"/>
          <w:sz w:val="24"/>
          <w:szCs w:val="24"/>
        </w:rPr>
        <w:t xml:space="preserve"> ievada </w:t>
      </w:r>
      <w:r>
        <w:rPr>
          <w:rFonts w:ascii="Times New Roman" w:hAnsi="Times New Roman"/>
          <w:sz w:val="24"/>
          <w:szCs w:val="24"/>
        </w:rPr>
        <w:t>informāciju par individuālajām PMP risk</w:t>
      </w:r>
      <w:r w:rsidR="00D62D8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mazināšanas aktivitātēm </w:t>
      </w:r>
      <w:r w:rsidR="00600DE2" w:rsidRPr="00CA5C7A">
        <w:rPr>
          <w:rFonts w:ascii="Times New Roman" w:hAnsi="Times New Roman"/>
          <w:sz w:val="24"/>
          <w:szCs w:val="24"/>
        </w:rPr>
        <w:t>operatīvās sistēmas datu bāzē, k</w:t>
      </w:r>
      <w:r w:rsidR="00D62D81">
        <w:rPr>
          <w:rFonts w:ascii="Times New Roman" w:hAnsi="Times New Roman"/>
          <w:sz w:val="24"/>
          <w:szCs w:val="24"/>
        </w:rPr>
        <w:t>urā</w:t>
      </w:r>
      <w:r w:rsidR="00600DE2" w:rsidRPr="00CA5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IAP</w:t>
      </w:r>
      <w:r w:rsidR="00B03FF5" w:rsidRPr="00CA5C7A">
        <w:rPr>
          <w:rFonts w:ascii="Times New Roman" w:hAnsi="Times New Roman"/>
          <w:sz w:val="24"/>
          <w:szCs w:val="24"/>
        </w:rPr>
        <w:t xml:space="preserve"> saskaņo </w:t>
      </w:r>
      <w:r w:rsidR="006D1626" w:rsidRPr="00CA5C7A">
        <w:rPr>
          <w:rFonts w:ascii="Times New Roman" w:hAnsi="Times New Roman"/>
          <w:sz w:val="24"/>
          <w:szCs w:val="24"/>
        </w:rPr>
        <w:t>Izglītības kvalitātes valsts dienest</w:t>
      </w:r>
      <w:r w:rsidR="00D62D81">
        <w:rPr>
          <w:rFonts w:ascii="Times New Roman" w:hAnsi="Times New Roman"/>
          <w:sz w:val="24"/>
          <w:szCs w:val="24"/>
        </w:rPr>
        <w:t>s</w:t>
      </w:r>
      <w:r w:rsidR="006D1626" w:rsidRPr="00CA5C7A">
        <w:rPr>
          <w:rFonts w:ascii="Times New Roman" w:hAnsi="Times New Roman"/>
          <w:sz w:val="24"/>
          <w:szCs w:val="24"/>
        </w:rPr>
        <w:t xml:space="preserve"> (turpmāk – </w:t>
      </w:r>
      <w:r w:rsidR="00B03FF5" w:rsidRPr="00CA5C7A">
        <w:rPr>
          <w:rFonts w:ascii="Times New Roman" w:hAnsi="Times New Roman"/>
          <w:sz w:val="24"/>
          <w:szCs w:val="24"/>
        </w:rPr>
        <w:t>IKVD</w:t>
      </w:r>
      <w:r w:rsidR="006D1626" w:rsidRPr="00CA5C7A">
        <w:rPr>
          <w:rFonts w:ascii="Times New Roman" w:hAnsi="Times New Roman"/>
          <w:sz w:val="24"/>
          <w:szCs w:val="24"/>
        </w:rPr>
        <w:t>)</w:t>
      </w:r>
      <w:r w:rsidR="00B03FF5" w:rsidRPr="00CA5C7A">
        <w:rPr>
          <w:rFonts w:ascii="Times New Roman" w:hAnsi="Times New Roman"/>
          <w:sz w:val="24"/>
          <w:szCs w:val="24"/>
        </w:rPr>
        <w:t>.</w:t>
      </w:r>
    </w:p>
    <w:p w:rsidR="00B03FF5" w:rsidRPr="00AA5C29" w:rsidRDefault="00B03FF5" w:rsidP="006D1626">
      <w:pPr>
        <w:tabs>
          <w:tab w:val="left" w:pos="567"/>
        </w:tabs>
        <w:spacing w:before="240" w:after="12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A5C29">
        <w:rPr>
          <w:rFonts w:ascii="Times New Roman" w:hAnsi="Times New Roman"/>
          <w:b/>
          <w:sz w:val="24"/>
          <w:szCs w:val="24"/>
          <w:lang w:val="lv-LV"/>
        </w:rPr>
        <w:t xml:space="preserve">III. </w:t>
      </w:r>
      <w:r w:rsidR="002840FE">
        <w:rPr>
          <w:rFonts w:ascii="Times New Roman" w:hAnsi="Times New Roman"/>
          <w:b/>
          <w:sz w:val="24"/>
          <w:szCs w:val="24"/>
          <w:lang w:val="lv-LV"/>
        </w:rPr>
        <w:t>IAP paredzēto PMP risk</w:t>
      </w:r>
      <w:r w:rsidR="00D62D81">
        <w:rPr>
          <w:rFonts w:ascii="Times New Roman" w:hAnsi="Times New Roman"/>
          <w:b/>
          <w:sz w:val="24"/>
          <w:szCs w:val="24"/>
          <w:lang w:val="lv-LV"/>
        </w:rPr>
        <w:t>u</w:t>
      </w:r>
      <w:r w:rsidR="002840FE">
        <w:rPr>
          <w:rFonts w:ascii="Times New Roman" w:hAnsi="Times New Roman"/>
          <w:b/>
          <w:sz w:val="24"/>
          <w:szCs w:val="24"/>
          <w:lang w:val="lv-LV"/>
        </w:rPr>
        <w:t xml:space="preserve"> mazināšanai nepieciešamo aktivitāšu īstenošana</w:t>
      </w:r>
      <w:r w:rsidR="00D62D81">
        <w:rPr>
          <w:rFonts w:ascii="Times New Roman" w:hAnsi="Times New Roman"/>
          <w:b/>
          <w:sz w:val="24"/>
          <w:szCs w:val="24"/>
          <w:lang w:val="lv-LV"/>
        </w:rPr>
        <w:t>s kārtība</w:t>
      </w:r>
    </w:p>
    <w:p w:rsidR="00B03FF5" w:rsidRPr="00B16EAC" w:rsidRDefault="00D948B1" w:rsidP="00D948B1">
      <w:pPr>
        <w:tabs>
          <w:tab w:val="left" w:pos="-184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16.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B03FF5" w:rsidRPr="00B16EAC">
        <w:rPr>
          <w:rFonts w:ascii="Times New Roman" w:hAnsi="Times New Roman"/>
          <w:sz w:val="24"/>
          <w:szCs w:val="24"/>
          <w:lang w:val="lv-LV"/>
        </w:rPr>
        <w:t xml:space="preserve">Pēc </w:t>
      </w:r>
      <w:r w:rsidR="002840FE" w:rsidRPr="00B16EAC">
        <w:rPr>
          <w:rFonts w:ascii="Times New Roman" w:hAnsi="Times New Roman"/>
          <w:sz w:val="24"/>
          <w:szCs w:val="24"/>
          <w:lang w:val="lv-LV"/>
        </w:rPr>
        <w:t xml:space="preserve">Izglītības </w:t>
      </w:r>
      <w:r w:rsidR="00B16EAC" w:rsidRPr="00B16EAC">
        <w:rPr>
          <w:rFonts w:ascii="Times New Roman" w:hAnsi="Times New Roman"/>
          <w:sz w:val="24"/>
          <w:szCs w:val="24"/>
          <w:lang w:val="lv-LV"/>
        </w:rPr>
        <w:t>iestādes direktora</w:t>
      </w:r>
      <w:r w:rsidR="002840FE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3FF5" w:rsidRPr="00B16EAC">
        <w:rPr>
          <w:rFonts w:ascii="Times New Roman" w:hAnsi="Times New Roman"/>
          <w:sz w:val="24"/>
          <w:szCs w:val="24"/>
          <w:lang w:val="lv-LV"/>
        </w:rPr>
        <w:t>IAP apstiprināšanas</w:t>
      </w:r>
      <w:r w:rsidR="002840FE" w:rsidRPr="00B16EAC">
        <w:rPr>
          <w:rFonts w:ascii="Times New Roman" w:hAnsi="Times New Roman"/>
          <w:sz w:val="24"/>
          <w:szCs w:val="24"/>
          <w:lang w:val="lv-LV"/>
        </w:rPr>
        <w:t>, izglītības iestāde</w:t>
      </w:r>
      <w:r w:rsidR="00B03FF5" w:rsidRPr="00B16EAC">
        <w:rPr>
          <w:rFonts w:ascii="Times New Roman" w:hAnsi="Times New Roman"/>
          <w:sz w:val="24"/>
          <w:szCs w:val="24"/>
          <w:lang w:val="lv-LV"/>
        </w:rPr>
        <w:t xml:space="preserve"> uzsāk IAP īstenošan</w:t>
      </w:r>
      <w:r w:rsidR="002840FE" w:rsidRPr="00B16EAC">
        <w:rPr>
          <w:rFonts w:ascii="Times New Roman" w:hAnsi="Times New Roman"/>
          <w:sz w:val="24"/>
          <w:szCs w:val="24"/>
          <w:lang w:val="lv-LV"/>
        </w:rPr>
        <w:t>u</w:t>
      </w:r>
      <w:r w:rsidR="00B03FF5" w:rsidRPr="00B16EAC">
        <w:rPr>
          <w:rFonts w:ascii="Times New Roman" w:hAnsi="Times New Roman"/>
          <w:sz w:val="24"/>
          <w:szCs w:val="24"/>
          <w:lang w:val="lv-LV"/>
        </w:rPr>
        <w:t>.</w:t>
      </w:r>
    </w:p>
    <w:p w:rsidR="00B03FF5" w:rsidRPr="00AA5C29" w:rsidRDefault="00D948B1" w:rsidP="002E6845">
      <w:pPr>
        <w:tabs>
          <w:tab w:val="left" w:pos="-1985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17.</w:t>
      </w:r>
      <w:r w:rsidRPr="00B16EAC">
        <w:rPr>
          <w:rFonts w:ascii="Times New Roman" w:hAnsi="Times New Roman"/>
          <w:sz w:val="24"/>
          <w:szCs w:val="24"/>
          <w:lang w:val="lv-LV"/>
        </w:rPr>
        <w:tab/>
      </w:r>
      <w:r w:rsidR="002840FE" w:rsidRPr="00B16EAC">
        <w:rPr>
          <w:rFonts w:ascii="Times New Roman" w:hAnsi="Times New Roman"/>
          <w:sz w:val="24"/>
          <w:szCs w:val="24"/>
          <w:lang w:val="lv-LV"/>
        </w:rPr>
        <w:t>P</w:t>
      </w:r>
      <w:r w:rsidR="00B03FF5" w:rsidRPr="00B16EAC">
        <w:rPr>
          <w:rFonts w:ascii="Times New Roman" w:hAnsi="Times New Roman"/>
          <w:sz w:val="24"/>
          <w:szCs w:val="24"/>
          <w:lang w:val="lv-LV"/>
        </w:rPr>
        <w:t>rojekta koordinators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A5C7A">
        <w:rPr>
          <w:rFonts w:ascii="Times New Roman" w:hAnsi="Times New Roman"/>
          <w:sz w:val="24"/>
          <w:szCs w:val="24"/>
          <w:lang w:val="lv-LV"/>
        </w:rPr>
        <w:t>vai atbildīgā</w:t>
      </w:r>
      <w:r w:rsidR="00ED4FBA">
        <w:rPr>
          <w:rFonts w:ascii="Times New Roman" w:hAnsi="Times New Roman"/>
          <w:sz w:val="24"/>
          <w:szCs w:val="24"/>
          <w:lang w:val="lv-LV"/>
        </w:rPr>
        <w:t>s</w:t>
      </w:r>
      <w:r w:rsidR="00CA5C7A">
        <w:rPr>
          <w:rFonts w:ascii="Times New Roman" w:hAnsi="Times New Roman"/>
          <w:sz w:val="24"/>
          <w:szCs w:val="24"/>
          <w:lang w:val="lv-LV"/>
        </w:rPr>
        <w:t xml:space="preserve"> persona</w:t>
      </w:r>
      <w:r w:rsidR="00ED4FBA">
        <w:rPr>
          <w:rFonts w:ascii="Times New Roman" w:hAnsi="Times New Roman"/>
          <w:sz w:val="24"/>
          <w:szCs w:val="24"/>
          <w:lang w:val="lv-LV"/>
        </w:rPr>
        <w:t>s</w:t>
      </w:r>
      <w:r w:rsidR="002E6845">
        <w:rPr>
          <w:rFonts w:ascii="Times New Roman" w:hAnsi="Times New Roman"/>
          <w:sz w:val="24"/>
          <w:szCs w:val="24"/>
          <w:lang w:val="lv-LV"/>
        </w:rPr>
        <w:t>, kas izstrādāja izglītojam</w:t>
      </w:r>
      <w:r w:rsidR="00ED4FBA">
        <w:rPr>
          <w:rFonts w:ascii="Times New Roman" w:hAnsi="Times New Roman"/>
          <w:sz w:val="24"/>
          <w:szCs w:val="24"/>
          <w:lang w:val="lv-LV"/>
        </w:rPr>
        <w:t>o</w:t>
      </w:r>
      <w:r w:rsidR="002E6845">
        <w:rPr>
          <w:rFonts w:ascii="Times New Roman" w:hAnsi="Times New Roman"/>
          <w:sz w:val="24"/>
          <w:szCs w:val="24"/>
          <w:lang w:val="lv-LV"/>
        </w:rPr>
        <w:t xml:space="preserve"> individuālo</w:t>
      </w:r>
      <w:r w:rsidR="00ED4FBA">
        <w:rPr>
          <w:rFonts w:ascii="Times New Roman" w:hAnsi="Times New Roman"/>
          <w:sz w:val="24"/>
          <w:szCs w:val="24"/>
          <w:lang w:val="lv-LV"/>
        </w:rPr>
        <w:t>s</w:t>
      </w:r>
      <w:r w:rsidR="002E6845">
        <w:rPr>
          <w:rFonts w:ascii="Times New Roman" w:hAnsi="Times New Roman"/>
          <w:sz w:val="24"/>
          <w:szCs w:val="24"/>
          <w:lang w:val="lv-LV"/>
        </w:rPr>
        <w:t xml:space="preserve"> IAP,</w:t>
      </w:r>
      <w:r w:rsidR="00CA5C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 xml:space="preserve">pārrauga visu IAP paredzēto </w:t>
      </w:r>
      <w:r w:rsidR="002840FE">
        <w:rPr>
          <w:rFonts w:ascii="Times New Roman" w:hAnsi="Times New Roman"/>
          <w:sz w:val="24"/>
          <w:szCs w:val="24"/>
          <w:lang w:val="lv-LV"/>
        </w:rPr>
        <w:t xml:space="preserve">PMP riska mazināšanai paredzēto 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>aktivitāšu īstenošanu</w:t>
      </w:r>
      <w:r w:rsidR="00757986">
        <w:rPr>
          <w:rFonts w:ascii="Times New Roman" w:hAnsi="Times New Roman"/>
          <w:sz w:val="24"/>
          <w:szCs w:val="24"/>
          <w:lang w:val="lv-LV"/>
        </w:rPr>
        <w:t>. Katra mācību semestra noslēgumā izglītības iestādes</w:t>
      </w:r>
      <w:r w:rsidR="00CA5C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57986">
        <w:rPr>
          <w:rFonts w:ascii="Times New Roman" w:hAnsi="Times New Roman"/>
          <w:sz w:val="24"/>
          <w:szCs w:val="24"/>
          <w:lang w:val="lv-LV"/>
        </w:rPr>
        <w:t xml:space="preserve">pedagogi </w:t>
      </w:r>
      <w:r w:rsidR="002E6845">
        <w:rPr>
          <w:rFonts w:ascii="Times New Roman" w:hAnsi="Times New Roman"/>
          <w:sz w:val="24"/>
          <w:szCs w:val="24"/>
          <w:lang w:val="lv-LV"/>
        </w:rPr>
        <w:t xml:space="preserve">(klašu audzinātāji) </w:t>
      </w:r>
      <w:r w:rsidR="00757986">
        <w:rPr>
          <w:rFonts w:ascii="Times New Roman" w:hAnsi="Times New Roman"/>
          <w:sz w:val="24"/>
          <w:szCs w:val="24"/>
          <w:lang w:val="lv-LV"/>
        </w:rPr>
        <w:t xml:space="preserve">sadarbībā ar </w:t>
      </w:r>
      <w:r w:rsidR="002E6845">
        <w:rPr>
          <w:rFonts w:ascii="Times New Roman" w:hAnsi="Times New Roman"/>
          <w:sz w:val="24"/>
          <w:szCs w:val="24"/>
          <w:lang w:val="lv-LV"/>
        </w:rPr>
        <w:t xml:space="preserve">izglītības iestādes </w:t>
      </w:r>
      <w:r w:rsidR="00757986">
        <w:rPr>
          <w:rFonts w:ascii="Times New Roman" w:hAnsi="Times New Roman"/>
          <w:sz w:val="24"/>
          <w:szCs w:val="24"/>
          <w:lang w:val="lv-LV"/>
        </w:rPr>
        <w:t xml:space="preserve">atbalsta personālu veic izglītojamo IAP īstenoto aktivitāšu </w:t>
      </w:r>
      <w:proofErr w:type="spellStart"/>
      <w:r w:rsidR="00757986">
        <w:rPr>
          <w:rFonts w:ascii="Times New Roman" w:hAnsi="Times New Roman"/>
          <w:sz w:val="24"/>
          <w:szCs w:val="24"/>
          <w:lang w:val="lv-LV"/>
        </w:rPr>
        <w:t>izvērtējumu</w:t>
      </w:r>
      <w:proofErr w:type="spellEnd"/>
      <w:r w:rsidR="00757986">
        <w:rPr>
          <w:rFonts w:ascii="Times New Roman" w:hAnsi="Times New Roman"/>
          <w:sz w:val="24"/>
          <w:szCs w:val="24"/>
          <w:lang w:val="lv-LV"/>
        </w:rPr>
        <w:t>.</w:t>
      </w:r>
    </w:p>
    <w:p w:rsidR="00AD56A4" w:rsidRDefault="00757986" w:rsidP="00757986">
      <w:pPr>
        <w:tabs>
          <w:tab w:val="left" w:pos="-226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18.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AD56A4">
        <w:rPr>
          <w:rFonts w:ascii="Times New Roman" w:hAnsi="Times New Roman"/>
          <w:sz w:val="24"/>
          <w:szCs w:val="24"/>
          <w:lang w:val="lv-LV"/>
        </w:rPr>
        <w:t>PMP riska mazināšanai</w:t>
      </w:r>
      <w:r w:rsidR="00C57F6F">
        <w:rPr>
          <w:rFonts w:ascii="Times New Roman" w:hAnsi="Times New Roman"/>
          <w:sz w:val="24"/>
          <w:szCs w:val="24"/>
          <w:lang w:val="lv-LV"/>
        </w:rPr>
        <w:t xml:space="preserve"> izglītojamajiem nodrošina</w:t>
      </w:r>
      <w:r w:rsidR="00AD56A4">
        <w:rPr>
          <w:rFonts w:ascii="Times New Roman" w:hAnsi="Times New Roman"/>
          <w:sz w:val="24"/>
          <w:szCs w:val="24"/>
          <w:lang w:val="lv-LV"/>
        </w:rPr>
        <w:t>:</w:t>
      </w:r>
    </w:p>
    <w:p w:rsidR="00B03FF5" w:rsidRPr="00AA5C29" w:rsidRDefault="00AD56A4" w:rsidP="00AD56A4">
      <w:pPr>
        <w:tabs>
          <w:tab w:val="left" w:pos="-2268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18.1.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B03FF5">
        <w:rPr>
          <w:rFonts w:ascii="Times New Roman" w:hAnsi="Times New Roman"/>
          <w:sz w:val="24"/>
          <w:szCs w:val="24"/>
          <w:lang w:val="lv-LV"/>
        </w:rPr>
        <w:t xml:space="preserve"> individuālas </w:t>
      </w:r>
      <w:r w:rsidR="00D948B1">
        <w:rPr>
          <w:rFonts w:ascii="Times New Roman" w:hAnsi="Times New Roman"/>
          <w:sz w:val="24"/>
          <w:szCs w:val="24"/>
          <w:lang w:val="lv-LV"/>
        </w:rPr>
        <w:t xml:space="preserve">atbalsta personāla, mācību priekšmetu skolotāju un citu speciālistu </w:t>
      </w:r>
      <w:r w:rsidR="00B03FF5">
        <w:rPr>
          <w:rFonts w:ascii="Times New Roman" w:hAnsi="Times New Roman"/>
          <w:sz w:val="24"/>
          <w:szCs w:val="24"/>
          <w:lang w:val="lv-LV"/>
        </w:rPr>
        <w:t>konsultācijas</w:t>
      </w:r>
      <w:r w:rsidR="00D948B1">
        <w:rPr>
          <w:rFonts w:ascii="Times New Roman" w:hAnsi="Times New Roman"/>
          <w:sz w:val="24"/>
          <w:szCs w:val="24"/>
          <w:lang w:val="lv-LV"/>
        </w:rPr>
        <w:t>;</w:t>
      </w:r>
      <w:r w:rsidR="00B03FF5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2F551A" w:rsidRPr="00AA5C29" w:rsidRDefault="00AD56A4" w:rsidP="00AD56A4">
      <w:pPr>
        <w:tabs>
          <w:tab w:val="left" w:pos="-1560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18.2.</w:t>
      </w:r>
      <w:r>
        <w:rPr>
          <w:rFonts w:ascii="Times New Roman" w:hAnsi="Times New Roman"/>
          <w:sz w:val="24"/>
          <w:szCs w:val="24"/>
          <w:lang w:val="lv-LV"/>
        </w:rPr>
        <w:tab/>
        <w:t>I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>zglītības</w:t>
      </w:r>
      <w:r w:rsidR="00B03FF5">
        <w:rPr>
          <w:rFonts w:ascii="Times New Roman" w:hAnsi="Times New Roman"/>
          <w:sz w:val="24"/>
          <w:szCs w:val="24"/>
          <w:lang w:val="lv-LV"/>
        </w:rPr>
        <w:t xml:space="preserve"> pārvaldes projekta </w:t>
      </w:r>
      <w:r w:rsidR="00C57F6F">
        <w:rPr>
          <w:rFonts w:ascii="Times New Roman" w:hAnsi="Times New Roman"/>
          <w:sz w:val="24"/>
          <w:szCs w:val="24"/>
          <w:lang w:val="lv-LV"/>
        </w:rPr>
        <w:t xml:space="preserve">koordinatora </w:t>
      </w:r>
      <w:r>
        <w:rPr>
          <w:rFonts w:ascii="Times New Roman" w:hAnsi="Times New Roman"/>
          <w:sz w:val="24"/>
          <w:szCs w:val="24"/>
          <w:lang w:val="lv-LV"/>
        </w:rPr>
        <w:t>un</w:t>
      </w:r>
      <w:r w:rsidR="00B03FF5">
        <w:rPr>
          <w:rFonts w:ascii="Times New Roman" w:hAnsi="Times New Roman"/>
          <w:sz w:val="24"/>
          <w:szCs w:val="24"/>
          <w:lang w:val="lv-LV"/>
        </w:rPr>
        <w:t xml:space="preserve"> Jelgavas </w:t>
      </w:r>
      <w:proofErr w:type="spellStart"/>
      <w:r w:rsidR="00C57F6F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C57F6F">
        <w:rPr>
          <w:rFonts w:ascii="Times New Roman" w:hAnsi="Times New Roman"/>
          <w:sz w:val="24"/>
          <w:szCs w:val="24"/>
          <w:lang w:val="lv-LV"/>
        </w:rPr>
        <w:t xml:space="preserve"> pašvaldības administrācijas Sabiedrības integrācijas </w:t>
      </w:r>
      <w:r w:rsidR="00B03FF5">
        <w:rPr>
          <w:rFonts w:ascii="Times New Roman" w:hAnsi="Times New Roman"/>
          <w:sz w:val="24"/>
          <w:szCs w:val="24"/>
          <w:lang w:val="lv-LV"/>
        </w:rPr>
        <w:t xml:space="preserve">pārvaldes jaunatnes lietu </w:t>
      </w:r>
      <w:r w:rsidR="00C57F6F">
        <w:rPr>
          <w:rFonts w:ascii="Times New Roman" w:hAnsi="Times New Roman"/>
          <w:sz w:val="24"/>
          <w:szCs w:val="24"/>
          <w:lang w:val="lv-LV"/>
        </w:rPr>
        <w:t>speciālista</w:t>
      </w:r>
      <w:r w:rsidR="00C57F6F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 xml:space="preserve">atbalstu Jauniešu iniciatīvu projektu </w:t>
      </w:r>
      <w:r w:rsidR="00C57F6F" w:rsidRPr="00AA5C29">
        <w:rPr>
          <w:rFonts w:ascii="Times New Roman" w:hAnsi="Times New Roman"/>
          <w:sz w:val="24"/>
          <w:szCs w:val="24"/>
          <w:lang w:val="lv-LV"/>
        </w:rPr>
        <w:t>izstrād</w:t>
      </w:r>
      <w:r w:rsidR="00C57F6F">
        <w:rPr>
          <w:rFonts w:ascii="Times New Roman" w:hAnsi="Times New Roman"/>
          <w:sz w:val="24"/>
          <w:szCs w:val="24"/>
          <w:lang w:val="lv-LV"/>
        </w:rPr>
        <w:t>ē</w:t>
      </w:r>
      <w:r w:rsidR="00C57F6F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3FF5" w:rsidRPr="00AA5C29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C57F6F" w:rsidRPr="00AA5C29">
        <w:rPr>
          <w:rFonts w:ascii="Times New Roman" w:hAnsi="Times New Roman"/>
          <w:sz w:val="24"/>
          <w:szCs w:val="24"/>
          <w:lang w:val="lv-LV"/>
        </w:rPr>
        <w:t>īstenošan</w:t>
      </w:r>
      <w:r w:rsidR="00C57F6F">
        <w:rPr>
          <w:rFonts w:ascii="Times New Roman" w:hAnsi="Times New Roman"/>
          <w:sz w:val="24"/>
          <w:szCs w:val="24"/>
          <w:lang w:val="lv-LV"/>
        </w:rPr>
        <w:t>ā</w:t>
      </w:r>
      <w:r w:rsidR="00271D1B">
        <w:rPr>
          <w:rFonts w:ascii="Times New Roman" w:hAnsi="Times New Roman"/>
          <w:sz w:val="24"/>
          <w:szCs w:val="24"/>
          <w:lang w:val="lv-LV"/>
        </w:rPr>
        <w:t>;</w:t>
      </w:r>
    </w:p>
    <w:p w:rsidR="002F551A" w:rsidRDefault="00ED4FBA" w:rsidP="00ED4FBA">
      <w:pPr>
        <w:tabs>
          <w:tab w:val="left" w:pos="-2127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18.3.</w:t>
      </w:r>
      <w:r>
        <w:rPr>
          <w:rFonts w:ascii="Times New Roman" w:hAnsi="Times New Roman"/>
          <w:sz w:val="24"/>
          <w:szCs w:val="24"/>
          <w:lang w:val="lv-LV"/>
        </w:rPr>
        <w:tab/>
        <w:t>i</w:t>
      </w:r>
      <w:r w:rsidR="002F551A" w:rsidRPr="00AA5C29">
        <w:rPr>
          <w:rFonts w:ascii="Times New Roman" w:hAnsi="Times New Roman"/>
          <w:sz w:val="24"/>
          <w:szCs w:val="24"/>
          <w:lang w:val="lv-LV"/>
        </w:rPr>
        <w:t>ndividuāl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="002F551A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A5C29">
        <w:rPr>
          <w:rFonts w:ascii="Times New Roman" w:hAnsi="Times New Roman"/>
          <w:sz w:val="24"/>
          <w:szCs w:val="24"/>
          <w:lang w:val="lv-LV"/>
        </w:rPr>
        <w:t>atbalst</w:t>
      </w:r>
      <w:r>
        <w:rPr>
          <w:rFonts w:ascii="Times New Roman" w:hAnsi="Times New Roman"/>
          <w:sz w:val="24"/>
          <w:szCs w:val="24"/>
          <w:lang w:val="lv-LV"/>
        </w:rPr>
        <w:t>u ekonomisko risku mazināšanai.</w:t>
      </w:r>
    </w:p>
    <w:p w:rsidR="00ED4FBA" w:rsidRDefault="00ED4FBA" w:rsidP="00ED4FBA">
      <w:pPr>
        <w:tabs>
          <w:tab w:val="left" w:pos="-2268"/>
          <w:tab w:val="left" w:pos="-1701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19.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2F551A" w:rsidRPr="00ED4FBA">
        <w:rPr>
          <w:rFonts w:ascii="Times New Roman" w:hAnsi="Times New Roman"/>
          <w:sz w:val="24"/>
          <w:szCs w:val="24"/>
          <w:u w:val="single"/>
          <w:lang w:val="lv-LV"/>
        </w:rPr>
        <w:t>Transport</w:t>
      </w:r>
      <w:r w:rsidRPr="00ED4FBA">
        <w:rPr>
          <w:rFonts w:ascii="Times New Roman" w:hAnsi="Times New Roman"/>
          <w:sz w:val="24"/>
          <w:szCs w:val="24"/>
          <w:u w:val="single"/>
          <w:lang w:val="lv-LV"/>
        </w:rPr>
        <w:t>a izdevumu apmaksas kārtība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F572E0" w:rsidRDefault="00ED4FBA" w:rsidP="00ED4FBA">
      <w:pPr>
        <w:tabs>
          <w:tab w:val="left" w:pos="-2268"/>
          <w:tab w:val="left" w:pos="-1701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19.1.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154D16">
        <w:rPr>
          <w:rFonts w:ascii="Times New Roman" w:hAnsi="Times New Roman"/>
          <w:sz w:val="24"/>
          <w:szCs w:val="24"/>
          <w:lang w:val="lv-LV"/>
        </w:rPr>
        <w:t>i</w:t>
      </w:r>
      <w:r w:rsidR="00154D16" w:rsidRPr="00AA5C29">
        <w:rPr>
          <w:rFonts w:ascii="Times New Roman" w:hAnsi="Times New Roman"/>
          <w:sz w:val="24"/>
          <w:szCs w:val="24"/>
          <w:lang w:val="lv-LV"/>
        </w:rPr>
        <w:t>zglītības iestādes vadītājs</w:t>
      </w:r>
      <w:r w:rsidR="00154D16">
        <w:rPr>
          <w:rFonts w:ascii="Times New Roman" w:hAnsi="Times New Roman"/>
          <w:sz w:val="24"/>
          <w:szCs w:val="24"/>
          <w:lang w:val="lv-LV"/>
        </w:rPr>
        <w:t xml:space="preserve"> izdod</w:t>
      </w:r>
      <w:r w:rsidR="00154D16" w:rsidRPr="00AA5C29">
        <w:rPr>
          <w:rFonts w:ascii="Times New Roman" w:hAnsi="Times New Roman"/>
          <w:sz w:val="24"/>
          <w:szCs w:val="24"/>
          <w:lang w:val="lv-LV"/>
        </w:rPr>
        <w:t xml:space="preserve"> rīkojumu</w:t>
      </w:r>
      <w:r w:rsidR="00154D16">
        <w:rPr>
          <w:rFonts w:ascii="Times New Roman" w:hAnsi="Times New Roman"/>
          <w:sz w:val="24"/>
          <w:szCs w:val="24"/>
          <w:lang w:val="lv-LV"/>
        </w:rPr>
        <w:t xml:space="preserve"> katram mācību semestrim </w:t>
      </w:r>
      <w:r w:rsidR="00154D16" w:rsidRPr="00AA5C29">
        <w:rPr>
          <w:rFonts w:ascii="Times New Roman" w:hAnsi="Times New Roman"/>
          <w:sz w:val="24"/>
          <w:szCs w:val="24"/>
          <w:lang w:val="lv-LV"/>
        </w:rPr>
        <w:t>par transporta iz</w:t>
      </w:r>
      <w:r w:rsidR="00154D16">
        <w:rPr>
          <w:rFonts w:ascii="Times New Roman" w:hAnsi="Times New Roman"/>
          <w:sz w:val="24"/>
          <w:szCs w:val="24"/>
          <w:lang w:val="lv-LV"/>
        </w:rPr>
        <w:t>devumu apmaksu</w:t>
      </w:r>
      <w:r w:rsidR="00154D16" w:rsidRPr="00AA5C29">
        <w:rPr>
          <w:rFonts w:ascii="Times New Roman" w:hAnsi="Times New Roman"/>
          <w:sz w:val="24"/>
          <w:szCs w:val="24"/>
          <w:lang w:val="lv-LV"/>
        </w:rPr>
        <w:t xml:space="preserve"> no projekta finanšu līdzekļiem</w:t>
      </w:r>
      <w:r w:rsidR="00F572E0">
        <w:rPr>
          <w:rFonts w:ascii="Times New Roman" w:hAnsi="Times New Roman"/>
          <w:sz w:val="24"/>
          <w:szCs w:val="24"/>
          <w:lang w:val="lv-LV"/>
        </w:rPr>
        <w:t>;</w:t>
      </w:r>
    </w:p>
    <w:p w:rsidR="00154D16" w:rsidRPr="00271D1B" w:rsidRDefault="00F572E0" w:rsidP="00ED4FBA">
      <w:pPr>
        <w:tabs>
          <w:tab w:val="left" w:pos="-2268"/>
          <w:tab w:val="left" w:pos="-1701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19.2. saskaņā </w:t>
      </w:r>
      <w:r w:rsidR="008B72D9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Ministru kabineta 2016.gada 12.jūlija noteikumu Nr.460 </w:t>
      </w:r>
      <w:r w:rsidRPr="00271D1B">
        <w:rPr>
          <w:rFonts w:ascii="Times New Roman" w:hAnsi="Times New Roman"/>
          <w:sz w:val="24"/>
          <w:szCs w:val="24"/>
          <w:lang w:val="lv-LV"/>
        </w:rPr>
        <w:t>“</w:t>
      </w:r>
      <w:r w:rsidRPr="00271D1B">
        <w:rPr>
          <w:rFonts w:ascii="Times New Roman" w:hAnsi="Times New Roman"/>
          <w:bCs/>
          <w:sz w:val="24"/>
          <w:szCs w:val="35"/>
          <w:shd w:val="clear" w:color="auto" w:fill="FFFFFF"/>
          <w:lang w:val="lv-LV"/>
        </w:rPr>
        <w:t xml:space="preserve">Darbības programmas "Izaugsme un nodarbinātība" 8.3.4. specifiskā atbalsta mērķa "Samazināt priekšlaicīgu mācību pārtraukšanu, īstenojot preventīvus un intervences pasākumus" īstenošanas noteikumi” (turpmāk – Noteikumi) 26.1.punktu, transporta izdevumu apmaksas kompensācija vienam izglītojamajam nepārsniedz 30 </w:t>
      </w:r>
      <w:proofErr w:type="spellStart"/>
      <w:r w:rsidRPr="00271D1B">
        <w:rPr>
          <w:rFonts w:ascii="Times New Roman" w:hAnsi="Times New Roman"/>
          <w:bCs/>
          <w:i/>
          <w:sz w:val="24"/>
          <w:szCs w:val="35"/>
          <w:shd w:val="clear" w:color="auto" w:fill="FFFFFF"/>
          <w:lang w:val="lv-LV"/>
        </w:rPr>
        <w:t>euro</w:t>
      </w:r>
      <w:proofErr w:type="spellEnd"/>
      <w:r w:rsidRPr="00271D1B">
        <w:rPr>
          <w:rFonts w:ascii="Times New Roman" w:hAnsi="Times New Roman"/>
          <w:bCs/>
          <w:i/>
          <w:sz w:val="24"/>
          <w:szCs w:val="35"/>
          <w:shd w:val="clear" w:color="auto" w:fill="FFFFFF"/>
          <w:lang w:val="lv-LV"/>
        </w:rPr>
        <w:t xml:space="preserve"> </w:t>
      </w:r>
      <w:r w:rsidRPr="00271D1B">
        <w:rPr>
          <w:rFonts w:ascii="Times New Roman" w:hAnsi="Times New Roman"/>
          <w:bCs/>
          <w:sz w:val="24"/>
          <w:szCs w:val="35"/>
          <w:shd w:val="clear" w:color="auto" w:fill="FFFFFF"/>
          <w:lang w:val="lv-LV"/>
        </w:rPr>
        <w:t>mēnesī;</w:t>
      </w:r>
    </w:p>
    <w:p w:rsidR="00154D16" w:rsidRDefault="00154D16" w:rsidP="00ED4FBA">
      <w:pPr>
        <w:tabs>
          <w:tab w:val="left" w:pos="-2268"/>
          <w:tab w:val="left" w:pos="-1701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19.</w:t>
      </w:r>
      <w:r w:rsidR="008B72D9" w:rsidRPr="00B16EAC">
        <w:rPr>
          <w:rFonts w:ascii="Times New Roman" w:hAnsi="Times New Roman"/>
          <w:sz w:val="24"/>
          <w:szCs w:val="24"/>
          <w:lang w:val="lv-LV"/>
        </w:rPr>
        <w:t>3</w:t>
      </w:r>
      <w:r w:rsidRPr="00B16EAC">
        <w:rPr>
          <w:rFonts w:ascii="Times New Roman" w:hAnsi="Times New Roman"/>
          <w:sz w:val="24"/>
          <w:szCs w:val="24"/>
          <w:lang w:val="lv-LV"/>
        </w:rPr>
        <w:t>.</w:t>
      </w:r>
      <w:r w:rsidRPr="00B16EAC">
        <w:rPr>
          <w:rFonts w:ascii="Times New Roman" w:hAnsi="Times New Roman"/>
          <w:sz w:val="24"/>
          <w:szCs w:val="24"/>
          <w:lang w:val="lv-LV"/>
        </w:rPr>
        <w:tab/>
      </w:r>
      <w:r w:rsidR="002F551A" w:rsidRPr="00B16EAC">
        <w:rPr>
          <w:rFonts w:ascii="Times New Roman" w:hAnsi="Times New Roman"/>
          <w:sz w:val="24"/>
          <w:szCs w:val="24"/>
          <w:lang w:val="lv-LV"/>
        </w:rPr>
        <w:t>izglītojamais līdz katra mēneša 5.datumam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 iesniedz</w:t>
      </w:r>
      <w:r w:rsidR="002F551A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70D64" w:rsidRPr="00AA5C29">
        <w:rPr>
          <w:rFonts w:ascii="Times New Roman" w:hAnsi="Times New Roman"/>
          <w:sz w:val="24"/>
          <w:szCs w:val="24"/>
          <w:lang w:val="lv-LV"/>
        </w:rPr>
        <w:t>izglītības iestādes projekta koordinatoram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Izglītības pārvaldei adresētu iesniegumu par </w:t>
      </w:r>
      <w:r w:rsidR="008B72D9">
        <w:rPr>
          <w:rFonts w:ascii="Times New Roman" w:hAnsi="Times New Roman"/>
          <w:sz w:val="24"/>
          <w:szCs w:val="24"/>
          <w:lang w:val="lv-LV"/>
        </w:rPr>
        <w:t xml:space="preserve">transporta (ceļa) </w:t>
      </w:r>
      <w:r>
        <w:rPr>
          <w:rFonts w:ascii="Times New Roman" w:hAnsi="Times New Roman"/>
          <w:sz w:val="24"/>
          <w:szCs w:val="24"/>
          <w:lang w:val="lv-LV"/>
        </w:rPr>
        <w:t xml:space="preserve">izdevumu </w:t>
      </w:r>
      <w:r w:rsidRPr="00B16EAC">
        <w:rPr>
          <w:rFonts w:ascii="Times New Roman" w:hAnsi="Times New Roman"/>
          <w:sz w:val="24"/>
          <w:szCs w:val="24"/>
          <w:lang w:val="lv-LV"/>
        </w:rPr>
        <w:t>apmaksu (2.pielikums);</w:t>
      </w:r>
    </w:p>
    <w:p w:rsidR="00154D16" w:rsidRDefault="00154D16" w:rsidP="00ED4FBA">
      <w:pPr>
        <w:tabs>
          <w:tab w:val="left" w:pos="-2268"/>
          <w:tab w:val="left" w:pos="-1701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19.</w:t>
      </w:r>
      <w:r w:rsidR="008B72D9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izglītojamais iesniegumam pievieno </w:t>
      </w:r>
      <w:r w:rsidR="002F551A" w:rsidRPr="00AA5C29">
        <w:rPr>
          <w:rFonts w:ascii="Times New Roman" w:hAnsi="Times New Roman"/>
          <w:sz w:val="24"/>
          <w:szCs w:val="24"/>
          <w:lang w:val="lv-LV"/>
        </w:rPr>
        <w:t xml:space="preserve">Starppilsētu un </w:t>
      </w:r>
      <w:proofErr w:type="spellStart"/>
      <w:r w:rsidR="002F551A" w:rsidRPr="00AA5C29">
        <w:rPr>
          <w:rFonts w:ascii="Times New Roman" w:hAnsi="Times New Roman"/>
          <w:sz w:val="24"/>
          <w:szCs w:val="24"/>
          <w:lang w:val="lv-LV"/>
        </w:rPr>
        <w:t>starpnovadu</w:t>
      </w:r>
      <w:proofErr w:type="spellEnd"/>
      <w:r w:rsidR="002F551A" w:rsidRPr="00AA5C29">
        <w:rPr>
          <w:rFonts w:ascii="Times New Roman" w:hAnsi="Times New Roman"/>
          <w:sz w:val="24"/>
          <w:szCs w:val="24"/>
          <w:lang w:val="lv-LV"/>
        </w:rPr>
        <w:t xml:space="preserve"> sabiedriskā transporta biļetes par </w:t>
      </w:r>
      <w:r w:rsidRPr="00AA5C29">
        <w:rPr>
          <w:rFonts w:ascii="Times New Roman" w:hAnsi="Times New Roman"/>
          <w:sz w:val="24"/>
          <w:szCs w:val="24"/>
          <w:lang w:val="lv-LV"/>
        </w:rPr>
        <w:t>iepriekšēj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mēn</w:t>
      </w:r>
      <w:r>
        <w:rPr>
          <w:rFonts w:ascii="Times New Roman" w:hAnsi="Times New Roman"/>
          <w:sz w:val="24"/>
          <w:szCs w:val="24"/>
          <w:lang w:val="lv-LV"/>
        </w:rPr>
        <w:t>esī veiktajiem braucieniem;</w:t>
      </w:r>
      <w:r w:rsidR="000A53B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biļetēm jābūt noformētām </w:t>
      </w:r>
      <w:r w:rsidR="000A53BB">
        <w:rPr>
          <w:rFonts w:ascii="Times New Roman" w:hAnsi="Times New Roman"/>
          <w:sz w:val="24"/>
          <w:szCs w:val="24"/>
          <w:lang w:val="lv-LV"/>
        </w:rPr>
        <w:t>saskaņā ar vienotās vienības metodikas (VVM) izstrādātajiem dokumentiem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154D16" w:rsidRDefault="00154D16" w:rsidP="00ED4FBA">
      <w:pPr>
        <w:tabs>
          <w:tab w:val="left" w:pos="-2268"/>
          <w:tab w:val="left" w:pos="-1701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19.</w:t>
      </w:r>
      <w:r w:rsidR="008B72D9">
        <w:rPr>
          <w:rFonts w:ascii="Times New Roman" w:hAnsi="Times New Roman"/>
          <w:sz w:val="24"/>
          <w:szCs w:val="24"/>
          <w:lang w:val="lv-LV"/>
        </w:rPr>
        <w:t>5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  <w:t>iesniegumu</w:t>
      </w:r>
      <w:r w:rsidR="002F551A" w:rsidRPr="00AA5C29">
        <w:rPr>
          <w:rFonts w:ascii="Times New Roman" w:hAnsi="Times New Roman"/>
          <w:sz w:val="24"/>
          <w:szCs w:val="24"/>
          <w:lang w:val="lv-LV"/>
        </w:rPr>
        <w:t xml:space="preserve"> apstiprina </w:t>
      </w:r>
      <w:r w:rsidR="000469D7">
        <w:rPr>
          <w:rFonts w:ascii="Times New Roman" w:hAnsi="Times New Roman"/>
          <w:sz w:val="24"/>
          <w:szCs w:val="24"/>
          <w:lang w:val="lv-LV"/>
        </w:rPr>
        <w:t>izglītības iestādes vadītājs</w:t>
      </w:r>
      <w:r>
        <w:rPr>
          <w:rFonts w:ascii="Times New Roman" w:hAnsi="Times New Roman"/>
          <w:sz w:val="24"/>
          <w:szCs w:val="24"/>
          <w:lang w:val="lv-LV"/>
        </w:rPr>
        <w:t xml:space="preserve"> un i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zglītības </w:t>
      </w:r>
      <w:r w:rsidR="00470D64" w:rsidRPr="00AA5C29">
        <w:rPr>
          <w:rFonts w:ascii="Times New Roman" w:hAnsi="Times New Roman"/>
          <w:sz w:val="24"/>
          <w:szCs w:val="24"/>
          <w:lang w:val="lv-LV"/>
        </w:rPr>
        <w:t xml:space="preserve">iestādes projekta koordinators </w:t>
      </w:r>
      <w:r>
        <w:rPr>
          <w:rFonts w:ascii="Times New Roman" w:hAnsi="Times New Roman"/>
          <w:sz w:val="24"/>
          <w:szCs w:val="24"/>
          <w:lang w:val="lv-LV"/>
        </w:rPr>
        <w:t xml:space="preserve">izglītojamā iesniegumu ar pievienotajiem dokumentiem </w:t>
      </w:r>
      <w:r w:rsidR="00470D64" w:rsidRPr="00AA5C29">
        <w:rPr>
          <w:rFonts w:ascii="Times New Roman" w:hAnsi="Times New Roman"/>
          <w:sz w:val="24"/>
          <w:szCs w:val="24"/>
          <w:lang w:val="lv-LV"/>
        </w:rPr>
        <w:t xml:space="preserve">iesniedz 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zglītības </w:t>
      </w:r>
      <w:r w:rsidR="00470D64" w:rsidRPr="00AA5C29">
        <w:rPr>
          <w:rFonts w:ascii="Times New Roman" w:hAnsi="Times New Roman"/>
          <w:sz w:val="24"/>
          <w:szCs w:val="24"/>
          <w:lang w:val="lv-LV"/>
        </w:rPr>
        <w:t>pārvalde</w:t>
      </w:r>
      <w:r w:rsidR="000469D7">
        <w:rPr>
          <w:rFonts w:ascii="Times New Roman" w:hAnsi="Times New Roman"/>
          <w:sz w:val="24"/>
          <w:szCs w:val="24"/>
          <w:lang w:val="lv-LV"/>
        </w:rPr>
        <w:t>s</w:t>
      </w:r>
      <w:r w:rsidR="00470D64" w:rsidRPr="00AA5C29">
        <w:rPr>
          <w:rFonts w:ascii="Times New Roman" w:hAnsi="Times New Roman"/>
          <w:sz w:val="24"/>
          <w:szCs w:val="24"/>
          <w:lang w:val="lv-LV"/>
        </w:rPr>
        <w:t xml:space="preserve"> projekta </w:t>
      </w:r>
      <w:r w:rsidR="008B72D9" w:rsidRPr="00AA5C29">
        <w:rPr>
          <w:rFonts w:ascii="Times New Roman" w:hAnsi="Times New Roman"/>
          <w:sz w:val="24"/>
          <w:szCs w:val="24"/>
          <w:lang w:val="lv-LV"/>
        </w:rPr>
        <w:t>grāmatved</w:t>
      </w:r>
      <w:r w:rsidR="008B72D9">
        <w:rPr>
          <w:rFonts w:ascii="Times New Roman" w:hAnsi="Times New Roman"/>
          <w:sz w:val="24"/>
          <w:szCs w:val="24"/>
          <w:lang w:val="lv-LV"/>
        </w:rPr>
        <w:t>im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2F551A" w:rsidRPr="00AA5C29" w:rsidRDefault="00154D16" w:rsidP="00ED4FBA">
      <w:pPr>
        <w:tabs>
          <w:tab w:val="left" w:pos="-2268"/>
          <w:tab w:val="left" w:pos="-1701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19.</w:t>
      </w:r>
      <w:r w:rsidR="008B72D9">
        <w:rPr>
          <w:rFonts w:ascii="Times New Roman" w:hAnsi="Times New Roman"/>
          <w:sz w:val="24"/>
          <w:szCs w:val="24"/>
          <w:lang w:val="lv-LV"/>
        </w:rPr>
        <w:t>6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F75A22">
        <w:rPr>
          <w:rFonts w:ascii="Times New Roman" w:hAnsi="Times New Roman"/>
          <w:sz w:val="24"/>
          <w:szCs w:val="24"/>
          <w:lang w:val="lv-LV"/>
        </w:rPr>
        <w:t>j</w:t>
      </w:r>
      <w:r w:rsidR="00DC1222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izglītojamā </w:t>
      </w:r>
      <w:r w:rsidR="00DC1222">
        <w:rPr>
          <w:rFonts w:ascii="Times New Roman" w:hAnsi="Times New Roman"/>
          <w:sz w:val="24"/>
          <w:szCs w:val="24"/>
          <w:lang w:val="lv-LV"/>
        </w:rPr>
        <w:t>transporta izdevumu apmērs pārsniedz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72D9">
        <w:rPr>
          <w:rFonts w:ascii="Times New Roman" w:hAnsi="Times New Roman"/>
          <w:sz w:val="24"/>
          <w:szCs w:val="24"/>
          <w:lang w:val="lv-LV"/>
        </w:rPr>
        <w:t xml:space="preserve">mēnesī </w:t>
      </w:r>
      <w:r w:rsidR="00F75A22">
        <w:rPr>
          <w:rFonts w:ascii="Times New Roman" w:hAnsi="Times New Roman"/>
          <w:sz w:val="24"/>
          <w:szCs w:val="24"/>
          <w:lang w:val="lv-LV"/>
        </w:rPr>
        <w:t>noteiktās</w:t>
      </w:r>
      <w:r w:rsidR="00DC1222">
        <w:rPr>
          <w:rFonts w:ascii="Times New Roman" w:hAnsi="Times New Roman"/>
          <w:sz w:val="24"/>
          <w:szCs w:val="24"/>
          <w:lang w:val="lv-LV"/>
        </w:rPr>
        <w:t xml:space="preserve"> kompensācijas 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apmēru, </w:t>
      </w:r>
      <w:r w:rsidR="00DC1222">
        <w:rPr>
          <w:rFonts w:ascii="Times New Roman" w:hAnsi="Times New Roman"/>
          <w:sz w:val="24"/>
          <w:szCs w:val="24"/>
          <w:lang w:val="lv-LV"/>
        </w:rPr>
        <w:t xml:space="preserve">tad 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transporta </w:t>
      </w:r>
      <w:r w:rsidR="00DC1222">
        <w:rPr>
          <w:rFonts w:ascii="Times New Roman" w:hAnsi="Times New Roman"/>
          <w:sz w:val="24"/>
          <w:szCs w:val="24"/>
          <w:lang w:val="lv-LV"/>
        </w:rPr>
        <w:t xml:space="preserve">izdevumi 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izglītojamajam </w:t>
      </w:r>
      <w:r w:rsidR="00DC1222">
        <w:rPr>
          <w:rFonts w:ascii="Times New Roman" w:hAnsi="Times New Roman"/>
          <w:sz w:val="24"/>
          <w:szCs w:val="24"/>
          <w:lang w:val="lv-LV"/>
        </w:rPr>
        <w:t xml:space="preserve">tiek 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apmaksāti noteiktās kompensācijas </w:t>
      </w:r>
      <w:r w:rsidR="00DC1222">
        <w:rPr>
          <w:rFonts w:ascii="Times New Roman" w:hAnsi="Times New Roman"/>
          <w:sz w:val="24"/>
          <w:szCs w:val="24"/>
          <w:lang w:val="lv-LV"/>
        </w:rPr>
        <w:t>apmērā</w:t>
      </w:r>
      <w:r w:rsidR="00F75A22">
        <w:rPr>
          <w:rFonts w:ascii="Times New Roman" w:hAnsi="Times New Roman"/>
          <w:sz w:val="24"/>
          <w:szCs w:val="24"/>
          <w:lang w:val="lv-LV"/>
        </w:rPr>
        <w:t>, bet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71D1B">
        <w:rPr>
          <w:rFonts w:ascii="Times New Roman" w:hAnsi="Times New Roman"/>
          <w:sz w:val="24"/>
          <w:szCs w:val="24"/>
          <w:lang w:val="lv-LV"/>
        </w:rPr>
        <w:t xml:space="preserve">transporta 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izdevumus </w:t>
      </w:r>
      <w:r w:rsidR="00286F3A">
        <w:rPr>
          <w:rFonts w:ascii="Times New Roman" w:hAnsi="Times New Roman"/>
          <w:sz w:val="24"/>
          <w:szCs w:val="24"/>
          <w:lang w:val="lv-LV"/>
        </w:rPr>
        <w:t>virs noteiktā</w:t>
      </w:r>
      <w:r w:rsidR="00F75A22">
        <w:rPr>
          <w:rFonts w:ascii="Times New Roman" w:hAnsi="Times New Roman"/>
          <w:sz w:val="24"/>
          <w:szCs w:val="24"/>
          <w:lang w:val="lv-LV"/>
        </w:rPr>
        <w:t>s kompensācijas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 apmēra apmaksā pats izglītojamais vai viņa likumiskais pārstāvis.</w:t>
      </w:r>
    </w:p>
    <w:p w:rsidR="00F75A22" w:rsidRDefault="00F75A22" w:rsidP="00F75A22">
      <w:pPr>
        <w:tabs>
          <w:tab w:val="left" w:pos="-184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2F551A" w:rsidRPr="00F75A22">
        <w:rPr>
          <w:rFonts w:ascii="Times New Roman" w:hAnsi="Times New Roman"/>
          <w:sz w:val="24"/>
          <w:szCs w:val="24"/>
          <w:u w:val="single"/>
          <w:lang w:val="lv-LV"/>
        </w:rPr>
        <w:t>Ēdināšana</w:t>
      </w:r>
      <w:r w:rsidRPr="00F75A22">
        <w:rPr>
          <w:rFonts w:ascii="Times New Roman" w:hAnsi="Times New Roman"/>
          <w:sz w:val="24"/>
          <w:szCs w:val="24"/>
          <w:u w:val="single"/>
          <w:lang w:val="lv-LV"/>
        </w:rPr>
        <w:t>s izdevumu apmaksas kārtība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8B72D9" w:rsidRDefault="00F75A22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20.1.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5638C7">
        <w:rPr>
          <w:rFonts w:ascii="Times New Roman" w:hAnsi="Times New Roman"/>
          <w:sz w:val="24"/>
          <w:szCs w:val="24"/>
          <w:lang w:val="lv-LV"/>
        </w:rPr>
        <w:t>i</w:t>
      </w:r>
      <w:r w:rsidR="005638C7" w:rsidRPr="00AA5C29">
        <w:rPr>
          <w:rFonts w:ascii="Times New Roman" w:hAnsi="Times New Roman"/>
          <w:sz w:val="24"/>
          <w:szCs w:val="24"/>
          <w:lang w:val="lv-LV"/>
        </w:rPr>
        <w:t>zglītības iestādes vadītājs izdod rīkojumu</w:t>
      </w:r>
      <w:r w:rsidR="005638C7">
        <w:rPr>
          <w:rFonts w:ascii="Times New Roman" w:hAnsi="Times New Roman"/>
          <w:sz w:val="24"/>
          <w:szCs w:val="24"/>
          <w:lang w:val="lv-LV"/>
        </w:rPr>
        <w:t xml:space="preserve"> katram mācību semestrim</w:t>
      </w:r>
      <w:r w:rsidR="005638C7" w:rsidRPr="00AA5C29">
        <w:rPr>
          <w:rFonts w:ascii="Times New Roman" w:hAnsi="Times New Roman"/>
          <w:sz w:val="24"/>
          <w:szCs w:val="24"/>
          <w:lang w:val="lv-LV"/>
        </w:rPr>
        <w:t xml:space="preserve"> par ēdināšanas </w:t>
      </w:r>
      <w:r w:rsidR="005638C7">
        <w:rPr>
          <w:rFonts w:ascii="Times New Roman" w:hAnsi="Times New Roman"/>
          <w:sz w:val="24"/>
          <w:szCs w:val="24"/>
          <w:lang w:val="lv-LV"/>
        </w:rPr>
        <w:t>izdevumu apmaksu no projekta finanšu līdzekļiem</w:t>
      </w:r>
      <w:r w:rsidR="008B72D9">
        <w:rPr>
          <w:rFonts w:ascii="Times New Roman" w:hAnsi="Times New Roman"/>
          <w:sz w:val="24"/>
          <w:szCs w:val="24"/>
          <w:lang w:val="lv-LV"/>
        </w:rPr>
        <w:t>;</w:t>
      </w:r>
    </w:p>
    <w:p w:rsidR="005638C7" w:rsidRPr="00B16EAC" w:rsidRDefault="008B72D9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20.2.</w:t>
      </w:r>
      <w:r w:rsidR="00822BB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Pr="00271D1B">
        <w:rPr>
          <w:rFonts w:ascii="Times New Roman" w:hAnsi="Times New Roman"/>
          <w:bCs/>
          <w:sz w:val="24"/>
          <w:szCs w:val="35"/>
          <w:shd w:val="clear" w:color="auto" w:fill="FFFFFF"/>
          <w:lang w:val="lv-LV"/>
        </w:rPr>
        <w:t>Noteikumu 26.3.punktu, ēdināšanas izdevumu apmaksas kompensācija</w:t>
      </w:r>
      <w:r w:rsidRPr="00271D1B">
        <w:rPr>
          <w:rFonts w:ascii="Times New Roman" w:hAnsi="Times New Roman"/>
          <w:bCs/>
          <w:sz w:val="24"/>
          <w:szCs w:val="35"/>
          <w:shd w:val="clear" w:color="auto" w:fill="FFFFFF"/>
        </w:rPr>
        <w:t xml:space="preserve"> </w:t>
      </w:r>
      <w:r w:rsidRPr="00271D1B">
        <w:rPr>
          <w:rFonts w:ascii="Times New Roman" w:hAnsi="Times New Roman"/>
          <w:bCs/>
          <w:sz w:val="24"/>
          <w:szCs w:val="35"/>
          <w:shd w:val="clear" w:color="auto" w:fill="FFFFFF"/>
          <w:lang w:val="lv-LV"/>
        </w:rPr>
        <w:t xml:space="preserve">vienam izglītojamajam nepārsniedz 70 </w:t>
      </w:r>
      <w:proofErr w:type="spellStart"/>
      <w:r w:rsidRPr="00271D1B">
        <w:rPr>
          <w:rFonts w:ascii="Times New Roman" w:hAnsi="Times New Roman"/>
          <w:bCs/>
          <w:i/>
          <w:sz w:val="24"/>
          <w:szCs w:val="35"/>
          <w:shd w:val="clear" w:color="auto" w:fill="FFFFFF"/>
          <w:lang w:val="lv-LV"/>
        </w:rPr>
        <w:t>euro</w:t>
      </w:r>
      <w:proofErr w:type="spellEnd"/>
      <w:r w:rsidRPr="00271D1B">
        <w:rPr>
          <w:rFonts w:ascii="Times New Roman" w:hAnsi="Times New Roman"/>
          <w:bCs/>
          <w:i/>
          <w:sz w:val="24"/>
          <w:szCs w:val="35"/>
          <w:shd w:val="clear" w:color="auto" w:fill="FFFFFF"/>
          <w:lang w:val="lv-LV"/>
        </w:rPr>
        <w:t xml:space="preserve"> </w:t>
      </w:r>
      <w:r w:rsidRPr="00271D1B">
        <w:rPr>
          <w:rFonts w:ascii="Times New Roman" w:hAnsi="Times New Roman"/>
          <w:bCs/>
          <w:sz w:val="24"/>
          <w:szCs w:val="35"/>
          <w:shd w:val="clear" w:color="auto" w:fill="FFFFFF"/>
          <w:lang w:val="lv-LV"/>
        </w:rPr>
        <w:t>mēnesī;</w:t>
      </w:r>
    </w:p>
    <w:p w:rsidR="00F75A22" w:rsidRDefault="005638C7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20.</w:t>
      </w:r>
      <w:r w:rsidR="008B72D9" w:rsidRPr="00B16EAC">
        <w:rPr>
          <w:rFonts w:ascii="Times New Roman" w:hAnsi="Times New Roman"/>
          <w:sz w:val="24"/>
          <w:szCs w:val="24"/>
          <w:lang w:val="lv-LV"/>
        </w:rPr>
        <w:t>3</w:t>
      </w:r>
      <w:r w:rsidRPr="00B16EAC">
        <w:rPr>
          <w:rFonts w:ascii="Times New Roman" w:hAnsi="Times New Roman"/>
          <w:sz w:val="24"/>
          <w:szCs w:val="24"/>
          <w:lang w:val="lv-LV"/>
        </w:rPr>
        <w:t>.</w:t>
      </w:r>
      <w:r w:rsidRPr="00B16EAC">
        <w:rPr>
          <w:rFonts w:ascii="Times New Roman" w:hAnsi="Times New Roman"/>
          <w:sz w:val="24"/>
          <w:szCs w:val="24"/>
          <w:lang w:val="lv-LV"/>
        </w:rPr>
        <w:tab/>
      </w:r>
      <w:r w:rsidR="00F75A22" w:rsidRPr="00B16EAC">
        <w:rPr>
          <w:rFonts w:ascii="Times New Roman" w:hAnsi="Times New Roman"/>
          <w:sz w:val="24"/>
          <w:szCs w:val="24"/>
          <w:lang w:val="lv-LV"/>
        </w:rPr>
        <w:t>izglītojamajam ēdināšanas pakalpojum</w:t>
      </w:r>
      <w:r w:rsidR="001C59E9" w:rsidRPr="00B16EAC">
        <w:rPr>
          <w:rFonts w:ascii="Times New Roman" w:hAnsi="Times New Roman"/>
          <w:sz w:val="24"/>
          <w:szCs w:val="24"/>
          <w:lang w:val="lv-LV"/>
        </w:rPr>
        <w:t>u</w:t>
      </w:r>
      <w:r w:rsidR="00F75A22" w:rsidRPr="00B16EAC">
        <w:rPr>
          <w:rFonts w:ascii="Times New Roman" w:hAnsi="Times New Roman"/>
          <w:sz w:val="24"/>
          <w:szCs w:val="24"/>
          <w:lang w:val="lv-LV"/>
        </w:rPr>
        <w:t xml:space="preserve"> izglītības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 iestādē </w:t>
      </w:r>
      <w:r w:rsidR="001C59E9">
        <w:rPr>
          <w:rFonts w:ascii="Times New Roman" w:hAnsi="Times New Roman"/>
          <w:sz w:val="24"/>
          <w:szCs w:val="24"/>
          <w:lang w:val="lv-LV"/>
        </w:rPr>
        <w:t>sniedz ēdināšanas nozares uzņēmums (turpmāk – ēdinātājs)</w:t>
      </w:r>
      <w:r w:rsidR="00F75A22">
        <w:rPr>
          <w:rFonts w:ascii="Times New Roman" w:hAnsi="Times New Roman"/>
          <w:sz w:val="24"/>
          <w:szCs w:val="24"/>
          <w:lang w:val="lv-LV"/>
        </w:rPr>
        <w:t xml:space="preserve"> par iepirkuma cenu </w:t>
      </w:r>
      <w:r w:rsidR="002F551A" w:rsidRPr="00AA5C29">
        <w:rPr>
          <w:rFonts w:ascii="Times New Roman" w:hAnsi="Times New Roman"/>
          <w:sz w:val="24"/>
          <w:szCs w:val="24"/>
          <w:lang w:val="lv-LV"/>
        </w:rPr>
        <w:t>esošā iepirkuma ietvaros</w:t>
      </w:r>
      <w:r w:rsidR="00F75A22">
        <w:rPr>
          <w:rFonts w:ascii="Times New Roman" w:hAnsi="Times New Roman"/>
          <w:sz w:val="24"/>
          <w:szCs w:val="24"/>
          <w:lang w:val="lv-LV"/>
        </w:rPr>
        <w:t>;</w:t>
      </w:r>
      <w:r w:rsidR="002F551A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5638C7" w:rsidRDefault="005638C7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20.</w:t>
      </w:r>
      <w:r w:rsidR="008B72D9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  <w:t>izglītības iestāde no projekta finanšu līdzekļiem nodrošina izglītojamajiem pirmās un otrās pusdienas, nepārsniedzot iepirkuma cenu;</w:t>
      </w:r>
    </w:p>
    <w:p w:rsidR="00DD030C" w:rsidRDefault="00DD030C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20.5.</w:t>
      </w:r>
      <w:r>
        <w:rPr>
          <w:rFonts w:ascii="Times New Roman" w:hAnsi="Times New Roman"/>
          <w:sz w:val="24"/>
          <w:szCs w:val="24"/>
          <w:lang w:val="lv-LV"/>
        </w:rPr>
        <w:tab/>
        <w:t>ja izglītojamajam tiek nodrošinātas naktsmītnes, izglītojamais iesniedz izglītības iestādes vadītājam iesniegumu par pusdienu izglītības iestādē un vakariņu naktsmītnē (</w:t>
      </w:r>
      <w:r w:rsidR="00651F2E">
        <w:rPr>
          <w:rFonts w:ascii="Times New Roman" w:hAnsi="Times New Roman"/>
          <w:sz w:val="24"/>
          <w:szCs w:val="24"/>
          <w:lang w:val="lv-LV"/>
        </w:rPr>
        <w:t>9</w:t>
      </w:r>
      <w:r>
        <w:rPr>
          <w:rFonts w:ascii="Times New Roman" w:hAnsi="Times New Roman"/>
          <w:sz w:val="24"/>
          <w:szCs w:val="24"/>
          <w:lang w:val="lv-LV"/>
        </w:rPr>
        <w:t>.pielikums) izdevumu apmaksu no projekta finanšu līdzekļiem;</w:t>
      </w:r>
    </w:p>
    <w:p w:rsidR="005638C7" w:rsidRPr="00B16EAC" w:rsidRDefault="00F75A22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20.</w:t>
      </w:r>
      <w:r w:rsidR="00DD030C">
        <w:rPr>
          <w:rFonts w:ascii="Times New Roman" w:hAnsi="Times New Roman"/>
          <w:sz w:val="24"/>
          <w:szCs w:val="24"/>
          <w:lang w:val="lv-LV"/>
        </w:rPr>
        <w:t>6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1C59E9">
        <w:rPr>
          <w:rFonts w:ascii="Times New Roman" w:hAnsi="Times New Roman"/>
          <w:sz w:val="24"/>
          <w:szCs w:val="24"/>
          <w:lang w:val="lv-LV"/>
        </w:rPr>
        <w:t>ēdinātājs</w:t>
      </w:r>
      <w:r w:rsidR="004923B4" w:rsidRPr="00AA5C29">
        <w:rPr>
          <w:rFonts w:ascii="Times New Roman" w:hAnsi="Times New Roman"/>
          <w:sz w:val="24"/>
          <w:szCs w:val="24"/>
          <w:lang w:val="lv-LV"/>
        </w:rPr>
        <w:t xml:space="preserve"> līdz katra mēneša 5.datumam </w:t>
      </w:r>
      <w:r w:rsidR="001C59E9">
        <w:rPr>
          <w:rFonts w:ascii="Times New Roman" w:hAnsi="Times New Roman"/>
          <w:sz w:val="24"/>
          <w:szCs w:val="24"/>
          <w:lang w:val="lv-LV"/>
        </w:rPr>
        <w:t xml:space="preserve">iesniedz </w:t>
      </w:r>
      <w:r w:rsidR="001C59E9" w:rsidRPr="00B16EAC">
        <w:rPr>
          <w:rFonts w:ascii="Times New Roman" w:hAnsi="Times New Roman"/>
          <w:sz w:val="24"/>
          <w:szCs w:val="24"/>
          <w:lang w:val="lv-LV"/>
        </w:rPr>
        <w:t>I</w:t>
      </w:r>
      <w:r w:rsidR="006E5527" w:rsidRPr="00B16EAC">
        <w:rPr>
          <w:rFonts w:ascii="Times New Roman" w:hAnsi="Times New Roman"/>
          <w:sz w:val="24"/>
          <w:szCs w:val="24"/>
          <w:lang w:val="lv-LV"/>
        </w:rPr>
        <w:t xml:space="preserve">zglītības pārvaldē </w:t>
      </w:r>
      <w:r w:rsidR="005F011B" w:rsidRPr="00B16EAC">
        <w:rPr>
          <w:rFonts w:ascii="Times New Roman" w:hAnsi="Times New Roman"/>
          <w:sz w:val="24"/>
          <w:szCs w:val="24"/>
          <w:lang w:val="lv-LV"/>
        </w:rPr>
        <w:t xml:space="preserve">rēķinu un izglītības iestādes </w:t>
      </w:r>
      <w:r w:rsidR="005638C7" w:rsidRPr="00B16EAC">
        <w:rPr>
          <w:rFonts w:ascii="Times New Roman" w:hAnsi="Times New Roman"/>
          <w:sz w:val="24"/>
          <w:szCs w:val="24"/>
          <w:lang w:val="lv-LV"/>
        </w:rPr>
        <w:t xml:space="preserve">vadītāja </w:t>
      </w:r>
      <w:r w:rsidR="005F011B" w:rsidRPr="00B16EAC">
        <w:rPr>
          <w:rFonts w:ascii="Times New Roman" w:hAnsi="Times New Roman"/>
          <w:sz w:val="24"/>
          <w:szCs w:val="24"/>
          <w:lang w:val="lv-LV"/>
        </w:rPr>
        <w:t>apstiprinātu</w:t>
      </w:r>
      <w:r w:rsidR="00206263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923B4" w:rsidRPr="00B16EAC">
        <w:rPr>
          <w:rFonts w:ascii="Times New Roman" w:hAnsi="Times New Roman"/>
          <w:sz w:val="24"/>
          <w:szCs w:val="24"/>
          <w:lang w:val="lv-LV"/>
        </w:rPr>
        <w:t>izglītojamo sarakstu</w:t>
      </w:r>
      <w:r w:rsidR="005638C7" w:rsidRPr="00B16EAC">
        <w:rPr>
          <w:rFonts w:ascii="Times New Roman" w:hAnsi="Times New Roman"/>
          <w:sz w:val="24"/>
          <w:szCs w:val="24"/>
          <w:lang w:val="lv-LV"/>
        </w:rPr>
        <w:t xml:space="preserve"> (3.pielikums)</w:t>
      </w:r>
      <w:r w:rsidR="005F011B" w:rsidRPr="00B16EAC">
        <w:rPr>
          <w:rFonts w:ascii="Times New Roman" w:hAnsi="Times New Roman"/>
          <w:sz w:val="24"/>
          <w:szCs w:val="24"/>
          <w:lang w:val="lv-LV"/>
        </w:rPr>
        <w:t xml:space="preserve">, kuri </w:t>
      </w:r>
      <w:r w:rsidR="005638C7" w:rsidRPr="00B16EAC">
        <w:rPr>
          <w:rFonts w:ascii="Times New Roman" w:hAnsi="Times New Roman"/>
          <w:sz w:val="24"/>
          <w:szCs w:val="24"/>
          <w:lang w:val="lv-LV"/>
        </w:rPr>
        <w:t xml:space="preserve">izglītības iestādē </w:t>
      </w:r>
      <w:r w:rsidR="005F011B" w:rsidRPr="00B16EAC">
        <w:rPr>
          <w:rFonts w:ascii="Times New Roman" w:hAnsi="Times New Roman"/>
          <w:sz w:val="24"/>
          <w:szCs w:val="24"/>
          <w:lang w:val="lv-LV"/>
        </w:rPr>
        <w:t>saņēmuši</w:t>
      </w:r>
      <w:r w:rsidR="004923B4" w:rsidRPr="00B16EAC">
        <w:rPr>
          <w:rFonts w:ascii="Times New Roman" w:hAnsi="Times New Roman"/>
          <w:sz w:val="24"/>
          <w:szCs w:val="24"/>
          <w:lang w:val="lv-LV"/>
        </w:rPr>
        <w:t xml:space="preserve"> ēdināšanas pakalpojumu iepriekšējā mēnesī</w:t>
      </w:r>
      <w:r w:rsidR="005638C7" w:rsidRPr="00B16EAC">
        <w:rPr>
          <w:rFonts w:ascii="Times New Roman" w:hAnsi="Times New Roman"/>
          <w:sz w:val="24"/>
          <w:szCs w:val="24"/>
          <w:lang w:val="lv-LV"/>
        </w:rPr>
        <w:t>;</w:t>
      </w:r>
    </w:p>
    <w:p w:rsidR="00C462E1" w:rsidRPr="00B16EAC" w:rsidRDefault="005638C7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20.</w:t>
      </w:r>
      <w:r w:rsidR="00DD030C">
        <w:rPr>
          <w:rFonts w:ascii="Times New Roman" w:hAnsi="Times New Roman"/>
          <w:sz w:val="24"/>
          <w:szCs w:val="24"/>
          <w:lang w:val="lv-LV"/>
        </w:rPr>
        <w:t>7</w:t>
      </w:r>
      <w:r w:rsidRPr="00B16EAC">
        <w:rPr>
          <w:rFonts w:ascii="Times New Roman" w:hAnsi="Times New Roman"/>
          <w:sz w:val="24"/>
          <w:szCs w:val="24"/>
          <w:lang w:val="lv-LV"/>
        </w:rPr>
        <w:t>.</w:t>
      </w:r>
      <w:r w:rsidRPr="00B16EAC">
        <w:rPr>
          <w:rFonts w:ascii="Times New Roman" w:hAnsi="Times New Roman"/>
          <w:sz w:val="24"/>
          <w:szCs w:val="24"/>
          <w:lang w:val="lv-LV"/>
        </w:rPr>
        <w:tab/>
        <w:t xml:space="preserve">ja </w:t>
      </w:r>
      <w:r w:rsidR="00DC1222" w:rsidRPr="00B16EAC">
        <w:rPr>
          <w:rFonts w:ascii="Times New Roman" w:hAnsi="Times New Roman"/>
          <w:sz w:val="24"/>
          <w:szCs w:val="24"/>
          <w:lang w:val="lv-LV"/>
        </w:rPr>
        <w:t xml:space="preserve">izglītības iestāde nodrošina 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izglītojamajiem </w:t>
      </w:r>
      <w:r w:rsidR="00DC1222" w:rsidRPr="00B16EAC">
        <w:rPr>
          <w:rFonts w:ascii="Times New Roman" w:hAnsi="Times New Roman"/>
          <w:sz w:val="24"/>
          <w:szCs w:val="24"/>
          <w:lang w:val="lv-LV"/>
        </w:rPr>
        <w:t>pirmās un otrās pusdienas</w:t>
      </w:r>
      <w:r w:rsidRPr="00B16EAC">
        <w:rPr>
          <w:rFonts w:ascii="Times New Roman" w:hAnsi="Times New Roman"/>
          <w:sz w:val="24"/>
          <w:szCs w:val="24"/>
          <w:lang w:val="lv-LV"/>
        </w:rPr>
        <w:t>,</w:t>
      </w:r>
      <w:r w:rsidR="00DC1222" w:rsidRPr="00B16EAC">
        <w:rPr>
          <w:rFonts w:ascii="Times New Roman" w:hAnsi="Times New Roman"/>
          <w:sz w:val="24"/>
          <w:szCs w:val="24"/>
          <w:lang w:val="lv-LV"/>
        </w:rPr>
        <w:t xml:space="preserve"> tad 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ēdinātājs </w:t>
      </w:r>
      <w:r w:rsidR="00DC1222" w:rsidRPr="00B16EAC">
        <w:rPr>
          <w:rFonts w:ascii="Times New Roman" w:hAnsi="Times New Roman"/>
          <w:sz w:val="24"/>
          <w:szCs w:val="24"/>
          <w:lang w:val="lv-LV"/>
        </w:rPr>
        <w:t xml:space="preserve">pie rēķina pievieno </w:t>
      </w:r>
      <w:r w:rsidR="00C462E1" w:rsidRPr="00B16EAC">
        <w:rPr>
          <w:rFonts w:ascii="Times New Roman" w:hAnsi="Times New Roman"/>
          <w:sz w:val="24"/>
          <w:szCs w:val="24"/>
          <w:lang w:val="lv-LV"/>
        </w:rPr>
        <w:t>izglītības iestādēs vadītāja apstiprinātu izglītojamo sarakstu (</w:t>
      </w:r>
      <w:r w:rsidR="00200DC9" w:rsidRPr="00B16EAC">
        <w:rPr>
          <w:rFonts w:ascii="Times New Roman" w:hAnsi="Times New Roman"/>
          <w:sz w:val="24"/>
          <w:szCs w:val="24"/>
          <w:lang w:val="lv-LV"/>
        </w:rPr>
        <w:t>4</w:t>
      </w:r>
      <w:r w:rsidR="00C462E1" w:rsidRPr="00B16EAC">
        <w:rPr>
          <w:rFonts w:ascii="Times New Roman" w:hAnsi="Times New Roman"/>
          <w:sz w:val="24"/>
          <w:szCs w:val="24"/>
          <w:lang w:val="lv-LV"/>
        </w:rPr>
        <w:t>.pielikums)</w:t>
      </w:r>
      <w:r w:rsidR="00AE3D4C" w:rsidRPr="00B16EAC">
        <w:rPr>
          <w:rFonts w:ascii="Times New Roman" w:hAnsi="Times New Roman"/>
          <w:sz w:val="24"/>
          <w:szCs w:val="24"/>
          <w:lang w:val="lv-LV"/>
        </w:rPr>
        <w:t xml:space="preserve"> par </w:t>
      </w:r>
      <w:r w:rsidR="00286F3A" w:rsidRPr="00B16EAC">
        <w:rPr>
          <w:rFonts w:ascii="Times New Roman" w:hAnsi="Times New Roman"/>
          <w:sz w:val="24"/>
          <w:szCs w:val="24"/>
          <w:lang w:val="lv-LV"/>
        </w:rPr>
        <w:t>katru ēdienreizi atsevišķi</w:t>
      </w:r>
      <w:r w:rsidR="00C462E1" w:rsidRPr="00B16EAC">
        <w:rPr>
          <w:rFonts w:ascii="Times New Roman" w:hAnsi="Times New Roman"/>
          <w:sz w:val="24"/>
          <w:szCs w:val="24"/>
          <w:lang w:val="lv-LV"/>
        </w:rPr>
        <w:t>;</w:t>
      </w:r>
    </w:p>
    <w:p w:rsidR="001F6566" w:rsidRPr="00B16EAC" w:rsidRDefault="00C462E1" w:rsidP="00233BED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20.</w:t>
      </w:r>
      <w:r w:rsidR="00DD030C">
        <w:rPr>
          <w:rFonts w:ascii="Times New Roman" w:hAnsi="Times New Roman"/>
          <w:sz w:val="24"/>
          <w:szCs w:val="24"/>
          <w:lang w:val="lv-LV"/>
        </w:rPr>
        <w:t>8</w:t>
      </w:r>
      <w:r w:rsidRPr="00B16EAC">
        <w:rPr>
          <w:rFonts w:ascii="Times New Roman" w:hAnsi="Times New Roman"/>
          <w:sz w:val="24"/>
          <w:szCs w:val="24"/>
          <w:lang w:val="lv-LV"/>
        </w:rPr>
        <w:t>.</w:t>
      </w:r>
      <w:r w:rsidRPr="00B16EAC">
        <w:rPr>
          <w:rFonts w:ascii="Times New Roman" w:hAnsi="Times New Roman"/>
          <w:sz w:val="24"/>
          <w:szCs w:val="24"/>
          <w:lang w:val="lv-LV"/>
        </w:rPr>
        <w:tab/>
        <w:t xml:space="preserve"> par laika periodu, kad izglītojamajam </w:t>
      </w:r>
      <w:r w:rsidR="00233BED" w:rsidRPr="00B16EAC">
        <w:rPr>
          <w:rFonts w:ascii="Times New Roman" w:hAnsi="Times New Roman"/>
          <w:sz w:val="24"/>
          <w:szCs w:val="24"/>
          <w:lang w:val="lv-LV"/>
        </w:rPr>
        <w:t xml:space="preserve">valstī noteiktās ārkārtējās situācijas 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ierobežojumu vai </w:t>
      </w:r>
      <w:r w:rsidR="00233BED" w:rsidRPr="00B16EAC">
        <w:rPr>
          <w:rFonts w:ascii="Times New Roman" w:hAnsi="Times New Roman"/>
          <w:sz w:val="24"/>
          <w:szCs w:val="24"/>
          <w:lang w:val="lv-LV"/>
        </w:rPr>
        <w:t xml:space="preserve">noteikto 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obligāto </w:t>
      </w:r>
      <w:proofErr w:type="spellStart"/>
      <w:r w:rsidRPr="00B16EAC">
        <w:rPr>
          <w:rFonts w:ascii="Times New Roman" w:hAnsi="Times New Roman"/>
          <w:sz w:val="24"/>
          <w:szCs w:val="24"/>
          <w:lang w:val="lv-LV"/>
        </w:rPr>
        <w:t>pretepidēmijas</w:t>
      </w:r>
      <w:proofErr w:type="spellEnd"/>
      <w:r w:rsidRPr="00B16EAC">
        <w:rPr>
          <w:rFonts w:ascii="Times New Roman" w:hAnsi="Times New Roman"/>
          <w:sz w:val="24"/>
          <w:szCs w:val="24"/>
          <w:lang w:val="lv-LV"/>
        </w:rPr>
        <w:t xml:space="preserve"> pasākumu (karantīna, izolācija) dēļ mācību process tiek īstenots attālināti un </w:t>
      </w:r>
      <w:r w:rsidR="008F3EB9" w:rsidRPr="00B16EAC">
        <w:rPr>
          <w:rFonts w:ascii="Times New Roman" w:hAnsi="Times New Roman"/>
          <w:sz w:val="24"/>
          <w:szCs w:val="24"/>
          <w:lang w:val="lv-LV"/>
        </w:rPr>
        <w:t xml:space="preserve">nav 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iespējams izglītojamajam </w:t>
      </w:r>
      <w:r w:rsidR="008F3EB9" w:rsidRPr="00B16EAC">
        <w:rPr>
          <w:rFonts w:ascii="Times New Roman" w:hAnsi="Times New Roman"/>
          <w:sz w:val="24"/>
          <w:szCs w:val="24"/>
          <w:lang w:val="lv-LV"/>
        </w:rPr>
        <w:t>nodrošināt ēdināšanas pakalpojumu</w:t>
      </w:r>
      <w:r w:rsidR="00286F3A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izglītības iestādē, ēdinātājs saskaņā ar </w:t>
      </w:r>
      <w:r w:rsidR="001F6566" w:rsidRPr="00B16EAC">
        <w:rPr>
          <w:rFonts w:ascii="Times New Roman" w:hAnsi="Times New Roman"/>
          <w:sz w:val="24"/>
          <w:szCs w:val="24"/>
          <w:lang w:val="lv-LV"/>
        </w:rPr>
        <w:t>izglītības iestādes vadītāja rīkojumu izsniedz</w:t>
      </w:r>
      <w:r w:rsidR="008F3EB9" w:rsidRPr="00B16EAC">
        <w:rPr>
          <w:rFonts w:ascii="Times New Roman" w:hAnsi="Times New Roman"/>
          <w:sz w:val="24"/>
          <w:szCs w:val="24"/>
          <w:lang w:val="lv-LV"/>
        </w:rPr>
        <w:t xml:space="preserve"> izglītojamiem pārtikas pakas, kuru vērtība atbilst 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>vienai</w:t>
      </w:r>
      <w:r w:rsidR="008F3EB9" w:rsidRPr="00B16EAC">
        <w:rPr>
          <w:rFonts w:ascii="Times New Roman" w:hAnsi="Times New Roman"/>
          <w:sz w:val="24"/>
          <w:szCs w:val="24"/>
          <w:lang w:val="lv-LV"/>
        </w:rPr>
        <w:t xml:space="preserve"> ēdienreize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>i dienā</w:t>
      </w:r>
      <w:r w:rsidR="008F3EB9" w:rsidRPr="00B16EAC">
        <w:rPr>
          <w:rFonts w:ascii="Times New Roman" w:hAnsi="Times New Roman"/>
          <w:sz w:val="24"/>
          <w:szCs w:val="24"/>
          <w:lang w:val="lv-LV"/>
        </w:rPr>
        <w:t xml:space="preserve"> saskaņā ar iepirkuma cenu. </w:t>
      </w:r>
      <w:r w:rsidR="001F6566" w:rsidRPr="00B16EAC">
        <w:rPr>
          <w:rFonts w:ascii="Times New Roman" w:hAnsi="Times New Roman"/>
          <w:sz w:val="24"/>
          <w:szCs w:val="24"/>
          <w:lang w:val="lv-LV"/>
        </w:rPr>
        <w:t xml:space="preserve">Par izsniegtajām pārtikas pakām ēdinātājs </w:t>
      </w:r>
      <w:r w:rsidR="008F3EB9" w:rsidRPr="00B16EAC">
        <w:rPr>
          <w:rFonts w:ascii="Times New Roman" w:hAnsi="Times New Roman"/>
          <w:sz w:val="24"/>
          <w:szCs w:val="24"/>
          <w:lang w:val="lv-LV"/>
        </w:rPr>
        <w:t xml:space="preserve">sagatavo 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="008F3EB9" w:rsidRPr="00B16EAC">
        <w:rPr>
          <w:rFonts w:ascii="Times New Roman" w:hAnsi="Times New Roman"/>
          <w:sz w:val="24"/>
          <w:szCs w:val="24"/>
          <w:lang w:val="lv-LV"/>
        </w:rPr>
        <w:t>pieņemšanas</w:t>
      </w:r>
      <w:r w:rsidR="001F6566" w:rsidRPr="00B16EAC">
        <w:rPr>
          <w:rFonts w:ascii="Times New Roman" w:hAnsi="Times New Roman"/>
          <w:sz w:val="24"/>
          <w:szCs w:val="24"/>
          <w:lang w:val="lv-LV"/>
        </w:rPr>
        <w:t xml:space="preserve"> – </w:t>
      </w:r>
      <w:r w:rsidR="008F3EB9" w:rsidRPr="00B16EAC">
        <w:rPr>
          <w:rFonts w:ascii="Times New Roman" w:hAnsi="Times New Roman"/>
          <w:sz w:val="24"/>
          <w:szCs w:val="24"/>
          <w:lang w:val="lv-LV"/>
        </w:rPr>
        <w:t xml:space="preserve">nodošanas </w:t>
      </w:r>
      <w:r w:rsidR="001F6566" w:rsidRPr="00B16EAC">
        <w:rPr>
          <w:rFonts w:ascii="Times New Roman" w:hAnsi="Times New Roman"/>
          <w:sz w:val="24"/>
          <w:szCs w:val="24"/>
          <w:lang w:val="lv-LV"/>
        </w:rPr>
        <w:t xml:space="preserve">aktu </w:t>
      </w:r>
      <w:r w:rsidR="00ED78D7" w:rsidRPr="00B16EAC">
        <w:rPr>
          <w:rFonts w:ascii="Times New Roman" w:hAnsi="Times New Roman"/>
          <w:sz w:val="24"/>
          <w:szCs w:val="24"/>
          <w:lang w:val="lv-LV"/>
        </w:rPr>
        <w:t>(</w:t>
      </w:r>
      <w:r w:rsidR="006413ED" w:rsidRPr="00B16EAC">
        <w:rPr>
          <w:rFonts w:ascii="Times New Roman" w:hAnsi="Times New Roman"/>
          <w:sz w:val="24"/>
          <w:szCs w:val="24"/>
          <w:lang w:val="lv-LV"/>
        </w:rPr>
        <w:t>5</w:t>
      </w:r>
      <w:r w:rsidR="001F6566" w:rsidRPr="00B16EAC">
        <w:rPr>
          <w:rFonts w:ascii="Times New Roman" w:hAnsi="Times New Roman"/>
          <w:sz w:val="24"/>
          <w:szCs w:val="24"/>
          <w:lang w:val="lv-LV"/>
        </w:rPr>
        <w:t>.pielikums</w:t>
      </w:r>
      <w:r w:rsidR="00ED78D7" w:rsidRPr="00B16EAC">
        <w:rPr>
          <w:rFonts w:ascii="Times New Roman" w:hAnsi="Times New Roman"/>
          <w:sz w:val="24"/>
          <w:szCs w:val="24"/>
          <w:lang w:val="lv-LV"/>
        </w:rPr>
        <w:t>)</w:t>
      </w:r>
      <w:r w:rsidR="001F6566" w:rsidRPr="00B16EAC">
        <w:rPr>
          <w:rFonts w:ascii="Times New Roman" w:hAnsi="Times New Roman"/>
          <w:sz w:val="24"/>
          <w:szCs w:val="24"/>
          <w:lang w:val="lv-LV"/>
        </w:rPr>
        <w:t>, ko kopā ar rēķinu iesniedz Izglītības pārvaldē;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6413ED" w:rsidRDefault="001F6566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20.</w:t>
      </w:r>
      <w:r w:rsidR="00DD030C">
        <w:rPr>
          <w:rFonts w:ascii="Times New Roman" w:hAnsi="Times New Roman"/>
          <w:sz w:val="24"/>
          <w:szCs w:val="24"/>
          <w:lang w:val="lv-LV"/>
        </w:rPr>
        <w:t>9</w:t>
      </w:r>
      <w:r w:rsidRPr="00B16EAC">
        <w:rPr>
          <w:rFonts w:ascii="Times New Roman" w:hAnsi="Times New Roman"/>
          <w:sz w:val="24"/>
          <w:szCs w:val="24"/>
          <w:lang w:val="lv-LV"/>
        </w:rPr>
        <w:t>.</w:t>
      </w:r>
      <w:r w:rsidRPr="00B16EAC">
        <w:rPr>
          <w:rFonts w:ascii="Times New Roman" w:hAnsi="Times New Roman"/>
          <w:sz w:val="24"/>
          <w:szCs w:val="24"/>
          <w:lang w:val="lv-LV"/>
        </w:rPr>
        <w:tab/>
        <w:t xml:space="preserve">Jelgavas </w:t>
      </w:r>
      <w:proofErr w:type="spellStart"/>
      <w:r w:rsidRPr="00B16EAC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B16EAC">
        <w:rPr>
          <w:rFonts w:ascii="Times New Roman" w:hAnsi="Times New Roman"/>
          <w:sz w:val="24"/>
          <w:szCs w:val="24"/>
          <w:lang w:val="lv-LV"/>
        </w:rPr>
        <w:t xml:space="preserve"> pašvaldības iestāde “</w:t>
      </w:r>
      <w:r w:rsidR="002E4D9D" w:rsidRPr="00B16EAC">
        <w:rPr>
          <w:rFonts w:ascii="Times New Roman" w:hAnsi="Times New Roman"/>
          <w:sz w:val="24"/>
          <w:szCs w:val="24"/>
          <w:lang w:val="lv-LV"/>
        </w:rPr>
        <w:t>Jelgavas pamatskol</w:t>
      </w:r>
      <w:r w:rsidR="00ED78D7" w:rsidRPr="00B16EAC">
        <w:rPr>
          <w:rFonts w:ascii="Times New Roman" w:hAnsi="Times New Roman"/>
          <w:sz w:val="24"/>
          <w:szCs w:val="24"/>
          <w:lang w:val="lv-LV"/>
        </w:rPr>
        <w:t>ā</w:t>
      </w:r>
      <w:r w:rsidR="002E4D9D" w:rsidRPr="00B16EAC">
        <w:rPr>
          <w:rFonts w:ascii="Times New Roman" w:hAnsi="Times New Roman"/>
          <w:sz w:val="24"/>
          <w:szCs w:val="24"/>
          <w:lang w:val="lv-LV"/>
        </w:rPr>
        <w:t xml:space="preserve"> „</w:t>
      </w:r>
      <w:proofErr w:type="spellStart"/>
      <w:r w:rsidR="002E4D9D" w:rsidRPr="00B16EAC">
        <w:rPr>
          <w:rFonts w:ascii="Times New Roman" w:hAnsi="Times New Roman"/>
          <w:sz w:val="24"/>
          <w:szCs w:val="24"/>
          <w:lang w:val="lv-LV"/>
        </w:rPr>
        <w:t>Valdeka</w:t>
      </w:r>
      <w:proofErr w:type="spellEnd"/>
      <w:r w:rsidR="002E4D9D" w:rsidRPr="00B16EAC">
        <w:rPr>
          <w:rFonts w:ascii="Times New Roman" w:hAnsi="Times New Roman"/>
          <w:sz w:val="24"/>
          <w:szCs w:val="24"/>
          <w:lang w:val="lv-LV"/>
        </w:rPr>
        <w:t>”- attīstības centrs</w:t>
      </w:r>
      <w:r w:rsidRPr="00B16EAC">
        <w:rPr>
          <w:rFonts w:ascii="Times New Roman" w:hAnsi="Times New Roman"/>
          <w:sz w:val="24"/>
          <w:szCs w:val="24"/>
          <w:lang w:val="lv-LV"/>
        </w:rPr>
        <w:t>” projekta finanšu</w:t>
      </w:r>
      <w:r w:rsidR="006413ED" w:rsidRPr="00B16EAC">
        <w:rPr>
          <w:rFonts w:ascii="Times New Roman" w:hAnsi="Times New Roman"/>
          <w:sz w:val="24"/>
          <w:szCs w:val="24"/>
          <w:lang w:val="lv-LV"/>
        </w:rPr>
        <w:t xml:space="preserve"> līdzekļu ietvaros nodrošina</w:t>
      </w:r>
      <w:r w:rsidR="002E4D9D" w:rsidRPr="00B16EAC">
        <w:rPr>
          <w:rFonts w:ascii="Times New Roman" w:hAnsi="Times New Roman"/>
          <w:sz w:val="24"/>
          <w:szCs w:val="24"/>
          <w:lang w:val="lv-LV"/>
        </w:rPr>
        <w:t xml:space="preserve"> izglītojamiem </w:t>
      </w:r>
      <w:r w:rsidR="006413ED" w:rsidRPr="00B16EAC">
        <w:rPr>
          <w:rFonts w:ascii="Times New Roman" w:hAnsi="Times New Roman"/>
          <w:sz w:val="24"/>
          <w:szCs w:val="24"/>
          <w:lang w:val="lv-LV"/>
        </w:rPr>
        <w:t xml:space="preserve">ēdināšanu izglītības iestādē trīs reizes dienā (pusdienas, launags, vakariņas) </w:t>
      </w:r>
      <w:r w:rsidR="002E4D9D" w:rsidRPr="00B16EAC">
        <w:rPr>
          <w:rFonts w:ascii="Times New Roman" w:hAnsi="Times New Roman"/>
          <w:sz w:val="24"/>
          <w:szCs w:val="24"/>
          <w:lang w:val="lv-LV"/>
        </w:rPr>
        <w:t>.</w:t>
      </w:r>
      <w:r w:rsidR="00ED78D7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13ED" w:rsidRPr="00B16EAC">
        <w:rPr>
          <w:rFonts w:ascii="Times New Roman" w:hAnsi="Times New Roman"/>
          <w:sz w:val="24"/>
          <w:szCs w:val="24"/>
          <w:lang w:val="lv-LV"/>
        </w:rPr>
        <w:t>Ēdinātājs līdz kārtējā mēneša 5.datumam iesniedz Izglītības pārvaldē rēķinu un izglītības iestādes vadītāja apstiprinātu izglītojamo sarakstu katrai ēdienreizei (</w:t>
      </w:r>
      <w:r w:rsidR="00200DC9" w:rsidRPr="00B16EAC">
        <w:rPr>
          <w:rFonts w:ascii="Times New Roman" w:hAnsi="Times New Roman"/>
          <w:sz w:val="24"/>
          <w:szCs w:val="24"/>
          <w:lang w:val="lv-LV"/>
        </w:rPr>
        <w:t>6</w:t>
      </w:r>
      <w:r w:rsidR="006413ED" w:rsidRPr="00B16EAC">
        <w:rPr>
          <w:rFonts w:ascii="Times New Roman" w:hAnsi="Times New Roman"/>
          <w:sz w:val="24"/>
          <w:szCs w:val="24"/>
          <w:lang w:val="lv-LV"/>
        </w:rPr>
        <w:t>.pielikums (pusdienas),</w:t>
      </w:r>
      <w:r w:rsidR="00200DC9" w:rsidRPr="00B16EAC">
        <w:rPr>
          <w:rFonts w:ascii="Times New Roman" w:hAnsi="Times New Roman"/>
          <w:sz w:val="24"/>
          <w:szCs w:val="24"/>
          <w:lang w:val="lv-LV"/>
        </w:rPr>
        <w:t>7</w:t>
      </w:r>
      <w:r w:rsidR="006413ED" w:rsidRPr="00B16EAC">
        <w:rPr>
          <w:rFonts w:ascii="Times New Roman" w:hAnsi="Times New Roman"/>
          <w:sz w:val="24"/>
          <w:szCs w:val="24"/>
          <w:lang w:val="lv-LV"/>
        </w:rPr>
        <w:t xml:space="preserve">.pielikums (launags), </w:t>
      </w:r>
      <w:r w:rsidR="00200DC9" w:rsidRPr="00B16EAC">
        <w:rPr>
          <w:rFonts w:ascii="Times New Roman" w:hAnsi="Times New Roman"/>
          <w:sz w:val="24"/>
          <w:szCs w:val="24"/>
          <w:lang w:val="lv-LV"/>
        </w:rPr>
        <w:t>8</w:t>
      </w:r>
      <w:r w:rsidR="006413ED" w:rsidRPr="00B16EAC">
        <w:rPr>
          <w:rFonts w:ascii="Times New Roman" w:hAnsi="Times New Roman"/>
          <w:sz w:val="24"/>
          <w:szCs w:val="24"/>
          <w:lang w:val="lv-LV"/>
        </w:rPr>
        <w:t>.pielikums (vakariņas)</w:t>
      </w:r>
      <w:r w:rsidR="00DD030C">
        <w:rPr>
          <w:rFonts w:ascii="Times New Roman" w:hAnsi="Times New Roman"/>
          <w:sz w:val="24"/>
          <w:szCs w:val="24"/>
          <w:lang w:val="lv-LV"/>
        </w:rPr>
        <w:t>)</w:t>
      </w:r>
      <w:r w:rsidR="006413ED" w:rsidRPr="00B16EAC">
        <w:rPr>
          <w:rFonts w:ascii="Times New Roman" w:hAnsi="Times New Roman"/>
          <w:sz w:val="24"/>
          <w:szCs w:val="24"/>
          <w:lang w:val="lv-LV"/>
        </w:rPr>
        <w:t>;</w:t>
      </w:r>
    </w:p>
    <w:p w:rsidR="000972CF" w:rsidRDefault="006413ED" w:rsidP="000972CF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20.</w:t>
      </w:r>
      <w:r w:rsidR="00DD030C">
        <w:rPr>
          <w:rFonts w:ascii="Times New Roman" w:hAnsi="Times New Roman"/>
          <w:sz w:val="24"/>
          <w:szCs w:val="24"/>
          <w:lang w:val="lv-LV"/>
        </w:rPr>
        <w:t>10</w:t>
      </w:r>
      <w:r>
        <w:rPr>
          <w:rFonts w:ascii="Times New Roman" w:hAnsi="Times New Roman"/>
          <w:sz w:val="24"/>
          <w:szCs w:val="24"/>
          <w:lang w:val="lv-LV"/>
        </w:rPr>
        <w:tab/>
        <w:t>j</w:t>
      </w:r>
      <w:r w:rsidRPr="00533CE8">
        <w:rPr>
          <w:rFonts w:ascii="Times New Roman" w:hAnsi="Times New Roman"/>
          <w:sz w:val="24"/>
          <w:szCs w:val="24"/>
          <w:lang w:val="lv-LV"/>
        </w:rPr>
        <w:t xml:space="preserve">a </w:t>
      </w:r>
      <w:r>
        <w:rPr>
          <w:rFonts w:ascii="Times New Roman" w:hAnsi="Times New Roman"/>
          <w:sz w:val="24"/>
          <w:szCs w:val="24"/>
          <w:lang w:val="lv-LV"/>
        </w:rPr>
        <w:t xml:space="preserve">izglītojamais kalendārā mēneša laikā neizmanto </w:t>
      </w:r>
      <w:r w:rsidR="00533CE8">
        <w:rPr>
          <w:rFonts w:ascii="Times New Roman" w:hAnsi="Times New Roman"/>
          <w:sz w:val="24"/>
          <w:szCs w:val="24"/>
          <w:lang w:val="lv-LV"/>
        </w:rPr>
        <w:t>ēdināšanas</w:t>
      </w:r>
      <w:r w:rsidR="00533CE8" w:rsidRPr="00533CE8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pakalpojumu pilnā apjomā, </w:t>
      </w:r>
      <w:r w:rsidR="00533CE8" w:rsidRPr="00533CE8">
        <w:rPr>
          <w:rFonts w:ascii="Times New Roman" w:hAnsi="Times New Roman"/>
          <w:sz w:val="24"/>
          <w:szCs w:val="24"/>
          <w:lang w:val="lv-LV"/>
        </w:rPr>
        <w:t xml:space="preserve">tad </w:t>
      </w:r>
      <w:r w:rsidR="000972CF">
        <w:rPr>
          <w:rFonts w:ascii="Times New Roman" w:hAnsi="Times New Roman"/>
          <w:sz w:val="24"/>
          <w:szCs w:val="24"/>
          <w:lang w:val="lv-LV"/>
        </w:rPr>
        <w:t xml:space="preserve">kompensācija ēdināšanas izdevumu apmaksai no </w:t>
      </w:r>
      <w:r w:rsidR="00533CE8" w:rsidRPr="00533CE8">
        <w:rPr>
          <w:rFonts w:ascii="Times New Roman" w:hAnsi="Times New Roman"/>
          <w:sz w:val="24"/>
          <w:szCs w:val="24"/>
          <w:lang w:val="lv-LV"/>
        </w:rPr>
        <w:t xml:space="preserve">projekta </w:t>
      </w:r>
      <w:r w:rsidR="000972CF">
        <w:rPr>
          <w:rFonts w:ascii="Times New Roman" w:hAnsi="Times New Roman"/>
          <w:sz w:val="24"/>
          <w:szCs w:val="24"/>
          <w:lang w:val="lv-LV"/>
        </w:rPr>
        <w:t>finanšu līdzekļiem</w:t>
      </w:r>
      <w:r w:rsidR="00533CE8" w:rsidRPr="00533CE8">
        <w:rPr>
          <w:rFonts w:ascii="Times New Roman" w:hAnsi="Times New Roman"/>
          <w:sz w:val="24"/>
          <w:szCs w:val="24"/>
          <w:lang w:val="lv-LV"/>
        </w:rPr>
        <w:t xml:space="preserve"> tiek </w:t>
      </w:r>
      <w:r w:rsidR="000972CF" w:rsidRPr="00533CE8">
        <w:rPr>
          <w:rFonts w:ascii="Times New Roman" w:hAnsi="Times New Roman"/>
          <w:sz w:val="24"/>
          <w:szCs w:val="24"/>
          <w:lang w:val="lv-LV"/>
        </w:rPr>
        <w:t>aprēķināt</w:t>
      </w:r>
      <w:r w:rsidR="000972CF">
        <w:rPr>
          <w:rFonts w:ascii="Times New Roman" w:hAnsi="Times New Roman"/>
          <w:sz w:val="24"/>
          <w:szCs w:val="24"/>
          <w:lang w:val="lv-LV"/>
        </w:rPr>
        <w:t>a</w:t>
      </w:r>
      <w:r w:rsidR="000972CF" w:rsidRPr="00533CE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33CE8" w:rsidRPr="00533CE8">
        <w:rPr>
          <w:rFonts w:ascii="Times New Roman" w:hAnsi="Times New Roman"/>
          <w:sz w:val="24"/>
          <w:szCs w:val="24"/>
          <w:lang w:val="lv-LV"/>
        </w:rPr>
        <w:t xml:space="preserve">proporcionāli </w:t>
      </w:r>
      <w:r w:rsidR="000972CF">
        <w:rPr>
          <w:rFonts w:ascii="Times New Roman" w:hAnsi="Times New Roman"/>
          <w:sz w:val="24"/>
          <w:szCs w:val="24"/>
          <w:lang w:val="lv-LV"/>
        </w:rPr>
        <w:t>dienu skaitam, kad izglītojamais izmantoja ēdināšanas pakalpojumu;</w:t>
      </w:r>
    </w:p>
    <w:p w:rsidR="002F551A" w:rsidRPr="00AA5C29" w:rsidRDefault="000972CF" w:rsidP="00F75A22">
      <w:pPr>
        <w:tabs>
          <w:tab w:val="left" w:pos="-1843"/>
        </w:tabs>
        <w:spacing w:after="0"/>
        <w:ind w:left="1134" w:hanging="7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20.</w:t>
      </w:r>
      <w:r w:rsidR="00DD030C">
        <w:rPr>
          <w:rFonts w:ascii="Times New Roman" w:hAnsi="Times New Roman"/>
          <w:sz w:val="24"/>
          <w:szCs w:val="24"/>
          <w:lang w:val="lv-LV"/>
        </w:rPr>
        <w:t>11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2E4D9D">
        <w:rPr>
          <w:rFonts w:ascii="Times New Roman" w:hAnsi="Times New Roman"/>
          <w:sz w:val="24"/>
          <w:szCs w:val="24"/>
          <w:lang w:val="lv-LV"/>
        </w:rPr>
        <w:t>j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a </w:t>
      </w:r>
      <w:r>
        <w:rPr>
          <w:rFonts w:ascii="Times New Roman" w:hAnsi="Times New Roman"/>
          <w:sz w:val="24"/>
          <w:szCs w:val="24"/>
          <w:lang w:val="lv-LV"/>
        </w:rPr>
        <w:t xml:space="preserve">izglītojamā 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ēdināšanas izdevumu apmērs pārsniedz mēnesī </w:t>
      </w:r>
      <w:r>
        <w:rPr>
          <w:rFonts w:ascii="Times New Roman" w:hAnsi="Times New Roman"/>
          <w:sz w:val="24"/>
          <w:szCs w:val="24"/>
          <w:lang w:val="lv-LV"/>
        </w:rPr>
        <w:t xml:space="preserve">noteiktās ēdināšanas izdevumu 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kompensācijas </w:t>
      </w:r>
      <w:r>
        <w:rPr>
          <w:rFonts w:ascii="Times New Roman" w:hAnsi="Times New Roman"/>
          <w:sz w:val="24"/>
          <w:szCs w:val="24"/>
          <w:lang w:val="lv-LV"/>
        </w:rPr>
        <w:t xml:space="preserve">apmēru, 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tad </w:t>
      </w:r>
      <w:r>
        <w:rPr>
          <w:rFonts w:ascii="Times New Roman" w:hAnsi="Times New Roman"/>
          <w:sz w:val="24"/>
          <w:szCs w:val="24"/>
          <w:lang w:val="lv-LV"/>
        </w:rPr>
        <w:t xml:space="preserve">ēdināšanas 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izdevumi </w:t>
      </w:r>
      <w:r>
        <w:rPr>
          <w:rFonts w:ascii="Times New Roman" w:hAnsi="Times New Roman"/>
          <w:sz w:val="24"/>
          <w:szCs w:val="24"/>
          <w:lang w:val="lv-LV"/>
        </w:rPr>
        <w:t xml:space="preserve">izglītojamajam 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tiek </w:t>
      </w:r>
      <w:r>
        <w:rPr>
          <w:rFonts w:ascii="Times New Roman" w:hAnsi="Times New Roman"/>
          <w:sz w:val="24"/>
          <w:szCs w:val="24"/>
          <w:lang w:val="lv-LV"/>
        </w:rPr>
        <w:t>apmaksāti noteiktās ēdināšanas izdevu</w:t>
      </w:r>
      <w:r w:rsidR="008B72D9">
        <w:rPr>
          <w:rFonts w:ascii="Times New Roman" w:hAnsi="Times New Roman"/>
          <w:sz w:val="24"/>
          <w:szCs w:val="24"/>
          <w:lang w:val="lv-LV"/>
        </w:rPr>
        <w:t>mu</w:t>
      </w:r>
      <w:r>
        <w:rPr>
          <w:rFonts w:ascii="Times New Roman" w:hAnsi="Times New Roman"/>
          <w:sz w:val="24"/>
          <w:szCs w:val="24"/>
          <w:lang w:val="lv-LV"/>
        </w:rPr>
        <w:t xml:space="preserve"> apmaksas kompensācijas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 apmērā</w:t>
      </w:r>
      <w:r>
        <w:rPr>
          <w:rFonts w:ascii="Times New Roman" w:hAnsi="Times New Roman"/>
          <w:sz w:val="24"/>
          <w:szCs w:val="24"/>
          <w:lang w:val="lv-LV"/>
        </w:rPr>
        <w:t>, bet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izdevumus </w:t>
      </w:r>
      <w:r w:rsidR="00286F3A">
        <w:rPr>
          <w:rFonts w:ascii="Times New Roman" w:hAnsi="Times New Roman"/>
          <w:sz w:val="24"/>
          <w:szCs w:val="24"/>
          <w:lang w:val="lv-LV"/>
        </w:rPr>
        <w:t>virs noteiktā</w:t>
      </w:r>
      <w:r>
        <w:rPr>
          <w:rFonts w:ascii="Times New Roman" w:hAnsi="Times New Roman"/>
          <w:sz w:val="24"/>
          <w:szCs w:val="24"/>
          <w:lang w:val="lv-LV"/>
        </w:rPr>
        <w:t>s ēdināšanas izdevumu apmaksas kompensācijas</w:t>
      </w:r>
      <w:r w:rsidR="00286F3A">
        <w:rPr>
          <w:rFonts w:ascii="Times New Roman" w:hAnsi="Times New Roman"/>
          <w:sz w:val="24"/>
          <w:szCs w:val="24"/>
          <w:lang w:val="lv-LV"/>
        </w:rPr>
        <w:t xml:space="preserve"> apmēra apmaksā pats izglītojamais vai viņa likumiskais pārstāvis.</w:t>
      </w:r>
      <w:r w:rsidR="008F3EB9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972CF" w:rsidRDefault="000972CF" w:rsidP="000972CF">
      <w:pPr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4923B4" w:rsidRPr="000972CF">
        <w:rPr>
          <w:rFonts w:ascii="Times New Roman" w:hAnsi="Times New Roman"/>
          <w:sz w:val="24"/>
          <w:szCs w:val="24"/>
          <w:u w:val="single"/>
          <w:lang w:val="lv-LV"/>
        </w:rPr>
        <w:t>Naktsmītnes nodrošināšana</w:t>
      </w:r>
      <w:r w:rsidRPr="000972CF">
        <w:rPr>
          <w:rFonts w:ascii="Times New Roman" w:hAnsi="Times New Roman"/>
          <w:sz w:val="24"/>
          <w:szCs w:val="24"/>
          <w:u w:val="single"/>
          <w:lang w:val="lv-LV"/>
        </w:rPr>
        <w:t xml:space="preserve"> kārtība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822BB2" w:rsidRDefault="000972CF" w:rsidP="000972CF">
      <w:pPr>
        <w:tabs>
          <w:tab w:val="left" w:pos="-1560"/>
          <w:tab w:val="left" w:pos="-1134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21.1.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822BB2">
        <w:rPr>
          <w:rFonts w:ascii="Times New Roman" w:hAnsi="Times New Roman"/>
          <w:sz w:val="24"/>
          <w:szCs w:val="24"/>
          <w:lang w:val="lv-LV"/>
        </w:rPr>
        <w:t>i</w:t>
      </w:r>
      <w:r w:rsidR="00822BB2" w:rsidRPr="00542223">
        <w:rPr>
          <w:rFonts w:ascii="Times New Roman" w:hAnsi="Times New Roman"/>
          <w:sz w:val="24"/>
          <w:szCs w:val="24"/>
          <w:lang w:val="lv-LV"/>
        </w:rPr>
        <w:t>zglītības iestādes vadītājs izdod rīkojumu katram mācību semestrim par naktsmītnes nodrošināšan</w:t>
      </w:r>
      <w:r w:rsidR="00822BB2">
        <w:rPr>
          <w:rFonts w:ascii="Times New Roman" w:hAnsi="Times New Roman"/>
          <w:sz w:val="24"/>
          <w:szCs w:val="24"/>
          <w:lang w:val="lv-LV"/>
        </w:rPr>
        <w:t>u izglītojamajiem un ar to saistīto izdevumu</w:t>
      </w:r>
      <w:r w:rsidR="00822BB2"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2BB2">
        <w:rPr>
          <w:rFonts w:ascii="Times New Roman" w:hAnsi="Times New Roman"/>
          <w:sz w:val="24"/>
          <w:szCs w:val="24"/>
          <w:lang w:val="lv-LV"/>
        </w:rPr>
        <w:t>apmaksu no projekta finanšu līdzekļiem;</w:t>
      </w:r>
    </w:p>
    <w:p w:rsidR="008B72D9" w:rsidRPr="00271D1B" w:rsidRDefault="008B72D9" w:rsidP="000972CF">
      <w:pPr>
        <w:tabs>
          <w:tab w:val="left" w:pos="-1560"/>
          <w:tab w:val="left" w:pos="-1134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21.2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271D1B"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Pr="00271D1B">
        <w:rPr>
          <w:rFonts w:ascii="Times New Roman" w:hAnsi="Times New Roman"/>
          <w:bCs/>
          <w:sz w:val="24"/>
          <w:szCs w:val="35"/>
          <w:shd w:val="clear" w:color="auto" w:fill="FFFFFF"/>
          <w:lang w:val="lv-LV"/>
        </w:rPr>
        <w:t xml:space="preserve">Noteikumu 26.2.punktu, naktsmītnes izdevumu apmaksas kompensācija vienam izglītojamajam nepārsniedz 35 </w:t>
      </w:r>
      <w:proofErr w:type="spellStart"/>
      <w:r w:rsidRPr="00271D1B">
        <w:rPr>
          <w:rFonts w:ascii="Times New Roman" w:hAnsi="Times New Roman"/>
          <w:bCs/>
          <w:i/>
          <w:sz w:val="24"/>
          <w:szCs w:val="35"/>
          <w:shd w:val="clear" w:color="auto" w:fill="FFFFFF"/>
          <w:lang w:val="lv-LV"/>
        </w:rPr>
        <w:t>euro</w:t>
      </w:r>
      <w:proofErr w:type="spellEnd"/>
      <w:r w:rsidRPr="00271D1B">
        <w:rPr>
          <w:rFonts w:ascii="Times New Roman" w:hAnsi="Times New Roman"/>
          <w:bCs/>
          <w:i/>
          <w:sz w:val="24"/>
          <w:szCs w:val="35"/>
          <w:shd w:val="clear" w:color="auto" w:fill="FFFFFF"/>
          <w:lang w:val="lv-LV"/>
        </w:rPr>
        <w:t xml:space="preserve"> </w:t>
      </w:r>
      <w:r w:rsidRPr="00271D1B">
        <w:rPr>
          <w:rFonts w:ascii="Times New Roman" w:hAnsi="Times New Roman"/>
          <w:bCs/>
          <w:sz w:val="24"/>
          <w:szCs w:val="35"/>
          <w:shd w:val="clear" w:color="auto" w:fill="FFFFFF"/>
          <w:lang w:val="lv-LV"/>
        </w:rPr>
        <w:t>mēnesī;</w:t>
      </w:r>
    </w:p>
    <w:p w:rsidR="005B2B72" w:rsidRDefault="00822BB2" w:rsidP="000972CF">
      <w:pPr>
        <w:tabs>
          <w:tab w:val="left" w:pos="-1560"/>
          <w:tab w:val="left" w:pos="-1134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lastRenderedPageBreak/>
        <w:t>21.</w:t>
      </w:r>
      <w:r w:rsidR="008B72D9" w:rsidRPr="00B16EAC">
        <w:rPr>
          <w:rFonts w:ascii="Times New Roman" w:hAnsi="Times New Roman"/>
          <w:sz w:val="24"/>
          <w:szCs w:val="24"/>
          <w:lang w:val="lv-LV"/>
        </w:rPr>
        <w:t>3</w:t>
      </w:r>
      <w:r w:rsidRPr="00B16EAC">
        <w:rPr>
          <w:rFonts w:ascii="Times New Roman" w:hAnsi="Times New Roman"/>
          <w:sz w:val="24"/>
          <w:szCs w:val="24"/>
          <w:lang w:val="lv-LV"/>
        </w:rPr>
        <w:t>.</w:t>
      </w:r>
      <w:r w:rsidRPr="00B16EAC">
        <w:rPr>
          <w:rFonts w:ascii="Times New Roman" w:hAnsi="Times New Roman"/>
          <w:sz w:val="24"/>
          <w:szCs w:val="24"/>
          <w:lang w:val="lv-LV"/>
        </w:rPr>
        <w:tab/>
      </w:r>
      <w:r w:rsidR="005B2B72" w:rsidRPr="00B16EAC">
        <w:rPr>
          <w:rFonts w:ascii="Times New Roman" w:hAnsi="Times New Roman"/>
          <w:sz w:val="24"/>
          <w:szCs w:val="24"/>
          <w:lang w:val="lv-LV"/>
        </w:rPr>
        <w:t>naktsmītnes pakalpojumu n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epilngadīgiem izglītojamiem nodrošina </w:t>
      </w:r>
      <w:r w:rsidR="005B2B72" w:rsidRPr="00B16EAC">
        <w:rPr>
          <w:rFonts w:ascii="Times New Roman" w:hAnsi="Times New Roman"/>
          <w:sz w:val="24"/>
          <w:szCs w:val="24"/>
          <w:lang w:val="lv-LV"/>
        </w:rPr>
        <w:t xml:space="preserve">Jelgavas </w:t>
      </w:r>
      <w:proofErr w:type="spellStart"/>
      <w:r w:rsidR="005B2B72" w:rsidRPr="00B16EAC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5B2B72" w:rsidRPr="00B16EAC">
        <w:rPr>
          <w:rFonts w:ascii="Times New Roman" w:hAnsi="Times New Roman"/>
          <w:sz w:val="24"/>
          <w:szCs w:val="24"/>
          <w:lang w:val="lv-LV"/>
        </w:rPr>
        <w:t xml:space="preserve"> pašvaldības izglītības iestāde “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Jelgavas </w:t>
      </w:r>
      <w:r w:rsidR="005B2B72" w:rsidRPr="00B16EAC">
        <w:rPr>
          <w:rFonts w:ascii="Times New Roman" w:hAnsi="Times New Roman"/>
          <w:sz w:val="24"/>
          <w:szCs w:val="24"/>
          <w:lang w:val="lv-LV"/>
        </w:rPr>
        <w:t xml:space="preserve">pamatskola 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>„</w:t>
      </w:r>
      <w:proofErr w:type="spellStart"/>
      <w:r w:rsidR="001A7AE1" w:rsidRPr="00B16EAC">
        <w:rPr>
          <w:rFonts w:ascii="Times New Roman" w:hAnsi="Times New Roman"/>
          <w:sz w:val="24"/>
          <w:szCs w:val="24"/>
          <w:lang w:val="lv-LV"/>
        </w:rPr>
        <w:t>Valdeka</w:t>
      </w:r>
      <w:proofErr w:type="spellEnd"/>
      <w:r w:rsidR="001A7AE1" w:rsidRPr="00B16EAC">
        <w:rPr>
          <w:rFonts w:ascii="Times New Roman" w:hAnsi="Times New Roman"/>
          <w:sz w:val="24"/>
          <w:szCs w:val="24"/>
          <w:lang w:val="lv-LV"/>
        </w:rPr>
        <w:t>”</w:t>
      </w:r>
      <w:r w:rsidR="00271D1B">
        <w:rPr>
          <w:rFonts w:ascii="Times New Roman" w:hAnsi="Times New Roman"/>
          <w:sz w:val="24"/>
          <w:szCs w:val="24"/>
          <w:lang w:val="lv-LV"/>
        </w:rPr>
        <w:t xml:space="preserve"> –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 attīstības </w:t>
      </w:r>
      <w:r w:rsidR="005B2B72" w:rsidRPr="00B16EAC">
        <w:rPr>
          <w:rFonts w:ascii="Times New Roman" w:hAnsi="Times New Roman"/>
          <w:sz w:val="24"/>
          <w:szCs w:val="24"/>
          <w:lang w:val="lv-LV"/>
        </w:rPr>
        <w:t>centrs”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 (turpmāk –</w:t>
      </w:r>
      <w:r>
        <w:rPr>
          <w:rFonts w:ascii="Times New Roman" w:hAnsi="Times New Roman"/>
          <w:sz w:val="24"/>
          <w:szCs w:val="24"/>
          <w:lang w:val="lv-LV"/>
        </w:rPr>
        <w:t xml:space="preserve"> Pakalpojuma sniedzējs)</w:t>
      </w:r>
      <w:r w:rsidR="005B2B72">
        <w:rPr>
          <w:rFonts w:ascii="Times New Roman" w:hAnsi="Times New Roman"/>
          <w:sz w:val="24"/>
          <w:szCs w:val="24"/>
          <w:lang w:val="lv-LV"/>
        </w:rPr>
        <w:t>;</w:t>
      </w:r>
      <w:r w:rsidR="001A7AE1"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2B72">
        <w:rPr>
          <w:rFonts w:ascii="Times New Roman" w:hAnsi="Times New Roman"/>
          <w:sz w:val="24"/>
          <w:szCs w:val="24"/>
          <w:lang w:val="lv-LV"/>
        </w:rPr>
        <w:t>b</w:t>
      </w:r>
      <w:r w:rsidR="005B2B72" w:rsidRPr="00542223">
        <w:rPr>
          <w:rFonts w:ascii="Times New Roman" w:hAnsi="Times New Roman"/>
          <w:sz w:val="24"/>
          <w:szCs w:val="24"/>
          <w:lang w:val="lv-LV"/>
        </w:rPr>
        <w:t xml:space="preserve">rīvu </w:t>
      </w:r>
      <w:r w:rsidR="005B2B72">
        <w:rPr>
          <w:rFonts w:ascii="Times New Roman" w:hAnsi="Times New Roman"/>
          <w:sz w:val="24"/>
          <w:szCs w:val="24"/>
          <w:lang w:val="lv-LV"/>
        </w:rPr>
        <w:t>naktsmītnes telpu</w:t>
      </w:r>
      <w:r w:rsidR="005B2B72"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A7AE1" w:rsidRPr="00542223">
        <w:rPr>
          <w:rFonts w:ascii="Times New Roman" w:hAnsi="Times New Roman"/>
          <w:sz w:val="24"/>
          <w:szCs w:val="24"/>
          <w:lang w:val="lv-LV"/>
        </w:rPr>
        <w:t>gadījumā</w:t>
      </w:r>
      <w:r w:rsidR="005B2B72">
        <w:rPr>
          <w:rFonts w:ascii="Times New Roman" w:hAnsi="Times New Roman"/>
          <w:sz w:val="24"/>
          <w:szCs w:val="24"/>
          <w:lang w:val="lv-LV"/>
        </w:rPr>
        <w:t>, pakalpojums</w:t>
      </w:r>
      <w:r w:rsidR="001A7AE1" w:rsidRPr="00542223">
        <w:rPr>
          <w:rFonts w:ascii="Times New Roman" w:hAnsi="Times New Roman"/>
          <w:sz w:val="24"/>
          <w:szCs w:val="24"/>
          <w:lang w:val="lv-LV"/>
        </w:rPr>
        <w:t xml:space="preserve"> tiek nodrošināts arī Jelgavas izglītības iestāžu pilngadīgiem izglītojamiem</w:t>
      </w:r>
      <w:r w:rsidR="005B2B72">
        <w:rPr>
          <w:rFonts w:ascii="Times New Roman" w:hAnsi="Times New Roman"/>
          <w:sz w:val="24"/>
          <w:szCs w:val="24"/>
          <w:lang w:val="lv-LV"/>
        </w:rPr>
        <w:t>;</w:t>
      </w:r>
    </w:p>
    <w:p w:rsidR="00822BB2" w:rsidRDefault="005B2B72" w:rsidP="00DD030C">
      <w:pPr>
        <w:tabs>
          <w:tab w:val="left" w:pos="-1560"/>
          <w:tab w:val="left" w:pos="-1134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</w:t>
      </w:r>
      <w:r w:rsidR="008B72D9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  <w:t>p</w:t>
      </w:r>
      <w:r w:rsidR="001A7AE1" w:rsidRPr="00542223">
        <w:rPr>
          <w:rFonts w:ascii="Times New Roman" w:hAnsi="Times New Roman"/>
          <w:sz w:val="24"/>
          <w:szCs w:val="24"/>
          <w:lang w:val="lv-LV"/>
        </w:rPr>
        <w:t xml:space="preserve">ar </w:t>
      </w:r>
      <w:r>
        <w:rPr>
          <w:rFonts w:ascii="Times New Roman" w:hAnsi="Times New Roman"/>
          <w:sz w:val="24"/>
          <w:szCs w:val="24"/>
          <w:lang w:val="lv-LV"/>
        </w:rPr>
        <w:t xml:space="preserve">naktsmītnes </w:t>
      </w:r>
      <w:r w:rsidR="001A7AE1" w:rsidRPr="00542223">
        <w:rPr>
          <w:rFonts w:ascii="Times New Roman" w:hAnsi="Times New Roman"/>
          <w:sz w:val="24"/>
          <w:szCs w:val="24"/>
          <w:lang w:val="lv-LV"/>
        </w:rPr>
        <w:t xml:space="preserve">pakalpojuma izmantošanu </w:t>
      </w:r>
      <w:r w:rsidR="00DD030C">
        <w:rPr>
          <w:rFonts w:ascii="Times New Roman" w:hAnsi="Times New Roman"/>
          <w:sz w:val="24"/>
          <w:szCs w:val="24"/>
          <w:lang w:val="lv-LV"/>
        </w:rPr>
        <w:t xml:space="preserve">nepilngadīga </w:t>
      </w:r>
      <w:r>
        <w:rPr>
          <w:rFonts w:ascii="Times New Roman" w:hAnsi="Times New Roman"/>
          <w:sz w:val="24"/>
          <w:szCs w:val="24"/>
          <w:lang w:val="lv-LV"/>
        </w:rPr>
        <w:t>izglītojamā likumiskais pārstāvis</w:t>
      </w:r>
      <w:r w:rsidR="00D36ADA">
        <w:rPr>
          <w:rFonts w:ascii="Times New Roman" w:hAnsi="Times New Roman"/>
          <w:sz w:val="24"/>
          <w:szCs w:val="24"/>
          <w:lang w:val="lv-LV"/>
        </w:rPr>
        <w:t xml:space="preserve"> vai pilngadīgais izglītojamais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D030C" w:rsidRPr="00542223">
        <w:rPr>
          <w:rFonts w:ascii="Times New Roman" w:hAnsi="Times New Roman"/>
          <w:sz w:val="24"/>
          <w:szCs w:val="24"/>
          <w:lang w:val="lv-LV"/>
        </w:rPr>
        <w:t>slē</w:t>
      </w:r>
      <w:r w:rsidR="00DD030C">
        <w:rPr>
          <w:rFonts w:ascii="Times New Roman" w:hAnsi="Times New Roman"/>
          <w:sz w:val="24"/>
          <w:szCs w:val="24"/>
          <w:lang w:val="lv-LV"/>
        </w:rPr>
        <w:t xml:space="preserve">dz </w:t>
      </w:r>
      <w:r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822BB2">
        <w:rPr>
          <w:rFonts w:ascii="Times New Roman" w:hAnsi="Times New Roman"/>
          <w:sz w:val="24"/>
          <w:szCs w:val="24"/>
          <w:lang w:val="lv-LV"/>
        </w:rPr>
        <w:t>Pakalpojuma sniedzēju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42223">
        <w:rPr>
          <w:rFonts w:ascii="Times New Roman" w:hAnsi="Times New Roman"/>
          <w:sz w:val="24"/>
          <w:szCs w:val="24"/>
          <w:lang w:val="lv-LV"/>
        </w:rPr>
        <w:t>līgum</w:t>
      </w:r>
      <w:r>
        <w:rPr>
          <w:rFonts w:ascii="Times New Roman" w:hAnsi="Times New Roman"/>
          <w:sz w:val="24"/>
          <w:szCs w:val="24"/>
          <w:lang w:val="lv-LV"/>
        </w:rPr>
        <w:t xml:space="preserve">u; naktsmītnes </w:t>
      </w:r>
      <w:r w:rsidR="00DD030C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>
        <w:rPr>
          <w:rFonts w:ascii="Times New Roman" w:hAnsi="Times New Roman"/>
          <w:sz w:val="24"/>
          <w:szCs w:val="24"/>
          <w:lang w:val="lv-LV"/>
        </w:rPr>
        <w:t xml:space="preserve">maksa tiek noteikta saskaņā ar “Jelgavas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pašvaldības iestādes “Jelgavas izglītības pārvalde” un Jelgavas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pašvaldības izglītības iestāžu maksas pakalpojumu cenrādis” (apstiprināts ar Jelgavas pilsētas domes 2020.gada 27.februāra lēmumu Nr.3/3)</w:t>
      </w:r>
      <w:r w:rsidR="00822BB2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542223" w:rsidRPr="00542223">
        <w:rPr>
          <w:rFonts w:ascii="Times New Roman" w:hAnsi="Times New Roman"/>
          <w:sz w:val="24"/>
          <w:szCs w:val="24"/>
          <w:lang w:val="lv-LV"/>
        </w:rPr>
        <w:t xml:space="preserve">pieejams </w:t>
      </w:r>
      <w:r w:rsidR="00822BB2">
        <w:rPr>
          <w:rFonts w:ascii="Times New Roman" w:hAnsi="Times New Roman"/>
          <w:sz w:val="24"/>
          <w:szCs w:val="24"/>
          <w:lang w:val="lv-LV"/>
        </w:rPr>
        <w:t>I</w:t>
      </w:r>
      <w:r w:rsidR="00542223" w:rsidRPr="00542223">
        <w:rPr>
          <w:rFonts w:ascii="Times New Roman" w:hAnsi="Times New Roman"/>
          <w:sz w:val="24"/>
          <w:szCs w:val="24"/>
          <w:lang w:val="lv-LV"/>
        </w:rPr>
        <w:t xml:space="preserve">zglītības pārvaldes </w:t>
      </w:r>
      <w:r w:rsidR="00822BB2">
        <w:rPr>
          <w:rFonts w:ascii="Times New Roman" w:hAnsi="Times New Roman"/>
          <w:sz w:val="24"/>
          <w:szCs w:val="24"/>
          <w:lang w:val="lv-LV"/>
        </w:rPr>
        <w:t xml:space="preserve">tīmekļvietnē </w:t>
      </w:r>
      <w:hyperlink r:id="rId8" w:history="1">
        <w:proofErr w:type="spellStart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>Maksas</w:t>
        </w:r>
        <w:proofErr w:type="spellEnd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>pakalpojumi</w:t>
        </w:r>
        <w:proofErr w:type="spellEnd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 xml:space="preserve"> : </w:t>
        </w:r>
        <w:proofErr w:type="spellStart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>Pakalpojumi</w:t>
        </w:r>
        <w:proofErr w:type="spellEnd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 xml:space="preserve"> : </w:t>
        </w:r>
        <w:proofErr w:type="spellStart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>Jelgavas</w:t>
        </w:r>
        <w:proofErr w:type="spellEnd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>izglītības</w:t>
        </w:r>
        <w:proofErr w:type="spellEnd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 xml:space="preserve"> pārvalde : </w:t>
        </w:r>
        <w:proofErr w:type="spellStart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>Institūcijas</w:t>
        </w:r>
        <w:proofErr w:type="spellEnd"/>
        <w:r w:rsidR="00822BB2" w:rsidRPr="00822BB2">
          <w:rPr>
            <w:rStyle w:val="Hyperlink"/>
            <w:rFonts w:ascii="Times New Roman" w:hAnsi="Times New Roman"/>
            <w:sz w:val="24"/>
            <w:szCs w:val="24"/>
          </w:rPr>
          <w:t xml:space="preserve"> : Jelgava</w:t>
        </w:r>
      </w:hyperlink>
      <w:r w:rsidR="00822BB2" w:rsidRPr="00822BB2">
        <w:rPr>
          <w:rFonts w:ascii="Times New Roman" w:hAnsi="Times New Roman"/>
          <w:sz w:val="24"/>
          <w:szCs w:val="24"/>
        </w:rPr>
        <w:t>)</w:t>
      </w:r>
      <w:r w:rsidR="00822BB2" w:rsidRPr="00822BB2">
        <w:rPr>
          <w:rFonts w:ascii="Times New Roman" w:hAnsi="Times New Roman"/>
          <w:sz w:val="24"/>
          <w:szCs w:val="24"/>
          <w:lang w:val="lv-LV"/>
        </w:rPr>
        <w:t>;</w:t>
      </w:r>
    </w:p>
    <w:p w:rsidR="00822BB2" w:rsidRDefault="00822BB2" w:rsidP="000972CF">
      <w:pPr>
        <w:tabs>
          <w:tab w:val="left" w:pos="-1560"/>
          <w:tab w:val="left" w:pos="-1134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</w:t>
      </w:r>
      <w:r w:rsidR="008B72D9">
        <w:rPr>
          <w:rFonts w:ascii="Times New Roman" w:hAnsi="Times New Roman"/>
          <w:sz w:val="24"/>
          <w:szCs w:val="24"/>
          <w:lang w:val="lv-LV"/>
        </w:rPr>
        <w:t>5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542223" w:rsidRPr="00542223">
        <w:rPr>
          <w:rFonts w:ascii="Times New Roman" w:hAnsi="Times New Roman"/>
          <w:sz w:val="24"/>
          <w:szCs w:val="24"/>
          <w:lang w:val="lv-LV"/>
        </w:rPr>
        <w:t>Pakalpojuma</w:t>
      </w:r>
      <w:r w:rsidR="004923B4" w:rsidRPr="00542223">
        <w:rPr>
          <w:rFonts w:ascii="Times New Roman" w:hAnsi="Times New Roman"/>
          <w:sz w:val="24"/>
          <w:szCs w:val="24"/>
          <w:lang w:val="lv-LV"/>
        </w:rPr>
        <w:t xml:space="preserve"> sniedzējs līdz katra mēneša 5.datumam</w:t>
      </w:r>
      <w:r w:rsidR="006E5527"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="006E5527" w:rsidRPr="00542223">
        <w:rPr>
          <w:rFonts w:ascii="Times New Roman" w:hAnsi="Times New Roman"/>
          <w:sz w:val="24"/>
          <w:szCs w:val="24"/>
          <w:lang w:val="lv-LV"/>
        </w:rPr>
        <w:t>zglītības pārvaldē</w:t>
      </w:r>
      <w:r w:rsidR="004923B4" w:rsidRPr="00542223">
        <w:rPr>
          <w:rFonts w:ascii="Times New Roman" w:hAnsi="Times New Roman"/>
          <w:sz w:val="24"/>
          <w:szCs w:val="24"/>
          <w:lang w:val="lv-LV"/>
        </w:rPr>
        <w:t xml:space="preserve"> ie</w:t>
      </w:r>
      <w:r w:rsidR="00407480" w:rsidRPr="00542223">
        <w:rPr>
          <w:rFonts w:ascii="Times New Roman" w:hAnsi="Times New Roman"/>
          <w:sz w:val="24"/>
          <w:szCs w:val="24"/>
          <w:lang w:val="lv-LV"/>
        </w:rPr>
        <w:t>sniedz</w:t>
      </w:r>
      <w:r w:rsidR="004923B4"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izglītības iestādes vadītāja apstiprinātu </w:t>
      </w:r>
      <w:r w:rsidR="004923B4" w:rsidRPr="00542223">
        <w:rPr>
          <w:rFonts w:ascii="Times New Roman" w:hAnsi="Times New Roman"/>
          <w:sz w:val="24"/>
          <w:szCs w:val="24"/>
          <w:lang w:val="lv-LV"/>
        </w:rPr>
        <w:t>izglītojamo sarakstu</w:t>
      </w:r>
      <w:r w:rsidR="00470D64" w:rsidRPr="00542223">
        <w:rPr>
          <w:rFonts w:ascii="Times New Roman" w:hAnsi="Times New Roman"/>
          <w:sz w:val="24"/>
          <w:szCs w:val="24"/>
          <w:lang w:val="lv-LV"/>
        </w:rPr>
        <w:t>, ,</w:t>
      </w:r>
      <w:r w:rsidR="004923B4"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kuri</w:t>
      </w:r>
      <w:r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iepriekšējā mēnesī saņē</w:t>
      </w:r>
      <w:r w:rsidRPr="00542223">
        <w:rPr>
          <w:rFonts w:ascii="Times New Roman" w:hAnsi="Times New Roman"/>
          <w:sz w:val="24"/>
          <w:szCs w:val="24"/>
          <w:lang w:val="lv-LV"/>
        </w:rPr>
        <w:t>m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923B4" w:rsidRPr="00542223">
        <w:rPr>
          <w:rFonts w:ascii="Times New Roman" w:hAnsi="Times New Roman"/>
          <w:sz w:val="24"/>
          <w:szCs w:val="24"/>
          <w:lang w:val="lv-LV"/>
        </w:rPr>
        <w:t xml:space="preserve">naktsmītnes pakalpojumu. </w:t>
      </w:r>
    </w:p>
    <w:p w:rsidR="008B72D9" w:rsidRDefault="00822BB2" w:rsidP="000972CF">
      <w:pPr>
        <w:tabs>
          <w:tab w:val="left" w:pos="-1560"/>
          <w:tab w:val="left" w:pos="-1134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</w:t>
      </w:r>
      <w:r w:rsidR="009A0EE1">
        <w:rPr>
          <w:rFonts w:ascii="Times New Roman" w:hAnsi="Times New Roman"/>
          <w:sz w:val="24"/>
          <w:szCs w:val="24"/>
          <w:lang w:val="lv-LV"/>
        </w:rPr>
        <w:t>6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8B72D9">
        <w:rPr>
          <w:rFonts w:ascii="Times New Roman" w:hAnsi="Times New Roman"/>
          <w:sz w:val="24"/>
          <w:szCs w:val="24"/>
          <w:lang w:val="lv-LV"/>
        </w:rPr>
        <w:t>j</w:t>
      </w:r>
      <w:r w:rsidR="008B72D9" w:rsidRPr="00533CE8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8B72D9">
        <w:rPr>
          <w:rFonts w:ascii="Times New Roman" w:hAnsi="Times New Roman"/>
          <w:sz w:val="24"/>
          <w:szCs w:val="24"/>
          <w:lang w:val="lv-LV"/>
        </w:rPr>
        <w:t>izglītojamais kalendārā mēneša laikā neizmanto naktsmītnes</w:t>
      </w:r>
      <w:r w:rsidR="008B72D9" w:rsidRPr="00533CE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72D9">
        <w:rPr>
          <w:rFonts w:ascii="Times New Roman" w:hAnsi="Times New Roman"/>
          <w:sz w:val="24"/>
          <w:szCs w:val="24"/>
          <w:lang w:val="lv-LV"/>
        </w:rPr>
        <w:t xml:space="preserve">pakalpojumu pilnā apjomā, </w:t>
      </w:r>
      <w:r w:rsidR="008B72D9" w:rsidRPr="00533CE8">
        <w:rPr>
          <w:rFonts w:ascii="Times New Roman" w:hAnsi="Times New Roman"/>
          <w:sz w:val="24"/>
          <w:szCs w:val="24"/>
          <w:lang w:val="lv-LV"/>
        </w:rPr>
        <w:t xml:space="preserve">tad </w:t>
      </w:r>
      <w:r w:rsidR="008B72D9">
        <w:rPr>
          <w:rFonts w:ascii="Times New Roman" w:hAnsi="Times New Roman"/>
          <w:sz w:val="24"/>
          <w:szCs w:val="24"/>
          <w:lang w:val="lv-LV"/>
        </w:rPr>
        <w:t>kompensācija nakt</w:t>
      </w:r>
      <w:r w:rsidR="00651F2E">
        <w:rPr>
          <w:rFonts w:ascii="Times New Roman" w:hAnsi="Times New Roman"/>
          <w:sz w:val="24"/>
          <w:szCs w:val="24"/>
          <w:lang w:val="lv-LV"/>
        </w:rPr>
        <w:t>s</w:t>
      </w:r>
      <w:r w:rsidR="008B72D9">
        <w:rPr>
          <w:rFonts w:ascii="Times New Roman" w:hAnsi="Times New Roman"/>
          <w:sz w:val="24"/>
          <w:szCs w:val="24"/>
          <w:lang w:val="lv-LV"/>
        </w:rPr>
        <w:t xml:space="preserve">mītnes izdevumu apmaksai no </w:t>
      </w:r>
      <w:r w:rsidR="008B72D9" w:rsidRPr="00533CE8">
        <w:rPr>
          <w:rFonts w:ascii="Times New Roman" w:hAnsi="Times New Roman"/>
          <w:sz w:val="24"/>
          <w:szCs w:val="24"/>
          <w:lang w:val="lv-LV"/>
        </w:rPr>
        <w:t xml:space="preserve">projekta </w:t>
      </w:r>
      <w:r w:rsidR="008B72D9">
        <w:rPr>
          <w:rFonts w:ascii="Times New Roman" w:hAnsi="Times New Roman"/>
          <w:sz w:val="24"/>
          <w:szCs w:val="24"/>
          <w:lang w:val="lv-LV"/>
        </w:rPr>
        <w:t>finanšu līdzekļiem</w:t>
      </w:r>
      <w:r w:rsidR="008B72D9" w:rsidRPr="00533CE8">
        <w:rPr>
          <w:rFonts w:ascii="Times New Roman" w:hAnsi="Times New Roman"/>
          <w:sz w:val="24"/>
          <w:szCs w:val="24"/>
          <w:lang w:val="lv-LV"/>
        </w:rPr>
        <w:t xml:space="preserve"> tiek aprēķināt</w:t>
      </w:r>
      <w:r w:rsidR="008B72D9">
        <w:rPr>
          <w:rFonts w:ascii="Times New Roman" w:hAnsi="Times New Roman"/>
          <w:sz w:val="24"/>
          <w:szCs w:val="24"/>
          <w:lang w:val="lv-LV"/>
        </w:rPr>
        <w:t>a</w:t>
      </w:r>
      <w:r w:rsidR="008B72D9" w:rsidRPr="00533CE8">
        <w:rPr>
          <w:rFonts w:ascii="Times New Roman" w:hAnsi="Times New Roman"/>
          <w:sz w:val="24"/>
          <w:szCs w:val="24"/>
          <w:lang w:val="lv-LV"/>
        </w:rPr>
        <w:t xml:space="preserve"> proporcionāli </w:t>
      </w:r>
      <w:r w:rsidR="008B72D9">
        <w:rPr>
          <w:rFonts w:ascii="Times New Roman" w:hAnsi="Times New Roman"/>
          <w:sz w:val="24"/>
          <w:szCs w:val="24"/>
          <w:lang w:val="lv-LV"/>
        </w:rPr>
        <w:t xml:space="preserve">dienu skaitam, kad izglītojamais izmantoja </w:t>
      </w:r>
      <w:r w:rsidR="009A0EE1">
        <w:rPr>
          <w:rFonts w:ascii="Times New Roman" w:hAnsi="Times New Roman"/>
          <w:sz w:val="24"/>
          <w:szCs w:val="24"/>
          <w:lang w:val="lv-LV"/>
        </w:rPr>
        <w:t>naktsmītnes</w:t>
      </w:r>
      <w:r w:rsidR="008B72D9">
        <w:rPr>
          <w:rFonts w:ascii="Times New Roman" w:hAnsi="Times New Roman"/>
          <w:sz w:val="24"/>
          <w:szCs w:val="24"/>
          <w:lang w:val="lv-LV"/>
        </w:rPr>
        <w:t xml:space="preserve"> pakalpojumu;</w:t>
      </w:r>
    </w:p>
    <w:p w:rsidR="00233BED" w:rsidRPr="00B16EAC" w:rsidRDefault="009A0EE1" w:rsidP="000972CF">
      <w:pPr>
        <w:tabs>
          <w:tab w:val="left" w:pos="-1560"/>
          <w:tab w:val="left" w:pos="-1134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21.7.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233BED">
        <w:rPr>
          <w:rFonts w:ascii="Times New Roman" w:hAnsi="Times New Roman"/>
          <w:sz w:val="24"/>
          <w:szCs w:val="24"/>
          <w:lang w:val="lv-LV"/>
        </w:rPr>
        <w:t xml:space="preserve">naktsmītnes izdevumi par laiku, kad valstī noteiktā ārkārtējā stāvokļa ierobežojumu vai noteikto obligāto </w:t>
      </w:r>
      <w:proofErr w:type="spellStart"/>
      <w:r w:rsidR="00233BED">
        <w:rPr>
          <w:rFonts w:ascii="Times New Roman" w:hAnsi="Times New Roman"/>
          <w:sz w:val="24"/>
          <w:szCs w:val="24"/>
          <w:lang w:val="lv-LV"/>
        </w:rPr>
        <w:t>pretepidēmijas</w:t>
      </w:r>
      <w:proofErr w:type="spellEnd"/>
      <w:r w:rsidR="00233BED">
        <w:rPr>
          <w:rFonts w:ascii="Times New Roman" w:hAnsi="Times New Roman"/>
          <w:sz w:val="24"/>
          <w:szCs w:val="24"/>
          <w:lang w:val="lv-LV"/>
        </w:rPr>
        <w:t xml:space="preserve"> pasākumu (karantīna, izolācija) dēļ izglītojamajam mācību process tiek </w:t>
      </w:r>
      <w:r w:rsidR="00233BED" w:rsidRPr="00B16EAC">
        <w:rPr>
          <w:rFonts w:ascii="Times New Roman" w:hAnsi="Times New Roman"/>
          <w:sz w:val="24"/>
          <w:szCs w:val="24"/>
          <w:lang w:val="lv-LV"/>
        </w:rPr>
        <w:t>īstenots a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>ttālināt</w:t>
      </w:r>
      <w:r w:rsidR="00233BED" w:rsidRPr="00B16EAC">
        <w:rPr>
          <w:rFonts w:ascii="Times New Roman" w:hAnsi="Times New Roman"/>
          <w:sz w:val="24"/>
          <w:szCs w:val="24"/>
          <w:lang w:val="lv-LV"/>
        </w:rPr>
        <w:t xml:space="preserve">i, </w:t>
      </w:r>
      <w:r w:rsidR="008D08BF" w:rsidRPr="00B16EAC">
        <w:rPr>
          <w:rFonts w:ascii="Times New Roman" w:hAnsi="Times New Roman"/>
          <w:sz w:val="24"/>
          <w:szCs w:val="24"/>
          <w:lang w:val="lv-LV"/>
        </w:rPr>
        <w:t xml:space="preserve"> izglītojamajam tiek kompensēti 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saskaņā ar izglītības iestādes direktora rīkojumu </w:t>
      </w:r>
      <w:r w:rsidR="008D08BF" w:rsidRPr="00B16EAC">
        <w:rPr>
          <w:rFonts w:ascii="Times New Roman" w:hAnsi="Times New Roman"/>
          <w:sz w:val="24"/>
          <w:szCs w:val="24"/>
          <w:lang w:val="lv-LV"/>
        </w:rPr>
        <w:t>par laiku, kad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 izglītojamais izmanto</w:t>
      </w:r>
      <w:r w:rsidR="008D08BF" w:rsidRPr="00B16EAC">
        <w:rPr>
          <w:rFonts w:ascii="Times New Roman" w:hAnsi="Times New Roman"/>
          <w:sz w:val="24"/>
          <w:szCs w:val="24"/>
          <w:lang w:val="lv-LV"/>
        </w:rPr>
        <w:t>ja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08BF" w:rsidRPr="00B16EAC">
        <w:rPr>
          <w:rFonts w:ascii="Times New Roman" w:hAnsi="Times New Roman"/>
          <w:sz w:val="24"/>
          <w:szCs w:val="24"/>
          <w:lang w:val="lv-LV"/>
        </w:rPr>
        <w:t xml:space="preserve">naktsmītnes 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>pakalpojumu</w:t>
      </w:r>
      <w:r w:rsidR="008D08BF" w:rsidRPr="00B16EAC">
        <w:rPr>
          <w:rFonts w:ascii="Times New Roman" w:hAnsi="Times New Roman"/>
          <w:sz w:val="24"/>
          <w:szCs w:val="24"/>
          <w:lang w:val="lv-LV"/>
        </w:rPr>
        <w:t>;</w:t>
      </w:r>
      <w:r w:rsidR="001A7AE1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8D08BF" w:rsidRDefault="008D08BF" w:rsidP="000972CF">
      <w:pPr>
        <w:tabs>
          <w:tab w:val="left" w:pos="-1560"/>
          <w:tab w:val="left" w:pos="-1134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21.</w:t>
      </w:r>
      <w:r w:rsidR="009A0EE1" w:rsidRPr="00B16EAC">
        <w:rPr>
          <w:rFonts w:ascii="Times New Roman" w:hAnsi="Times New Roman"/>
          <w:sz w:val="24"/>
          <w:szCs w:val="24"/>
          <w:lang w:val="lv-LV"/>
        </w:rPr>
        <w:t>8</w:t>
      </w:r>
      <w:r w:rsidRPr="00B16EAC">
        <w:rPr>
          <w:rFonts w:ascii="Times New Roman" w:hAnsi="Times New Roman"/>
          <w:sz w:val="24"/>
          <w:szCs w:val="24"/>
          <w:lang w:val="lv-LV"/>
        </w:rPr>
        <w:t>.</w:t>
      </w:r>
      <w:r w:rsidRPr="00B16EAC">
        <w:rPr>
          <w:rFonts w:ascii="Times New Roman" w:hAnsi="Times New Roman"/>
          <w:sz w:val="24"/>
          <w:szCs w:val="24"/>
          <w:lang w:val="lv-LV"/>
        </w:rPr>
        <w:tab/>
        <w:t xml:space="preserve">ja </w:t>
      </w:r>
      <w:r w:rsidR="007D4EB2" w:rsidRPr="00B16EAC">
        <w:rPr>
          <w:rFonts w:ascii="Times New Roman" w:hAnsi="Times New Roman"/>
          <w:sz w:val="24"/>
          <w:szCs w:val="24"/>
          <w:lang w:val="lv-LV"/>
        </w:rPr>
        <w:t>naktsmītnes izdevumu apmērs pārsniedz mēnesī noteikto</w:t>
      </w:r>
      <w:r w:rsidR="007D4EB2"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naktsmītnes izdevumu </w:t>
      </w:r>
      <w:r w:rsidR="007D4EB2" w:rsidRPr="00542223">
        <w:rPr>
          <w:rFonts w:ascii="Times New Roman" w:hAnsi="Times New Roman"/>
          <w:sz w:val="24"/>
          <w:szCs w:val="24"/>
          <w:lang w:val="lv-LV"/>
        </w:rPr>
        <w:t xml:space="preserve">kompensācijas </w:t>
      </w:r>
      <w:r>
        <w:rPr>
          <w:rFonts w:ascii="Times New Roman" w:hAnsi="Times New Roman"/>
          <w:sz w:val="24"/>
          <w:szCs w:val="24"/>
          <w:lang w:val="lv-LV"/>
        </w:rPr>
        <w:t xml:space="preserve">apmēru, </w:t>
      </w:r>
      <w:r w:rsidR="007D4EB2" w:rsidRPr="00542223">
        <w:rPr>
          <w:rFonts w:ascii="Times New Roman" w:hAnsi="Times New Roman"/>
          <w:sz w:val="24"/>
          <w:szCs w:val="24"/>
          <w:lang w:val="lv-LV"/>
        </w:rPr>
        <w:t xml:space="preserve">tad </w:t>
      </w:r>
      <w:r>
        <w:rPr>
          <w:rFonts w:ascii="Times New Roman" w:hAnsi="Times New Roman"/>
          <w:sz w:val="24"/>
          <w:szCs w:val="24"/>
          <w:lang w:val="lv-LV"/>
        </w:rPr>
        <w:t xml:space="preserve">no projekta finanšu līdzekļiem </w:t>
      </w:r>
      <w:r w:rsidR="007D4EB2" w:rsidRPr="00542223">
        <w:rPr>
          <w:rFonts w:ascii="Times New Roman" w:hAnsi="Times New Roman"/>
          <w:sz w:val="24"/>
          <w:szCs w:val="24"/>
          <w:lang w:val="lv-LV"/>
        </w:rPr>
        <w:t xml:space="preserve"> tiek kompensēti </w:t>
      </w:r>
      <w:r>
        <w:rPr>
          <w:rFonts w:ascii="Times New Roman" w:hAnsi="Times New Roman"/>
          <w:sz w:val="24"/>
          <w:szCs w:val="24"/>
          <w:lang w:val="lv-LV"/>
        </w:rPr>
        <w:t xml:space="preserve"> naktsmītnes izdevumi noteiktās kompensācijas apmērā, bet</w:t>
      </w:r>
      <w:r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542223">
        <w:rPr>
          <w:rFonts w:ascii="Times New Roman" w:hAnsi="Times New Roman"/>
          <w:sz w:val="24"/>
          <w:szCs w:val="24"/>
          <w:lang w:val="lv-LV"/>
        </w:rPr>
        <w:t xml:space="preserve">zdevumus </w:t>
      </w:r>
      <w:r w:rsidR="007D4EB2" w:rsidRPr="00542223">
        <w:rPr>
          <w:rFonts w:ascii="Times New Roman" w:hAnsi="Times New Roman"/>
          <w:sz w:val="24"/>
          <w:szCs w:val="24"/>
          <w:lang w:val="lv-LV"/>
        </w:rPr>
        <w:t>virs projektā noteiktā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="007D4EB2" w:rsidRPr="0054222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naktsmītnes izdevumu kompensācijas </w:t>
      </w:r>
      <w:r w:rsidR="007D4EB2" w:rsidRPr="00542223">
        <w:rPr>
          <w:rFonts w:ascii="Times New Roman" w:hAnsi="Times New Roman"/>
          <w:sz w:val="24"/>
          <w:szCs w:val="24"/>
          <w:lang w:val="lv-LV"/>
        </w:rPr>
        <w:t>apmēra apmaksā pats izglītojamais vai viņa likumiskais pārstāvis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8B47B4" w:rsidRDefault="008D08BF" w:rsidP="00515869">
      <w:pPr>
        <w:spacing w:after="0"/>
        <w:ind w:left="992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</w:t>
      </w:r>
      <w:r w:rsidR="009A0EE1">
        <w:rPr>
          <w:rFonts w:ascii="Times New Roman" w:hAnsi="Times New Roman"/>
          <w:sz w:val="24"/>
          <w:szCs w:val="24"/>
          <w:lang w:val="lv-LV"/>
        </w:rPr>
        <w:t>9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DD030C">
        <w:rPr>
          <w:rFonts w:ascii="Times New Roman" w:hAnsi="Times New Roman"/>
          <w:sz w:val="24"/>
          <w:szCs w:val="24"/>
          <w:lang w:val="lv-LV"/>
        </w:rPr>
        <w:t xml:space="preserve">naktsmītņu izdevumi </w:t>
      </w:r>
      <w:r>
        <w:rPr>
          <w:rFonts w:ascii="Times New Roman" w:hAnsi="Times New Roman"/>
          <w:sz w:val="24"/>
          <w:szCs w:val="24"/>
          <w:lang w:val="lv-LV"/>
        </w:rPr>
        <w:t>no projekta finanšu līdzekļiem tiek apmaksāti šādā kārtībā</w:t>
      </w:r>
      <w:r w:rsidR="008B47B4">
        <w:rPr>
          <w:rFonts w:ascii="Times New Roman" w:hAnsi="Times New Roman"/>
          <w:sz w:val="24"/>
          <w:szCs w:val="24"/>
          <w:lang w:val="lv-LV"/>
        </w:rPr>
        <w:t>:</w:t>
      </w:r>
    </w:p>
    <w:p w:rsidR="008B47B4" w:rsidRDefault="008B47B4" w:rsidP="008B47B4">
      <w:pPr>
        <w:spacing w:after="0"/>
        <w:ind w:left="1701" w:hanging="85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21.9.1.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nepilngadīga izglītojamā likumiskais pārstāvis vai pilngadīgs izglītojamais iesniedz Izglītības pārvaldē </w:t>
      </w:r>
      <w:r w:rsidR="007E4987" w:rsidRPr="00B16EAC">
        <w:rPr>
          <w:rFonts w:ascii="Times New Roman" w:hAnsi="Times New Roman"/>
          <w:sz w:val="24"/>
          <w:szCs w:val="24"/>
          <w:lang w:val="lv-LV"/>
        </w:rPr>
        <w:t xml:space="preserve">iesnieguma </w:t>
      </w:r>
      <w:r w:rsidR="00515869">
        <w:rPr>
          <w:rFonts w:ascii="Times New Roman" w:hAnsi="Times New Roman"/>
          <w:sz w:val="24"/>
          <w:szCs w:val="24"/>
          <w:lang w:val="lv-LV"/>
        </w:rPr>
        <w:t>p</w:t>
      </w:r>
      <w:r w:rsidR="00515869" w:rsidRPr="00B16EAC"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7E4987" w:rsidRPr="00B16EAC">
        <w:rPr>
          <w:rFonts w:ascii="Times New Roman" w:hAnsi="Times New Roman"/>
          <w:sz w:val="24"/>
          <w:szCs w:val="24"/>
          <w:lang w:val="lv-LV"/>
        </w:rPr>
        <w:t>nakt</w:t>
      </w:r>
      <w:r w:rsidR="00515869">
        <w:rPr>
          <w:rFonts w:ascii="Times New Roman" w:hAnsi="Times New Roman"/>
          <w:sz w:val="24"/>
          <w:szCs w:val="24"/>
          <w:lang w:val="lv-LV"/>
        </w:rPr>
        <w:t>s</w:t>
      </w:r>
      <w:r w:rsidR="007E4987" w:rsidRPr="00B16EAC">
        <w:rPr>
          <w:rFonts w:ascii="Times New Roman" w:hAnsi="Times New Roman"/>
          <w:sz w:val="24"/>
          <w:szCs w:val="24"/>
          <w:lang w:val="lv-LV"/>
        </w:rPr>
        <w:t>mītnes izdevumu apmaksu (</w:t>
      </w:r>
      <w:r w:rsidR="00651F2E">
        <w:rPr>
          <w:rFonts w:ascii="Times New Roman" w:hAnsi="Times New Roman"/>
          <w:sz w:val="24"/>
          <w:szCs w:val="24"/>
          <w:lang w:val="lv-LV"/>
        </w:rPr>
        <w:t>10</w:t>
      </w:r>
      <w:r>
        <w:rPr>
          <w:rFonts w:ascii="Times New Roman" w:hAnsi="Times New Roman"/>
          <w:sz w:val="24"/>
          <w:szCs w:val="24"/>
          <w:lang w:val="lv-LV"/>
        </w:rPr>
        <w:t>.pielikums</w:t>
      </w:r>
      <w:r w:rsidR="007E4987" w:rsidRPr="00B16EAC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8B47B4" w:rsidRDefault="008B47B4" w:rsidP="008B47B4">
      <w:pPr>
        <w:spacing w:after="0"/>
        <w:ind w:left="1701" w:hanging="85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21.9.2.</w:t>
      </w:r>
      <w:r>
        <w:rPr>
          <w:rFonts w:ascii="Times New Roman" w:hAnsi="Times New Roman"/>
          <w:sz w:val="24"/>
          <w:szCs w:val="24"/>
          <w:lang w:val="lv-LV"/>
        </w:rPr>
        <w:tab/>
        <w:t>Izglītības pārvalde</w:t>
      </w:r>
      <w:r w:rsidR="00D36AD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E4987" w:rsidRPr="00B16EAC">
        <w:rPr>
          <w:rFonts w:ascii="Times New Roman" w:hAnsi="Times New Roman"/>
          <w:sz w:val="24"/>
          <w:szCs w:val="24"/>
          <w:lang w:val="lv-LV"/>
        </w:rPr>
        <w:t xml:space="preserve">katru mēnesi </w:t>
      </w:r>
      <w:r>
        <w:rPr>
          <w:rFonts w:ascii="Times New Roman" w:hAnsi="Times New Roman"/>
          <w:sz w:val="24"/>
          <w:szCs w:val="24"/>
          <w:lang w:val="lv-LV"/>
        </w:rPr>
        <w:t>izraksta</w:t>
      </w:r>
      <w:r w:rsidR="007E4987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6AD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nepilngadīga izglītojamā likumiskajam pārstāvim vai pilngadīgajam izglītojamam</w:t>
      </w:r>
      <w:r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E4987" w:rsidRPr="00B16EAC">
        <w:rPr>
          <w:rFonts w:ascii="Times New Roman" w:hAnsi="Times New Roman"/>
          <w:sz w:val="24"/>
          <w:szCs w:val="24"/>
          <w:lang w:val="lv-LV"/>
        </w:rPr>
        <w:t>rēķinu</w:t>
      </w:r>
      <w:r w:rsidR="009C1B8E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15869">
        <w:rPr>
          <w:rFonts w:ascii="Times New Roman" w:hAnsi="Times New Roman"/>
          <w:sz w:val="24"/>
          <w:szCs w:val="24"/>
          <w:lang w:val="lv-LV"/>
        </w:rPr>
        <w:t xml:space="preserve">par naktsmītnes pakalpojumiem; </w:t>
      </w:r>
    </w:p>
    <w:p w:rsidR="007E4987" w:rsidRPr="00B16EAC" w:rsidRDefault="008B47B4" w:rsidP="008B47B4">
      <w:pPr>
        <w:spacing w:after="0"/>
        <w:ind w:left="1701" w:hanging="85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21.9.3.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pamatojoties uz 21.9.1.apakšpunktā minēto iesniegumu, </w:t>
      </w:r>
      <w:r w:rsidR="00515869">
        <w:rPr>
          <w:rFonts w:ascii="Times New Roman" w:hAnsi="Times New Roman"/>
          <w:sz w:val="24"/>
          <w:szCs w:val="24"/>
          <w:lang w:val="lv-LV"/>
        </w:rPr>
        <w:t>rēķina daļu,</w:t>
      </w:r>
      <w:r w:rsidR="007F1BF2" w:rsidRPr="00B16EAC">
        <w:rPr>
          <w:rFonts w:ascii="Times New Roman" w:hAnsi="Times New Roman"/>
          <w:sz w:val="24"/>
          <w:szCs w:val="24"/>
          <w:lang w:val="lv-LV"/>
        </w:rPr>
        <w:t xml:space="preserve">, kas nepārsniedz 35.00 </w:t>
      </w:r>
      <w:proofErr w:type="spellStart"/>
      <w:r w:rsidR="007F1BF2" w:rsidRPr="00B16EAC">
        <w:rPr>
          <w:rFonts w:ascii="Times New Roman" w:hAnsi="Times New Roman"/>
          <w:sz w:val="24"/>
          <w:szCs w:val="24"/>
          <w:lang w:val="lv-LV"/>
        </w:rPr>
        <w:t>euro</w:t>
      </w:r>
      <w:proofErr w:type="spellEnd"/>
      <w:r w:rsidR="007F1BF2" w:rsidRPr="00B16EAC">
        <w:rPr>
          <w:rFonts w:ascii="Times New Roman" w:hAnsi="Times New Roman"/>
          <w:sz w:val="24"/>
          <w:szCs w:val="24"/>
          <w:lang w:val="lv-LV"/>
        </w:rPr>
        <w:t xml:space="preserve"> mēnesī</w:t>
      </w:r>
      <w:r w:rsidR="00D36ADA">
        <w:rPr>
          <w:rFonts w:ascii="Times New Roman" w:hAnsi="Times New Roman"/>
          <w:sz w:val="24"/>
          <w:szCs w:val="24"/>
          <w:lang w:val="lv-LV"/>
        </w:rPr>
        <w:t>,</w:t>
      </w:r>
      <w:r w:rsidR="00515869">
        <w:rPr>
          <w:rFonts w:ascii="Times New Roman" w:hAnsi="Times New Roman"/>
          <w:sz w:val="24"/>
          <w:szCs w:val="24"/>
          <w:lang w:val="lv-LV"/>
        </w:rPr>
        <w:t xml:space="preserve"> Izglītības pārvalde</w:t>
      </w:r>
      <w:r w:rsidR="00D36AD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15869">
        <w:rPr>
          <w:rFonts w:ascii="Times New Roman" w:hAnsi="Times New Roman"/>
          <w:sz w:val="24"/>
          <w:szCs w:val="24"/>
          <w:lang w:val="lv-LV"/>
        </w:rPr>
        <w:t xml:space="preserve">sedz </w:t>
      </w:r>
      <w:r w:rsidR="00D36ADA">
        <w:rPr>
          <w:rFonts w:ascii="Times New Roman" w:hAnsi="Times New Roman"/>
          <w:sz w:val="24"/>
          <w:szCs w:val="24"/>
          <w:lang w:val="lv-LV"/>
        </w:rPr>
        <w:t>no projekta finanšu līdzekļiem.</w:t>
      </w:r>
      <w:r w:rsidR="007F1BF2" w:rsidRPr="00B16EA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6E5527" w:rsidRPr="00AA5C29" w:rsidRDefault="009A0EE1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22.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Pr="009A0EE1">
        <w:rPr>
          <w:rFonts w:ascii="Times New Roman" w:hAnsi="Times New Roman"/>
          <w:sz w:val="24"/>
          <w:szCs w:val="24"/>
          <w:u w:val="single"/>
          <w:lang w:val="lv-LV"/>
        </w:rPr>
        <w:t xml:space="preserve">Individuālo </w:t>
      </w:r>
      <w:r w:rsidR="004923B4" w:rsidRPr="009A0EE1">
        <w:rPr>
          <w:rFonts w:ascii="Times New Roman" w:hAnsi="Times New Roman"/>
          <w:sz w:val="24"/>
          <w:szCs w:val="24"/>
          <w:u w:val="single"/>
          <w:lang w:val="lv-LV"/>
        </w:rPr>
        <w:t>lietošanas priekšmet</w:t>
      </w:r>
      <w:r w:rsidRPr="009A0EE1">
        <w:rPr>
          <w:rFonts w:ascii="Times New Roman" w:hAnsi="Times New Roman"/>
          <w:sz w:val="24"/>
          <w:szCs w:val="24"/>
          <w:u w:val="single"/>
          <w:lang w:val="lv-LV"/>
        </w:rPr>
        <w:t>u iegādes kārtība</w:t>
      </w:r>
      <w:r>
        <w:rPr>
          <w:rFonts w:ascii="Times New Roman" w:hAnsi="Times New Roman"/>
          <w:sz w:val="24"/>
          <w:szCs w:val="24"/>
          <w:lang w:val="lv-LV"/>
        </w:rPr>
        <w:t xml:space="preserve"> –</w:t>
      </w:r>
      <w:r w:rsidR="004923B4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izglītības iestādes projekta koordinators, saskaņā ar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923B4" w:rsidRPr="00AA5C29">
        <w:rPr>
          <w:rFonts w:ascii="Times New Roman" w:hAnsi="Times New Roman"/>
          <w:sz w:val="24"/>
          <w:szCs w:val="24"/>
          <w:lang w:val="lv-LV"/>
        </w:rPr>
        <w:t>tirgus izpētes rezultātiem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 xml:space="preserve">, kopā ar izglītojamo veic nepieciešamo </w:t>
      </w:r>
      <w:r>
        <w:rPr>
          <w:rFonts w:ascii="Times New Roman" w:hAnsi="Times New Roman"/>
          <w:sz w:val="24"/>
          <w:szCs w:val="24"/>
          <w:lang w:val="lv-LV"/>
        </w:rPr>
        <w:t>individuālās lietošanas priekšmetu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>pasūtīšanu/</w:t>
      </w:r>
      <w:r w:rsidR="00AB6D02" w:rsidRPr="00AA5C29">
        <w:rPr>
          <w:rFonts w:ascii="Times New Roman" w:hAnsi="Times New Roman"/>
          <w:sz w:val="24"/>
          <w:szCs w:val="24"/>
          <w:lang w:val="lv-LV"/>
        </w:rPr>
        <w:t>iegādi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 xml:space="preserve"> un pēc </w:t>
      </w:r>
      <w:r>
        <w:rPr>
          <w:rFonts w:ascii="Times New Roman" w:hAnsi="Times New Roman"/>
          <w:sz w:val="24"/>
          <w:szCs w:val="24"/>
          <w:lang w:val="lv-LV"/>
        </w:rPr>
        <w:t>to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 xml:space="preserve">saņemšanas/iegādes  </w:t>
      </w:r>
      <w:r w:rsidRPr="00AA5C29">
        <w:rPr>
          <w:rFonts w:ascii="Times New Roman" w:hAnsi="Times New Roman"/>
          <w:sz w:val="24"/>
          <w:szCs w:val="24"/>
          <w:lang w:val="lv-LV"/>
        </w:rPr>
        <w:t>nodo</w:t>
      </w:r>
      <w:r>
        <w:rPr>
          <w:rFonts w:ascii="Times New Roman" w:hAnsi="Times New Roman"/>
          <w:sz w:val="24"/>
          <w:szCs w:val="24"/>
          <w:lang w:val="lv-LV"/>
        </w:rPr>
        <w:t>d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>izglītojamam, paraks</w:t>
      </w:r>
      <w:r w:rsidR="000469D7">
        <w:rPr>
          <w:rFonts w:ascii="Times New Roman" w:hAnsi="Times New Roman"/>
          <w:sz w:val="24"/>
          <w:szCs w:val="24"/>
          <w:lang w:val="lv-LV"/>
        </w:rPr>
        <w:t>tot pieņemšanas – nodošanas aktu.</w:t>
      </w:r>
    </w:p>
    <w:p w:rsidR="00B16EAC" w:rsidRDefault="009A0EE1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23.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Pr="009A0EE1">
        <w:rPr>
          <w:rFonts w:ascii="Times New Roman" w:hAnsi="Times New Roman"/>
          <w:sz w:val="24"/>
          <w:szCs w:val="24"/>
          <w:u w:val="single"/>
          <w:lang w:val="lv-LV"/>
        </w:rPr>
        <w:t xml:space="preserve">Individuālo </w:t>
      </w:r>
      <w:r w:rsidR="006E5527" w:rsidRPr="009A0EE1">
        <w:rPr>
          <w:rFonts w:ascii="Times New Roman" w:hAnsi="Times New Roman"/>
          <w:sz w:val="24"/>
          <w:szCs w:val="24"/>
          <w:u w:val="single"/>
          <w:lang w:val="lv-LV"/>
        </w:rPr>
        <w:t xml:space="preserve">mācību </w:t>
      </w:r>
      <w:r w:rsidRPr="009A0EE1">
        <w:rPr>
          <w:rFonts w:ascii="Times New Roman" w:hAnsi="Times New Roman"/>
          <w:sz w:val="24"/>
          <w:szCs w:val="24"/>
          <w:u w:val="single"/>
          <w:lang w:val="lv-LV"/>
        </w:rPr>
        <w:t>līdzekļu iegādes kārtība</w:t>
      </w:r>
      <w:r>
        <w:rPr>
          <w:rFonts w:ascii="Times New Roman" w:hAnsi="Times New Roman"/>
          <w:sz w:val="24"/>
          <w:szCs w:val="24"/>
          <w:lang w:val="lv-LV"/>
        </w:rPr>
        <w:t xml:space="preserve"> –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izglītības iestādes koordinators , saskaņā </w:t>
      </w:r>
      <w:r>
        <w:rPr>
          <w:rFonts w:ascii="Times New Roman" w:hAnsi="Times New Roman"/>
          <w:sz w:val="24"/>
          <w:szCs w:val="24"/>
          <w:lang w:val="lv-LV"/>
        </w:rPr>
        <w:lastRenderedPageBreak/>
        <w:t>ar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 xml:space="preserve">tirgus izpētes rezultātiem, kopā ar izglītojamo veic nepieciešamo </w:t>
      </w:r>
      <w:r>
        <w:rPr>
          <w:rFonts w:ascii="Times New Roman" w:hAnsi="Times New Roman"/>
          <w:sz w:val="24"/>
          <w:szCs w:val="24"/>
          <w:lang w:val="lv-LV"/>
        </w:rPr>
        <w:t>individuālo mācību līd</w:t>
      </w:r>
      <w:r w:rsidR="008B47B4">
        <w:rPr>
          <w:rFonts w:ascii="Times New Roman" w:hAnsi="Times New Roman"/>
          <w:sz w:val="24"/>
          <w:szCs w:val="24"/>
          <w:lang w:val="lv-LV"/>
        </w:rPr>
        <w:t>z</w:t>
      </w:r>
      <w:r>
        <w:rPr>
          <w:rFonts w:ascii="Times New Roman" w:hAnsi="Times New Roman"/>
          <w:sz w:val="24"/>
          <w:szCs w:val="24"/>
          <w:lang w:val="lv-LV"/>
        </w:rPr>
        <w:t>ekļu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70D64" w:rsidRPr="00AA5C29">
        <w:rPr>
          <w:rFonts w:ascii="Times New Roman" w:hAnsi="Times New Roman"/>
          <w:sz w:val="24"/>
          <w:szCs w:val="24"/>
          <w:lang w:val="lv-LV"/>
        </w:rPr>
        <w:t>iegādi u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 xml:space="preserve">n pēc </w:t>
      </w:r>
      <w:r>
        <w:rPr>
          <w:rFonts w:ascii="Times New Roman" w:hAnsi="Times New Roman"/>
          <w:sz w:val="24"/>
          <w:szCs w:val="24"/>
          <w:lang w:val="lv-LV"/>
        </w:rPr>
        <w:t>to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 xml:space="preserve">iegādes </w:t>
      </w:r>
      <w:r w:rsidRPr="00AA5C29">
        <w:rPr>
          <w:rFonts w:ascii="Times New Roman" w:hAnsi="Times New Roman"/>
          <w:sz w:val="24"/>
          <w:szCs w:val="24"/>
          <w:lang w:val="lv-LV"/>
        </w:rPr>
        <w:t>nodo</w:t>
      </w:r>
      <w:r>
        <w:rPr>
          <w:rFonts w:ascii="Times New Roman" w:hAnsi="Times New Roman"/>
          <w:sz w:val="24"/>
          <w:szCs w:val="24"/>
          <w:lang w:val="lv-LV"/>
        </w:rPr>
        <w:t>d</w:t>
      </w:r>
      <w:r w:rsidRPr="00AA5C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5527" w:rsidRPr="00AA5C29">
        <w:rPr>
          <w:rFonts w:ascii="Times New Roman" w:hAnsi="Times New Roman"/>
          <w:sz w:val="24"/>
          <w:szCs w:val="24"/>
          <w:lang w:val="lv-LV"/>
        </w:rPr>
        <w:t>izglītojamam, parakstot pieņemšanas –nodošanas aktu</w:t>
      </w:r>
      <w:r w:rsidR="00444D7D" w:rsidRPr="00AA5C29">
        <w:rPr>
          <w:rFonts w:ascii="Times New Roman" w:hAnsi="Times New Roman"/>
          <w:sz w:val="24"/>
          <w:szCs w:val="24"/>
          <w:lang w:val="lv-LV"/>
        </w:rPr>
        <w:t>.</w:t>
      </w:r>
    </w:p>
    <w:p w:rsidR="00597205" w:rsidRPr="00597205" w:rsidRDefault="00597205" w:rsidP="00597205">
      <w:pPr>
        <w:tabs>
          <w:tab w:val="left" w:pos="-2268"/>
        </w:tabs>
        <w:spacing w:before="240" w:after="120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97205">
        <w:rPr>
          <w:rFonts w:ascii="Times New Roman" w:hAnsi="Times New Roman"/>
          <w:b/>
          <w:sz w:val="24"/>
          <w:szCs w:val="24"/>
          <w:lang w:val="lv-LV"/>
        </w:rPr>
        <w:t>IV.</w:t>
      </w:r>
      <w:r w:rsidRPr="00597205">
        <w:rPr>
          <w:rFonts w:ascii="Times New Roman" w:hAnsi="Times New Roman"/>
          <w:b/>
          <w:sz w:val="24"/>
          <w:szCs w:val="24"/>
          <w:lang w:val="lv-LV"/>
        </w:rPr>
        <w:tab/>
        <w:t>Darba laika uzskaites kārtība</w:t>
      </w:r>
    </w:p>
    <w:p w:rsidR="00597205" w:rsidRDefault="00597205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24.</w:t>
      </w:r>
      <w:r>
        <w:rPr>
          <w:rFonts w:ascii="Times New Roman" w:hAnsi="Times New Roman"/>
          <w:sz w:val="24"/>
          <w:szCs w:val="24"/>
          <w:lang w:val="lv-LV"/>
        </w:rPr>
        <w:tab/>
        <w:t>Izglītības iestādes pedagogiem, kuri projekta ietvaros sniedz izglītojamajiem atbalstu saskaņā ar IAP, no projekta finanšu līdzekļiem tiek aprēķināta darba samaksa.</w:t>
      </w:r>
    </w:p>
    <w:p w:rsidR="00597205" w:rsidRDefault="00597205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25.</w:t>
      </w:r>
      <w:r>
        <w:rPr>
          <w:rFonts w:ascii="Times New Roman" w:hAnsi="Times New Roman"/>
          <w:sz w:val="24"/>
          <w:szCs w:val="24"/>
          <w:lang w:val="lv-LV"/>
        </w:rPr>
        <w:tab/>
        <w:t>Izglītības iestādes pedagogs, kurš izglītības iestādē nav nodarbināts pilnu darba slodzi, atbalstu izglītības iestādes izglītojamajiem saskaņā ar IAP sniedz pamatojoties uz vienošanos pie darba līguma, kas noslēgta ar izglītības iestādi.</w:t>
      </w:r>
    </w:p>
    <w:p w:rsidR="00597205" w:rsidRDefault="00597205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26.</w:t>
      </w:r>
      <w:r>
        <w:rPr>
          <w:rFonts w:ascii="Times New Roman" w:hAnsi="Times New Roman"/>
          <w:sz w:val="24"/>
          <w:szCs w:val="24"/>
          <w:lang w:val="lv-LV"/>
        </w:rPr>
        <w:tab/>
        <w:t>Izglītības iestādes pedagogs, kurš izglītības iestādē ir nodarbināts pilnu darba slodzi, atbalstu izglītības iestādes izglītojamajiem saskaņā ar IAP sniedz pamatojoties uz darba līgumu, kas noslēgts ar Izglītības pārvaldi.</w:t>
      </w:r>
    </w:p>
    <w:p w:rsidR="00597205" w:rsidRDefault="00597205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27.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A12B26">
        <w:rPr>
          <w:rFonts w:ascii="Times New Roman" w:hAnsi="Times New Roman"/>
          <w:sz w:val="24"/>
          <w:szCs w:val="24"/>
          <w:lang w:val="lv-LV"/>
        </w:rPr>
        <w:t>Uzsākot atbalsta pasākumu sniegšanu, pedagogs un izglītojamais aizpilda “Konsultāciju/konsultatīvā atbalsta veidlapa un vienošanās ar izglītojamo” (turpmāk – uzskaites veidlapa) (11.pielikums), lai uzskaitītu darba stundu skaitu.</w:t>
      </w:r>
    </w:p>
    <w:p w:rsidR="00A12B26" w:rsidRDefault="00A12B26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28.</w:t>
      </w:r>
      <w:r>
        <w:rPr>
          <w:rFonts w:ascii="Times New Roman" w:hAnsi="Times New Roman"/>
          <w:sz w:val="24"/>
          <w:szCs w:val="24"/>
          <w:lang w:val="lv-LV"/>
        </w:rPr>
        <w:tab/>
        <w:t>Katra kalendārā mēneša pēdējā darba dienā pedagogs uzskaites veidlapu iesniedz par IAP īstenošanu atbildīgajai personai, kura informāciju par īstenotajām atbalsta aktivitātēm un pedagoga nostrādātājām stundām ievada operatīvās informācijas datu bāzē.</w:t>
      </w:r>
    </w:p>
    <w:p w:rsidR="00A12B26" w:rsidRDefault="00A12B26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29.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Darba laika uzskaites veidlapu (12.pielikums), kas iegūta no operatīvās informācijas datu bāzes </w:t>
      </w:r>
      <w:r w:rsidR="00705BB1">
        <w:rPr>
          <w:rFonts w:ascii="Times New Roman" w:hAnsi="Times New Roman"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sz w:val="24"/>
          <w:szCs w:val="24"/>
          <w:lang w:val="lv-LV"/>
        </w:rPr>
        <w:t xml:space="preserve">izglītības iestādes pedagogu sniegtajiem atbalsta pasākumiem un </w:t>
      </w:r>
      <w:r w:rsidR="00705BB1">
        <w:rPr>
          <w:rFonts w:ascii="Times New Roman" w:hAnsi="Times New Roman"/>
          <w:sz w:val="24"/>
          <w:szCs w:val="24"/>
          <w:lang w:val="lv-LV"/>
        </w:rPr>
        <w:t>nostrādātajām darba stundām apstiprina izglītības iestādes vadītājs un Izglītības pārvaldes koordinators.</w:t>
      </w:r>
    </w:p>
    <w:p w:rsidR="00705BB1" w:rsidRDefault="00705BB1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30.</w:t>
      </w:r>
      <w:r>
        <w:rPr>
          <w:rFonts w:ascii="Times New Roman" w:hAnsi="Times New Roman"/>
          <w:sz w:val="24"/>
          <w:szCs w:val="24"/>
          <w:lang w:val="lv-LV"/>
        </w:rPr>
        <w:tab/>
        <w:t>Izglītības pārvaldes projekta grāmatvedis pamatojoties uz Darba laika uzskaites veidlapā uzskaitītajām darba stundām veic darba algas aprēķinu pedagogiem.</w:t>
      </w:r>
    </w:p>
    <w:p w:rsidR="00705BB1" w:rsidRDefault="00705BB1" w:rsidP="009A0EE1">
      <w:pPr>
        <w:tabs>
          <w:tab w:val="left" w:pos="-2268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31.</w:t>
      </w:r>
      <w:r>
        <w:rPr>
          <w:rFonts w:ascii="Times New Roman" w:hAnsi="Times New Roman"/>
          <w:sz w:val="24"/>
          <w:szCs w:val="24"/>
          <w:lang w:val="lv-LV"/>
        </w:rPr>
        <w:tab/>
        <w:t>Izglītības iestādes koordinators veic izglītības iestādē nepilnu darba slodzi nodarbināto pedagogu darba laika (noslodzes) uzskaiti (13.pielikums), ko apstiprina izglītības iestādes vadītājs.</w:t>
      </w:r>
    </w:p>
    <w:p w:rsidR="00444D7D" w:rsidRPr="00AA5C29" w:rsidRDefault="00444D7D" w:rsidP="009A0EE1">
      <w:pPr>
        <w:tabs>
          <w:tab w:val="left" w:pos="567"/>
        </w:tabs>
        <w:spacing w:before="240" w:after="12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A5C29">
        <w:rPr>
          <w:rFonts w:ascii="Times New Roman" w:hAnsi="Times New Roman"/>
          <w:b/>
          <w:sz w:val="24"/>
          <w:szCs w:val="24"/>
          <w:lang w:val="lv-LV"/>
        </w:rPr>
        <w:t>V. Noslēguma jautājumi</w:t>
      </w:r>
    </w:p>
    <w:p w:rsidR="00DD5121" w:rsidRDefault="00705BB1" w:rsidP="00DD5121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32</w:t>
      </w:r>
      <w:r w:rsidR="00DD5121">
        <w:rPr>
          <w:rFonts w:ascii="Times New Roman" w:hAnsi="Times New Roman"/>
          <w:sz w:val="24"/>
          <w:szCs w:val="24"/>
          <w:lang w:val="lv-LV"/>
        </w:rPr>
        <w:t>.</w:t>
      </w:r>
      <w:r w:rsidR="00DD5121">
        <w:rPr>
          <w:rFonts w:ascii="Times New Roman" w:hAnsi="Times New Roman"/>
          <w:sz w:val="24"/>
          <w:szCs w:val="24"/>
          <w:lang w:val="lv-LV"/>
        </w:rPr>
        <w:tab/>
      </w:r>
      <w:r w:rsidR="00E165ED">
        <w:rPr>
          <w:rFonts w:ascii="Times New Roman" w:hAnsi="Times New Roman"/>
          <w:sz w:val="24"/>
          <w:szCs w:val="24"/>
          <w:lang w:val="lv-LV"/>
        </w:rPr>
        <w:t>Projekta atbildīgie darbinieki regulāri veic pārbaudes izglītības iestādēs ar mērķi pārbaud</w:t>
      </w:r>
      <w:r w:rsidR="006A41F4">
        <w:rPr>
          <w:rFonts w:ascii="Times New Roman" w:hAnsi="Times New Roman"/>
          <w:sz w:val="24"/>
          <w:szCs w:val="24"/>
          <w:lang w:val="lv-LV"/>
        </w:rPr>
        <w:t>īt projekta</w:t>
      </w:r>
      <w:r w:rsidR="00E165ED">
        <w:rPr>
          <w:rFonts w:ascii="Times New Roman" w:hAnsi="Times New Roman"/>
          <w:sz w:val="24"/>
          <w:szCs w:val="24"/>
          <w:lang w:val="lv-LV"/>
        </w:rPr>
        <w:t xml:space="preserve"> dokumentācijas atbilstību izvirzītajām prasībām un </w:t>
      </w:r>
      <w:proofErr w:type="spellStart"/>
      <w:r w:rsidR="00DD5121">
        <w:rPr>
          <w:rFonts w:ascii="Times New Roman" w:hAnsi="Times New Roman"/>
          <w:sz w:val="24"/>
          <w:szCs w:val="24"/>
          <w:lang w:val="lv-LV"/>
        </w:rPr>
        <w:t>novēst</w:t>
      </w:r>
      <w:proofErr w:type="spellEnd"/>
      <w:r w:rsidR="00DD5121">
        <w:rPr>
          <w:rFonts w:ascii="Times New Roman" w:hAnsi="Times New Roman"/>
          <w:sz w:val="24"/>
          <w:szCs w:val="24"/>
          <w:lang w:val="lv-LV"/>
        </w:rPr>
        <w:t xml:space="preserve"> kļūdas </w:t>
      </w:r>
      <w:r w:rsidR="00E165ED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444D7D" w:rsidRPr="00444D7D" w:rsidRDefault="00705BB1" w:rsidP="00DD5121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33</w:t>
      </w:r>
      <w:r w:rsidR="00DD5121">
        <w:rPr>
          <w:rFonts w:ascii="Times New Roman" w:hAnsi="Times New Roman"/>
          <w:sz w:val="24"/>
          <w:szCs w:val="24"/>
          <w:lang w:val="lv-LV"/>
        </w:rPr>
        <w:t>.</w:t>
      </w:r>
      <w:r w:rsidR="00DD5121">
        <w:rPr>
          <w:rFonts w:ascii="Times New Roman" w:hAnsi="Times New Roman"/>
          <w:sz w:val="24"/>
          <w:szCs w:val="24"/>
          <w:lang w:val="lv-LV"/>
        </w:rPr>
        <w:tab/>
      </w:r>
      <w:r w:rsidR="00E165ED">
        <w:rPr>
          <w:rFonts w:ascii="Times New Roman" w:hAnsi="Times New Roman"/>
          <w:sz w:val="24"/>
          <w:szCs w:val="24"/>
          <w:lang w:val="lv-LV"/>
        </w:rPr>
        <w:t>Iekšējās kontroles</w:t>
      </w:r>
      <w:r w:rsidR="00444D7D" w:rsidRPr="00AA5C29">
        <w:rPr>
          <w:rFonts w:ascii="Times New Roman" w:hAnsi="Times New Roman"/>
          <w:sz w:val="24"/>
          <w:szCs w:val="24"/>
          <w:lang w:val="lv-LV"/>
        </w:rPr>
        <w:t xml:space="preserve"> sistēmas apraksts</w:t>
      </w:r>
      <w:r w:rsidR="00E165E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6B26">
        <w:rPr>
          <w:rFonts w:ascii="Times New Roman" w:hAnsi="Times New Roman"/>
          <w:sz w:val="24"/>
          <w:szCs w:val="24"/>
          <w:lang w:val="lv-LV"/>
        </w:rPr>
        <w:t xml:space="preserve">ir saistošs visām projekta </w:t>
      </w:r>
      <w:proofErr w:type="spellStart"/>
      <w:r w:rsidR="00926B26">
        <w:rPr>
          <w:rFonts w:ascii="Times New Roman" w:hAnsi="Times New Roman"/>
          <w:sz w:val="24"/>
          <w:szCs w:val="24"/>
          <w:lang w:val="lv-LV"/>
        </w:rPr>
        <w:t>dalībskolām</w:t>
      </w:r>
      <w:proofErr w:type="spellEnd"/>
      <w:r w:rsidR="00926B26">
        <w:rPr>
          <w:rFonts w:ascii="Times New Roman" w:hAnsi="Times New Roman"/>
          <w:sz w:val="24"/>
          <w:szCs w:val="24"/>
          <w:lang w:val="lv-LV"/>
        </w:rPr>
        <w:t>.</w:t>
      </w:r>
    </w:p>
    <w:p w:rsidR="002F551A" w:rsidRDefault="002F551A" w:rsidP="002F551A">
      <w:pPr>
        <w:tabs>
          <w:tab w:val="left" w:pos="567"/>
          <w:tab w:val="left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15869" w:rsidRPr="008678F0" w:rsidRDefault="00515869" w:rsidP="002F551A">
      <w:pPr>
        <w:tabs>
          <w:tab w:val="left" w:pos="567"/>
          <w:tab w:val="left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15869" w:rsidRDefault="00515869" w:rsidP="00515869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Izglītības pārvaldes p</w:t>
      </w:r>
      <w:r w:rsidR="00D36ADA">
        <w:rPr>
          <w:rFonts w:ascii="Times New Roman" w:hAnsi="Times New Roman"/>
          <w:sz w:val="24"/>
          <w:szCs w:val="24"/>
          <w:lang w:val="lv-LV"/>
        </w:rPr>
        <w:t xml:space="preserve">rojekta koordinatore                             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D36ADA">
        <w:rPr>
          <w:rFonts w:ascii="Times New Roman" w:hAnsi="Times New Roman"/>
          <w:sz w:val="24"/>
          <w:szCs w:val="24"/>
          <w:lang w:val="lv-LV"/>
        </w:rPr>
        <w:t xml:space="preserve">        </w:t>
      </w:r>
      <w:proofErr w:type="spellStart"/>
      <w:r w:rsidR="00D36ADA">
        <w:rPr>
          <w:rFonts w:ascii="Times New Roman" w:hAnsi="Times New Roman"/>
          <w:sz w:val="24"/>
          <w:szCs w:val="24"/>
          <w:lang w:val="lv-LV"/>
        </w:rPr>
        <w:t>L.Vilcāne</w:t>
      </w:r>
      <w:proofErr w:type="spellEnd"/>
      <w:r w:rsidR="00D36ADA">
        <w:rPr>
          <w:rFonts w:ascii="Times New Roman" w:hAnsi="Times New Roman"/>
          <w:sz w:val="24"/>
          <w:szCs w:val="24"/>
          <w:lang w:val="lv-LV"/>
        </w:rPr>
        <w:t xml:space="preserve">       </w:t>
      </w:r>
    </w:p>
    <w:p w:rsidR="000759E9" w:rsidRDefault="00D36ADA" w:rsidP="00515869">
      <w:pPr>
        <w:spacing w:after="0"/>
        <w:rPr>
          <w:rFonts w:ascii="Times New Roman" w:hAnsi="Times New Roman"/>
          <w:sz w:val="24"/>
          <w:szCs w:val="24"/>
          <w:lang w:val="lv-LV"/>
        </w:rPr>
        <w:sectPr w:rsidR="000759E9" w:rsidSect="00515869">
          <w:footerReference w:type="default" r:id="rId9"/>
          <w:headerReference w:type="first" r:id="rId10"/>
          <w:pgSz w:w="11907" w:h="16840" w:code="9"/>
          <w:pgMar w:top="1134" w:right="1134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D2B8C" w:rsidRPr="004D0ACB" w:rsidRDefault="00CF08AD" w:rsidP="000759E9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lastRenderedPageBreak/>
        <w:drawing>
          <wp:inline distT="0" distB="0" distL="0" distR="0" wp14:anchorId="0A58FCD4" wp14:editId="12E80B03">
            <wp:extent cx="5553075" cy="1000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EE5">
        <w:rPr>
          <w:rFonts w:ascii="Times New Roman" w:hAnsi="Times New Roman"/>
          <w:sz w:val="24"/>
          <w:szCs w:val="24"/>
          <w:lang w:val="lv-LV"/>
        </w:rPr>
        <w:t>1.pielikums</w:t>
      </w:r>
    </w:p>
    <w:p w:rsidR="001A0D0E" w:rsidRPr="007A6796" w:rsidRDefault="001A0D0E" w:rsidP="001A0D0E">
      <w:pPr>
        <w:pStyle w:val="Standard"/>
        <w:jc w:val="center"/>
        <w:rPr>
          <w:b/>
          <w:bCs/>
        </w:rPr>
      </w:pPr>
      <w:r w:rsidRPr="007A6796">
        <w:rPr>
          <w:b/>
          <w:bCs/>
        </w:rPr>
        <w:t>ESF projekta „Atbalsts priekšlaicīgas mācību pārtraukšanas samazi</w:t>
      </w:r>
      <w:r>
        <w:rPr>
          <w:b/>
          <w:bCs/>
        </w:rPr>
        <w:t xml:space="preserve">nāšanai” (Nr.8.3.4.0/16/I/001) </w:t>
      </w:r>
    </w:p>
    <w:p w:rsidR="001A0D0E" w:rsidRPr="007A6796" w:rsidRDefault="001A0D0E" w:rsidP="001A0D0E">
      <w:pPr>
        <w:pStyle w:val="Standard"/>
        <w:jc w:val="center"/>
        <w:rPr>
          <w:b/>
          <w:bCs/>
        </w:rPr>
      </w:pPr>
      <w:bookmarkStart w:id="0" w:name="_Hlk495590658"/>
      <w:r w:rsidRPr="007A6796">
        <w:rPr>
          <w:b/>
          <w:bCs/>
        </w:rPr>
        <w:t xml:space="preserve">Individuālais priekšlaicīgas mācību </w:t>
      </w:r>
      <w:r w:rsidR="008B47B4">
        <w:rPr>
          <w:b/>
          <w:bCs/>
        </w:rPr>
        <w:t>pārtraukšanas</w:t>
      </w:r>
      <w:r w:rsidR="008B47B4" w:rsidRPr="007A6796">
        <w:rPr>
          <w:b/>
          <w:bCs/>
        </w:rPr>
        <w:t xml:space="preserve"> risk</w:t>
      </w:r>
      <w:r w:rsidR="008B47B4">
        <w:rPr>
          <w:b/>
          <w:bCs/>
        </w:rPr>
        <w:t>u</w:t>
      </w:r>
      <w:r w:rsidR="008B47B4" w:rsidRPr="007A6796">
        <w:rPr>
          <w:b/>
          <w:bCs/>
        </w:rPr>
        <w:t xml:space="preserve"> </w:t>
      </w:r>
      <w:r w:rsidRPr="007A6796">
        <w:rPr>
          <w:b/>
          <w:bCs/>
        </w:rPr>
        <w:t>mazināšanas plāns</w:t>
      </w:r>
      <w:bookmarkEnd w:id="0"/>
    </w:p>
    <w:p w:rsidR="001A0D0E" w:rsidRPr="007A6796" w:rsidRDefault="001A0D0E" w:rsidP="001A0D0E">
      <w:pPr>
        <w:pStyle w:val="Standard"/>
        <w:jc w:val="center"/>
      </w:pPr>
      <w:r w:rsidRPr="007A6796">
        <w:t>______________________________________________________</w:t>
      </w:r>
    </w:p>
    <w:p w:rsidR="001A0D0E" w:rsidRPr="007A6796" w:rsidRDefault="001A0D0E" w:rsidP="001A0D0E">
      <w:pPr>
        <w:pStyle w:val="Standard"/>
        <w:jc w:val="center"/>
        <w:rPr>
          <w:b/>
          <w:bCs/>
        </w:rPr>
      </w:pPr>
      <w:r w:rsidRPr="007A6796">
        <w:rPr>
          <w:b/>
          <w:bCs/>
        </w:rPr>
        <w:t>Izglītības iestādes nosaukums</w:t>
      </w:r>
    </w:p>
    <w:p w:rsidR="001A0D0E" w:rsidRPr="007A6796" w:rsidRDefault="00AF22DC" w:rsidP="001A0D0E">
      <w:pPr>
        <w:pStyle w:val="Standard"/>
        <w:jc w:val="center"/>
        <w:rPr>
          <w:b/>
          <w:bCs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AFB3C31" wp14:editId="4341164B">
                <wp:simplePos x="0" y="0"/>
                <wp:positionH relativeFrom="column">
                  <wp:posOffset>-635</wp:posOffset>
                </wp:positionH>
                <wp:positionV relativeFrom="paragraph">
                  <wp:posOffset>160020</wp:posOffset>
                </wp:positionV>
                <wp:extent cx="3824605" cy="412750"/>
                <wp:effectExtent l="0" t="0" r="21590" b="2603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26" w:rsidRPr="003E253D" w:rsidRDefault="00A12B26" w:rsidP="001A0D0E">
                            <w:pPr>
                              <w:rPr>
                                <w:rFonts w:ascii="Times New Roman" w:hAnsi="Times New Roman"/>
                                <w:lang w:val="lv-LV"/>
                              </w:rPr>
                            </w:pPr>
                            <w:r w:rsidRPr="003E253D">
                              <w:rPr>
                                <w:rFonts w:ascii="Times New Roman" w:hAnsi="Times New Roman"/>
                                <w:lang w:val="lv-LV"/>
                              </w:rPr>
                              <w:t>Izglītojamā identifikācijas kods: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B3C3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-.05pt;margin-top:12.6pt;width:301.15pt;height:32.5pt;z-index: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">
                <v:textbox style="mso-fit-shape-to-text:t">
                  <w:txbxContent>
                    <w:p w:rsidR="00A12B26" w:rsidRPr="003E253D" w:rsidRDefault="00A12B26" w:rsidP="001A0D0E">
                      <w:pPr>
                        <w:rPr>
                          <w:rFonts w:ascii="Times New Roman" w:hAnsi="Times New Roman"/>
                          <w:lang w:val="lv-LV"/>
                        </w:rPr>
                      </w:pPr>
                      <w:r w:rsidRPr="003E253D">
                        <w:rPr>
                          <w:rFonts w:ascii="Times New Roman" w:hAnsi="Times New Roman"/>
                          <w:lang w:val="lv-LV"/>
                        </w:rPr>
                        <w:t>Izglītojamā identifikācijas kods: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0D0E" w:rsidRDefault="001A0D0E" w:rsidP="001A0D0E">
      <w:pPr>
        <w:pStyle w:val="Standard"/>
        <w:rPr>
          <w:b/>
          <w:bCs/>
        </w:rPr>
      </w:pPr>
    </w:p>
    <w:p w:rsidR="001A0D0E" w:rsidRPr="001C7D8A" w:rsidRDefault="00AF22DC" w:rsidP="001A0D0E">
      <w:pPr>
        <w:pStyle w:val="Standard"/>
        <w:rPr>
          <w:b/>
          <w:bCs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330103B4" wp14:editId="48F7DCAB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8793480" cy="763270"/>
                <wp:effectExtent l="0" t="0" r="26670" b="18415"/>
                <wp:wrapSquare wrapText="bothSides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348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26" w:rsidRPr="00F241F2" w:rsidRDefault="00A12B26" w:rsidP="001A0D0E">
                            <w:pPr>
                              <w:pStyle w:val="Standard"/>
                            </w:pPr>
                            <w:r w:rsidRPr="00F241F2">
                              <w:rPr>
                                <w:b/>
                                <w:bCs/>
                              </w:rPr>
                              <w:t xml:space="preserve">Izglītojamais </w:t>
                            </w:r>
                            <w:r w:rsidRPr="00F241F2">
                              <w:t>(vārds, uzvārds):__________________________</w:t>
                            </w:r>
                            <w:r w:rsidRPr="00F241F2">
                              <w:tab/>
                            </w:r>
                            <w:r w:rsidRPr="00F241F2">
                              <w:tab/>
                            </w:r>
                            <w:r w:rsidRPr="00F241F2">
                              <w:rPr>
                                <w:b/>
                              </w:rPr>
                              <w:t>Personas kods:</w:t>
                            </w:r>
                            <w:r w:rsidRPr="00F241F2">
                              <w:t xml:space="preserve"> _________________________</w:t>
                            </w:r>
                          </w:p>
                          <w:p w:rsidR="00A12B26" w:rsidRPr="00F241F2" w:rsidRDefault="00A12B26" w:rsidP="001A0D0E">
                            <w:pPr>
                              <w:pStyle w:val="Standard"/>
                            </w:pPr>
                            <w:r w:rsidRPr="00F241F2">
                              <w:rPr>
                                <w:b/>
                                <w:bCs/>
                              </w:rPr>
                              <w:t>Faktiskā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 xml:space="preserve"> dzīvesvieta</w:t>
                            </w:r>
                            <w:r>
                              <w:rPr>
                                <w:b/>
                                <w:bCs/>
                              </w:rPr>
                              <w:t>s adrese</w:t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</w:rPr>
                              <w:t>____________________________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>Klase/grupa</w:t>
                            </w:r>
                            <w:r>
                              <w:rPr>
                                <w:b/>
                                <w:bCs/>
                              </w:rPr>
                              <w:t>/kurss</w:t>
                            </w:r>
                            <w:r w:rsidRPr="00F241F2">
                              <w:t>:___________________________</w:t>
                            </w:r>
                          </w:p>
                          <w:p w:rsidR="00A12B26" w:rsidRPr="00F241F2" w:rsidRDefault="00A12B26" w:rsidP="001A0D0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241F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Izglītības </w:t>
                            </w:r>
                            <w:proofErr w:type="spellStart"/>
                            <w:r w:rsidRPr="00F241F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programma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nosaukums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kods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): </w:t>
                            </w:r>
                            <w:r w:rsidRPr="00F241F2">
                              <w:rPr>
                                <w:rFonts w:ascii="Times New Roman" w:hAnsi="Times New Roman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103B4" id="_x0000_s1027" type="#_x0000_t202" style="position:absolute;margin-left:0;margin-top:18.7pt;width:692.4pt;height:60.1pt;z-index:2516449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">
                <v:textbox style="mso-fit-shape-to-text:t">
                  <w:txbxContent>
                    <w:p w:rsidR="00A12B26" w:rsidRPr="00F241F2" w:rsidRDefault="00A12B26" w:rsidP="001A0D0E">
                      <w:pPr>
                        <w:pStyle w:val="Standard"/>
                      </w:pPr>
                      <w:r w:rsidRPr="00F241F2">
                        <w:rPr>
                          <w:b/>
                          <w:bCs/>
                        </w:rPr>
                        <w:t xml:space="preserve">Izglītojamais </w:t>
                      </w:r>
                      <w:r w:rsidRPr="00F241F2">
                        <w:t>(vārds, uzvārds):__________________________</w:t>
                      </w:r>
                      <w:r w:rsidRPr="00F241F2">
                        <w:tab/>
                      </w:r>
                      <w:r w:rsidRPr="00F241F2">
                        <w:tab/>
                      </w:r>
                      <w:r w:rsidRPr="00F241F2">
                        <w:rPr>
                          <w:b/>
                        </w:rPr>
                        <w:t>Personas kods:</w:t>
                      </w:r>
                      <w:r w:rsidRPr="00F241F2">
                        <w:t xml:space="preserve"> _________________________</w:t>
                      </w:r>
                    </w:p>
                    <w:p w:rsidR="00A12B26" w:rsidRPr="00F241F2" w:rsidRDefault="00A12B26" w:rsidP="001A0D0E">
                      <w:pPr>
                        <w:pStyle w:val="Standard"/>
                      </w:pPr>
                      <w:r w:rsidRPr="00F241F2">
                        <w:rPr>
                          <w:b/>
                          <w:bCs/>
                        </w:rPr>
                        <w:t>Faktiskā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F241F2">
                        <w:rPr>
                          <w:b/>
                          <w:bCs/>
                        </w:rPr>
                        <w:t xml:space="preserve"> dzīvesvieta</w:t>
                      </w:r>
                      <w:r>
                        <w:rPr>
                          <w:b/>
                          <w:bCs/>
                        </w:rPr>
                        <w:t>s adrese</w:t>
                      </w:r>
                      <w:r w:rsidRPr="00F241F2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Cs/>
                        </w:rPr>
                        <w:t>____________________________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 w:rsidRPr="00F241F2">
                        <w:rPr>
                          <w:b/>
                          <w:bCs/>
                        </w:rPr>
                        <w:t>Klase/grupa</w:t>
                      </w:r>
                      <w:r>
                        <w:rPr>
                          <w:b/>
                          <w:bCs/>
                        </w:rPr>
                        <w:t>/kurss</w:t>
                      </w:r>
                      <w:r w:rsidRPr="00F241F2">
                        <w:t>:___________________________</w:t>
                      </w:r>
                    </w:p>
                    <w:p w:rsidR="00A12B26" w:rsidRPr="00F241F2" w:rsidRDefault="00A12B26" w:rsidP="001A0D0E">
                      <w:pPr>
                        <w:rPr>
                          <w:rFonts w:ascii="Times New Roman" w:hAnsi="Times New Roman"/>
                        </w:rPr>
                      </w:pPr>
                      <w:r w:rsidRPr="00F241F2">
                        <w:rPr>
                          <w:rFonts w:ascii="Times New Roman" w:hAnsi="Times New Roman"/>
                          <w:b/>
                          <w:bCs/>
                        </w:rPr>
                        <w:t xml:space="preserve">Izglītības </w:t>
                      </w:r>
                      <w:proofErr w:type="spellStart"/>
                      <w:r w:rsidRPr="00F241F2">
                        <w:rPr>
                          <w:rFonts w:ascii="Times New Roman" w:hAnsi="Times New Roman"/>
                          <w:b/>
                          <w:bCs/>
                        </w:rPr>
                        <w:t>programma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nosaukums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kods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): </w:t>
                      </w:r>
                      <w:r w:rsidRPr="00F241F2">
                        <w:rPr>
                          <w:rFonts w:ascii="Times New Roman" w:hAnsi="Times New Roman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0D0E" w:rsidRDefault="001A0D0E" w:rsidP="001A0D0E">
      <w:pPr>
        <w:pStyle w:val="Standard"/>
        <w:rPr>
          <w:b/>
          <w:bCs/>
        </w:rPr>
      </w:pPr>
    </w:p>
    <w:p w:rsidR="00866EEA" w:rsidRDefault="00866EEA" w:rsidP="001A0D0E">
      <w:pPr>
        <w:pStyle w:val="Standard"/>
        <w:rPr>
          <w:b/>
          <w:bCs/>
        </w:rPr>
      </w:pPr>
    </w:p>
    <w:p w:rsidR="00866EEA" w:rsidRDefault="00866EEA" w:rsidP="001A0D0E">
      <w:pPr>
        <w:pStyle w:val="Standard"/>
        <w:rPr>
          <w:b/>
          <w:bCs/>
        </w:rPr>
      </w:pPr>
    </w:p>
    <w:p w:rsidR="00866EEA" w:rsidRDefault="00866EEA" w:rsidP="001A0D0E">
      <w:pPr>
        <w:pStyle w:val="Standard"/>
        <w:rPr>
          <w:b/>
          <w:bCs/>
        </w:rPr>
      </w:pPr>
    </w:p>
    <w:p w:rsidR="00866EEA" w:rsidRDefault="00866EEA" w:rsidP="001A0D0E">
      <w:pPr>
        <w:pStyle w:val="Standard"/>
        <w:rPr>
          <w:b/>
          <w:bCs/>
        </w:rPr>
      </w:pPr>
    </w:p>
    <w:p w:rsidR="00866EEA" w:rsidRDefault="00866EEA" w:rsidP="001A0D0E">
      <w:pPr>
        <w:pStyle w:val="Standard"/>
        <w:rPr>
          <w:b/>
          <w:bCs/>
        </w:rPr>
      </w:pPr>
    </w:p>
    <w:p w:rsidR="001A0D0E" w:rsidRDefault="001A0D0E" w:rsidP="001A0D0E">
      <w:pPr>
        <w:pStyle w:val="Standard"/>
        <w:rPr>
          <w:bCs/>
        </w:rPr>
      </w:pPr>
      <w:r w:rsidRPr="003F5A69">
        <w:rPr>
          <w:b/>
          <w:bCs/>
        </w:rPr>
        <w:t>P</w:t>
      </w:r>
      <w:r>
        <w:rPr>
          <w:b/>
          <w:bCs/>
        </w:rPr>
        <w:t>l</w:t>
      </w:r>
      <w:r w:rsidRPr="003F5A69">
        <w:rPr>
          <w:b/>
          <w:bCs/>
        </w:rPr>
        <w:t>āna sagatavošanas termiņš</w:t>
      </w:r>
      <w:r>
        <w:rPr>
          <w:bCs/>
        </w:rPr>
        <w:t xml:space="preserve"> </w:t>
      </w:r>
      <w:r w:rsidRPr="00AB7486">
        <w:rPr>
          <w:bCs/>
        </w:rPr>
        <w:t>(mācību gads un semestris):______</w:t>
      </w:r>
      <w:r>
        <w:rPr>
          <w:bCs/>
        </w:rPr>
        <w:t>_____</w:t>
      </w:r>
    </w:p>
    <w:p w:rsidR="001A0D0E" w:rsidRPr="00AB7486" w:rsidRDefault="001A0D0E" w:rsidP="001A0D0E">
      <w:pPr>
        <w:pStyle w:val="Standard"/>
        <w:rPr>
          <w:bCs/>
        </w:rPr>
      </w:pPr>
      <w:r w:rsidRPr="00F55065">
        <w:rPr>
          <w:b/>
          <w:bCs/>
        </w:rPr>
        <w:t>Izglītojamais saņem atbalstu citos ESF projektos</w:t>
      </w:r>
      <w:r>
        <w:rPr>
          <w:bCs/>
        </w:rPr>
        <w:t xml:space="preserve"> (norādiet kuros):____________</w:t>
      </w:r>
    </w:p>
    <w:p w:rsidR="001A0D0E" w:rsidRDefault="001A0D0E" w:rsidP="001A0D0E">
      <w:pPr>
        <w:pStyle w:val="Standard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96"/>
        <w:gridCol w:w="416"/>
      </w:tblGrid>
      <w:tr w:rsidR="001A0D0E" w:rsidRPr="00FF0E9E" w:rsidTr="001E326F">
        <w:trPr>
          <w:trHeight w:val="255"/>
        </w:trPr>
        <w:tc>
          <w:tcPr>
            <w:tcW w:w="4366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rPr>
                <w:bCs/>
              </w:rPr>
            </w:pPr>
          </w:p>
        </w:tc>
        <w:tc>
          <w:tcPr>
            <w:tcW w:w="409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jc w:val="center"/>
              <w:rPr>
                <w:bCs/>
              </w:rPr>
            </w:pPr>
            <w:r w:rsidRPr="001E326F">
              <w:rPr>
                <w:bCs/>
              </w:rPr>
              <w:t>Nē</w:t>
            </w:r>
          </w:p>
        </w:tc>
        <w:tc>
          <w:tcPr>
            <w:tcW w:w="391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jc w:val="center"/>
              <w:rPr>
                <w:bCs/>
              </w:rPr>
            </w:pPr>
            <w:r w:rsidRPr="001E326F">
              <w:rPr>
                <w:bCs/>
              </w:rPr>
              <w:t>Jā</w:t>
            </w:r>
          </w:p>
        </w:tc>
      </w:tr>
      <w:tr w:rsidR="001A0D0E" w:rsidRPr="00FF0E9E" w:rsidTr="001E326F">
        <w:trPr>
          <w:trHeight w:val="255"/>
        </w:trPr>
        <w:tc>
          <w:tcPr>
            <w:tcW w:w="4366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rPr>
                <w:bCs/>
              </w:rPr>
            </w:pPr>
            <w:r w:rsidRPr="001E326F">
              <w:rPr>
                <w:bCs/>
              </w:rPr>
              <w:t>Sociālās atstumtības riskam pakļauts</w:t>
            </w:r>
          </w:p>
        </w:tc>
        <w:tc>
          <w:tcPr>
            <w:tcW w:w="409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jc w:val="center"/>
              <w:rPr>
                <w:bCs/>
              </w:rPr>
            </w:pPr>
          </w:p>
        </w:tc>
      </w:tr>
      <w:tr w:rsidR="001A0D0E" w:rsidRPr="00FF0E9E" w:rsidTr="001E326F">
        <w:trPr>
          <w:trHeight w:val="244"/>
        </w:trPr>
        <w:tc>
          <w:tcPr>
            <w:tcW w:w="4366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rPr>
                <w:bCs/>
              </w:rPr>
            </w:pPr>
            <w:r w:rsidRPr="001E326F">
              <w:rPr>
                <w:bCs/>
              </w:rPr>
              <w:t>Nabadzības riskam pakļauts</w:t>
            </w:r>
          </w:p>
        </w:tc>
        <w:tc>
          <w:tcPr>
            <w:tcW w:w="409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jc w:val="center"/>
              <w:rPr>
                <w:bCs/>
              </w:rPr>
            </w:pPr>
          </w:p>
        </w:tc>
      </w:tr>
      <w:tr w:rsidR="001A0D0E" w:rsidRPr="00FF0E9E" w:rsidTr="001E326F">
        <w:trPr>
          <w:trHeight w:val="255"/>
        </w:trPr>
        <w:tc>
          <w:tcPr>
            <w:tcW w:w="4366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rPr>
                <w:bCs/>
              </w:rPr>
            </w:pPr>
            <w:r w:rsidRPr="001E326F">
              <w:rPr>
                <w:bCs/>
              </w:rPr>
              <w:t>Persona ar invaliditāti</w:t>
            </w:r>
          </w:p>
        </w:tc>
        <w:tc>
          <w:tcPr>
            <w:tcW w:w="409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  <w:shd w:val="clear" w:color="auto" w:fill="auto"/>
          </w:tcPr>
          <w:p w:rsidR="001A0D0E" w:rsidRPr="001E326F" w:rsidRDefault="001A0D0E" w:rsidP="001E326F">
            <w:pPr>
              <w:pStyle w:val="Standard"/>
              <w:jc w:val="center"/>
              <w:rPr>
                <w:bCs/>
              </w:rPr>
            </w:pPr>
          </w:p>
        </w:tc>
      </w:tr>
    </w:tbl>
    <w:p w:rsidR="001A0D0E" w:rsidRPr="00A367DC" w:rsidRDefault="001A0D0E" w:rsidP="001A0D0E">
      <w:pPr>
        <w:pStyle w:val="Standard"/>
        <w:rPr>
          <w:bCs/>
          <w:sz w:val="18"/>
          <w:szCs w:val="18"/>
        </w:rPr>
      </w:pPr>
      <w:r w:rsidRPr="00A367DC">
        <w:rPr>
          <w:bCs/>
          <w:sz w:val="18"/>
          <w:szCs w:val="18"/>
        </w:rPr>
        <w:t xml:space="preserve">(atbilstoši </w:t>
      </w:r>
      <w:r>
        <w:rPr>
          <w:bCs/>
          <w:sz w:val="18"/>
          <w:szCs w:val="18"/>
        </w:rPr>
        <w:t>www.</w:t>
      </w:r>
      <w:r w:rsidRPr="00A367DC">
        <w:rPr>
          <w:bCs/>
          <w:sz w:val="18"/>
          <w:szCs w:val="18"/>
        </w:rPr>
        <w:t>csb.gov.lv minēt</w:t>
      </w:r>
      <w:r>
        <w:rPr>
          <w:bCs/>
          <w:sz w:val="18"/>
          <w:szCs w:val="18"/>
        </w:rPr>
        <w:t>ajām</w:t>
      </w:r>
      <w:r w:rsidRPr="00A367DC">
        <w:rPr>
          <w:bCs/>
          <w:sz w:val="18"/>
          <w:szCs w:val="18"/>
        </w:rPr>
        <w:t xml:space="preserve"> definīcijām)</w:t>
      </w:r>
    </w:p>
    <w:p w:rsidR="001A0D0E" w:rsidRDefault="00AF22DC" w:rsidP="001A0D0E">
      <w:pPr>
        <w:pStyle w:val="Standard"/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7D96283" wp14:editId="19A525FE">
                <wp:simplePos x="0" y="0"/>
                <wp:positionH relativeFrom="column">
                  <wp:posOffset>15240</wp:posOffset>
                </wp:positionH>
                <wp:positionV relativeFrom="paragraph">
                  <wp:posOffset>226060</wp:posOffset>
                </wp:positionV>
                <wp:extent cx="8816340" cy="424180"/>
                <wp:effectExtent l="0" t="0" r="22860" b="14605"/>
                <wp:wrapSquare wrapText="bothSides"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6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26" w:rsidRPr="001C7D8A" w:rsidRDefault="00A12B26" w:rsidP="001A0D0E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96283" id="_x0000_s1028" type="#_x0000_t202" style="position:absolute;margin-left:1.2pt;margin-top:17.8pt;width:694.2pt;height:33.4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">
                <v:textbox style="mso-fit-shape-to-text:t">
                  <w:txbxContent>
                    <w:p w:rsidR="00A12B26" w:rsidRPr="001C7D8A" w:rsidRDefault="00A12B26" w:rsidP="001A0D0E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0D0E" w:rsidRPr="007A6796">
        <w:rPr>
          <w:b/>
          <w:bCs/>
        </w:rPr>
        <w:t xml:space="preserve">Izglītojamā stiprās puses (resursi) </w:t>
      </w:r>
      <w:r w:rsidR="001A0D0E" w:rsidRPr="007A6796">
        <w:t>(konkrētajā situācijā):</w:t>
      </w:r>
    </w:p>
    <w:p w:rsidR="001A0D0E" w:rsidRDefault="001A0D0E" w:rsidP="001A0D0E">
      <w:pPr>
        <w:pStyle w:val="Standard"/>
      </w:pPr>
    </w:p>
    <w:p w:rsidR="001A0D0E" w:rsidRPr="007A6796" w:rsidRDefault="001A0D0E" w:rsidP="001A0D0E">
      <w:pPr>
        <w:pStyle w:val="Standard"/>
      </w:pPr>
    </w:p>
    <w:p w:rsidR="001A0D0E" w:rsidRPr="007A6796" w:rsidRDefault="001A0D0E" w:rsidP="001A0D0E">
      <w:pPr>
        <w:pStyle w:val="Standard"/>
        <w:tabs>
          <w:tab w:val="left" w:pos="6156"/>
        </w:tabs>
        <w:rPr>
          <w:b/>
          <w:bCs/>
        </w:rPr>
      </w:pPr>
      <w:r>
        <w:rPr>
          <w:b/>
          <w:bCs/>
        </w:rPr>
        <w:tab/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425"/>
        <w:gridCol w:w="425"/>
        <w:gridCol w:w="426"/>
        <w:gridCol w:w="404"/>
        <w:gridCol w:w="1723"/>
        <w:gridCol w:w="1893"/>
        <w:gridCol w:w="1382"/>
        <w:gridCol w:w="4647"/>
      </w:tblGrid>
      <w:tr w:rsidR="00F2176C" w:rsidRPr="001A0D0E" w:rsidTr="00B9499C"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Default="001A0D0E" w:rsidP="001E326F">
            <w:pPr>
              <w:pStyle w:val="Standard"/>
              <w:jc w:val="center"/>
              <w:rPr>
                <w:b/>
              </w:rPr>
            </w:pPr>
            <w:r>
              <w:lastRenderedPageBreak/>
              <w:br w:type="page"/>
            </w:r>
            <w:r w:rsidRPr="007A6796">
              <w:rPr>
                <w:b/>
                <w:bCs/>
              </w:rPr>
              <w:t>Risku</w:t>
            </w:r>
            <w:r w:rsidRPr="007A6796">
              <w:t xml:space="preserve"> </w:t>
            </w:r>
            <w:r w:rsidRPr="007A6796">
              <w:rPr>
                <w:b/>
              </w:rPr>
              <w:t>izvēlne</w:t>
            </w:r>
          </w:p>
          <w:p w:rsidR="001A0D0E" w:rsidRDefault="001A0D0E" w:rsidP="001E326F">
            <w:pPr>
              <w:pStyle w:val="Standard"/>
              <w:jc w:val="center"/>
              <w:rPr>
                <w:b/>
              </w:rPr>
            </w:pPr>
          </w:p>
          <w:p w:rsidR="001A0D0E" w:rsidRDefault="001A0D0E" w:rsidP="001E326F">
            <w:pPr>
              <w:pStyle w:val="Standard"/>
              <w:jc w:val="center"/>
              <w:rPr>
                <w:b/>
              </w:rPr>
            </w:pPr>
          </w:p>
          <w:p w:rsidR="001A0D0E" w:rsidRDefault="001A0D0E" w:rsidP="001E326F">
            <w:pPr>
              <w:pStyle w:val="Standard"/>
              <w:jc w:val="center"/>
              <w:rPr>
                <w:b/>
              </w:rPr>
            </w:pPr>
          </w:p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  <w:r w:rsidRPr="00CD2AD0">
              <w:rPr>
                <w:sz w:val="20"/>
                <w:szCs w:val="20"/>
              </w:rPr>
              <w:t>Atzīmējiet, lūdzu, tikai tos riskus, kas ir identificējami kā PMP riski.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  <w:r w:rsidRPr="00E80407">
              <w:rPr>
                <w:b/>
              </w:rPr>
              <w:t>Risku pamatojums</w:t>
            </w:r>
          </w:p>
          <w:p w:rsidR="001A0D0E" w:rsidRPr="00E80407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t>Nepieciešamais</w:t>
            </w:r>
          </w:p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t>atbalsta pasākums</w:t>
            </w:r>
          </w:p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5D639B" w:rsidRDefault="001A0D0E" w:rsidP="001E326F">
            <w:pPr>
              <w:pStyle w:val="Standard"/>
              <w:jc w:val="center"/>
              <w:rPr>
                <w:bCs/>
              </w:rPr>
            </w:pPr>
            <w:r>
              <w:rPr>
                <w:b/>
                <w:bCs/>
              </w:rPr>
              <w:t>Stundas</w:t>
            </w:r>
            <w:r>
              <w:rPr>
                <w:b/>
                <w:bCs/>
              </w:rPr>
              <w:br/>
            </w:r>
            <w:r w:rsidRPr="008658FA">
              <w:rPr>
                <w:bCs/>
                <w:sz w:val="20"/>
                <w:szCs w:val="20"/>
              </w:rPr>
              <w:t>(akadēmiskās  stundas)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t>Iesaistītie pedagogi, atbalsta personāls</w:t>
            </w:r>
          </w:p>
          <w:p w:rsidR="001A0D0E" w:rsidRPr="00716D08" w:rsidRDefault="001A0D0E" w:rsidP="001E326F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(pedagogs, psihologs</w:t>
            </w:r>
            <w:r w:rsidRPr="00716D08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sociālais pedagogs, pedagoga palīgs, speciālās izglītības pedagogs</w:t>
            </w:r>
            <w:r w:rsidRPr="00716D0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16D08">
              <w:rPr>
                <w:bCs/>
                <w:sz w:val="20"/>
                <w:szCs w:val="20"/>
              </w:rPr>
              <w:t>surdotulk</w:t>
            </w:r>
            <w:r>
              <w:rPr>
                <w:bCs/>
                <w:sz w:val="20"/>
                <w:szCs w:val="20"/>
              </w:rPr>
              <w:t>s</w:t>
            </w:r>
            <w:proofErr w:type="spellEnd"/>
            <w:r>
              <w:rPr>
                <w:bCs/>
                <w:sz w:val="20"/>
                <w:szCs w:val="20"/>
              </w:rPr>
              <w:t>, asistents</w:t>
            </w:r>
            <w:r w:rsidRPr="00716D08">
              <w:rPr>
                <w:bCs/>
                <w:sz w:val="20"/>
                <w:szCs w:val="20"/>
              </w:rPr>
              <w:t>, logopēd</w:t>
            </w:r>
            <w:r>
              <w:rPr>
                <w:bCs/>
                <w:sz w:val="20"/>
                <w:szCs w:val="20"/>
              </w:rPr>
              <w:t xml:space="preserve">s, </w:t>
            </w:r>
            <w:proofErr w:type="spellStart"/>
            <w:r>
              <w:rPr>
                <w:bCs/>
                <w:sz w:val="20"/>
                <w:szCs w:val="20"/>
              </w:rPr>
              <w:t>ergoterapeits</w:t>
            </w:r>
            <w:proofErr w:type="spellEnd"/>
            <w:r w:rsidRPr="00716D08">
              <w:rPr>
                <w:bCs/>
                <w:sz w:val="20"/>
                <w:szCs w:val="20"/>
              </w:rPr>
              <w:t>)</w:t>
            </w:r>
          </w:p>
        </w:tc>
      </w:tr>
      <w:tr w:rsidR="00F2176C" w:rsidRPr="00741B11" w:rsidTr="00B9499C"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55065" w:rsidRDefault="001A0D0E" w:rsidP="001E326F">
            <w:pPr>
              <w:pStyle w:val="Standard"/>
              <w:rPr>
                <w:b/>
                <w:lang w:eastAsia="lv-LV"/>
              </w:rPr>
            </w:pPr>
            <w:r w:rsidRPr="00F55065">
              <w:rPr>
                <w:b/>
                <w:lang w:eastAsia="lv-LV"/>
              </w:rPr>
              <w:t>Ar mācību da</w:t>
            </w:r>
            <w:r>
              <w:rPr>
                <w:b/>
                <w:lang w:eastAsia="lv-LV"/>
              </w:rPr>
              <w:t xml:space="preserve">rbu/ izglītības iestādes vidi </w:t>
            </w:r>
            <w:r w:rsidRPr="00F55065">
              <w:rPr>
                <w:b/>
                <w:lang w:eastAsia="lv-LV"/>
              </w:rPr>
              <w:t xml:space="preserve">saistītie riski: </w:t>
            </w:r>
          </w:p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  <w:r w:rsidRPr="00CD2AD0">
              <w:rPr>
                <w:b/>
                <w:sz w:val="20"/>
                <w:szCs w:val="20"/>
                <w:lang w:eastAsia="lv-LV"/>
              </w:rPr>
              <w:t>0-nav novērots; 1-reti; 2-bieži; 3-vienmēr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F2176C" w:rsidRPr="0074446A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sz w:val="20"/>
                <w:szCs w:val="20"/>
              </w:rPr>
              <w:t>Risks/riska vērtējums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Neattaisnotie mācību kavējumi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grūtības mācību satura apguvē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iekavēta mācību satura apguve iepriekšējā izglītības posmā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zemi mācību sasniegumi (pievienot liecību kopiju)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62969">
              <w:rPr>
                <w:color w:val="00000A"/>
                <w:sz w:val="20"/>
                <w:szCs w:val="20"/>
              </w:rPr>
              <w:t>uzvedības problēmas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konflikti ar klases/skolas/kursa biedriem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konflikti ar pedagogiem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pret izglītojamo vērsta vardarbība/</w:t>
            </w:r>
            <w:proofErr w:type="spellStart"/>
            <w:r w:rsidRPr="00262969">
              <w:rPr>
                <w:color w:val="00000A"/>
                <w:sz w:val="20"/>
                <w:szCs w:val="20"/>
              </w:rPr>
              <w:t>mobings</w:t>
            </w:r>
            <w:proofErr w:type="spellEnd"/>
            <w:r w:rsidRPr="00262969">
              <w:rPr>
                <w:color w:val="00000A"/>
                <w:sz w:val="20"/>
                <w:szCs w:val="20"/>
              </w:rPr>
              <w:t xml:space="preserve"> / izstumšana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62969">
              <w:rPr>
                <w:color w:val="00000A"/>
                <w:sz w:val="20"/>
                <w:szCs w:val="20"/>
              </w:rPr>
              <w:t>otrgadniecība</w:t>
            </w:r>
            <w:proofErr w:type="spellEnd"/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problemātiska izglītības iestādes un ģimenes sadarbība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valodas barjera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verbāla vai fiziska agresija (pret cilvēkiem vai priekšmetiem)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 xml:space="preserve">liela slodze (mācību darbs/ interešu izglītība/ profesionālā ievirze) 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12B26" w:rsidRPr="00741B11" w:rsidTr="00866EEA">
        <w:tc>
          <w:tcPr>
            <w:tcW w:w="41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262969" w:rsidRDefault="001A0D0E" w:rsidP="001E326F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u.c.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1A0D0E" w:rsidRPr="00262969" w:rsidRDefault="001A0D0E" w:rsidP="001E326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E80407" w:rsidRDefault="001A0D0E" w:rsidP="001E326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55065" w:rsidRDefault="001A0D0E" w:rsidP="001E326F">
            <w:pPr>
              <w:pStyle w:val="Standard"/>
              <w:rPr>
                <w:b/>
                <w:lang w:eastAsia="lv-LV"/>
              </w:rPr>
            </w:pPr>
            <w:r w:rsidRPr="00F55065">
              <w:rPr>
                <w:b/>
                <w:lang w:eastAsia="lv-LV"/>
              </w:rPr>
              <w:t>Sociālās vides un veselības riski:</w:t>
            </w:r>
          </w:p>
        </w:tc>
        <w:tc>
          <w:tcPr>
            <w:tcW w:w="11561" w:type="dxa"/>
            <w:gridSpan w:val="8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122B7" w:rsidRDefault="001A0D0E" w:rsidP="001E326F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sz w:val="20"/>
                <w:szCs w:val="20"/>
                <w:lang w:eastAsia="lv-LV"/>
              </w:rPr>
              <w:t>Risks/ riska vērtējums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F122B7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</w:t>
            </w: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1A0D0E" w:rsidRPr="00F122B7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B7576C">
              <w:rPr>
                <w:color w:val="FF0000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ā</w:t>
            </w:r>
          </w:p>
        </w:tc>
        <w:tc>
          <w:tcPr>
            <w:tcW w:w="0" w:type="auto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122B7" w:rsidRDefault="001A0D0E" w:rsidP="001E326F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Slims vecāks vai cits tuvinieks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12" w:space="0" w:color="auto"/>
              <w:right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122B7" w:rsidRDefault="001A0D0E" w:rsidP="001E326F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speciālās vajadzības (iegūti vai iedzimti funkcionāli traucējumi)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122B7" w:rsidRDefault="001A0D0E" w:rsidP="001E326F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invaliditāte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122B7" w:rsidRDefault="001A0D0E" w:rsidP="001E326F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grūtniecība/ir mazs bērns/-i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122B7" w:rsidRDefault="001A0D0E" w:rsidP="001E326F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lastRenderedPageBreak/>
              <w:t>izglītojamais ir laulībā/attiecībās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122B7" w:rsidRDefault="001A0D0E" w:rsidP="001E326F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sz w:val="20"/>
                <w:szCs w:val="20"/>
                <w:lang w:eastAsia="lv-LV"/>
              </w:rPr>
              <w:t>u.c.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8658FA" w:rsidRDefault="001A0D0E" w:rsidP="001E326F">
            <w:pPr>
              <w:pStyle w:val="Standard"/>
              <w:rPr>
                <w:sz w:val="18"/>
                <w:szCs w:val="18"/>
                <w:lang w:eastAsia="lv-LV"/>
              </w:rPr>
            </w:pPr>
            <w:r w:rsidRPr="007A6796">
              <w:rPr>
                <w:b/>
                <w:u w:val="single"/>
              </w:rPr>
              <w:t>Ar ģimeni saistītie riski:</w:t>
            </w:r>
          </w:p>
        </w:tc>
        <w:tc>
          <w:tcPr>
            <w:tcW w:w="6715" w:type="dxa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0D0E" w:rsidRPr="00F241F2" w:rsidRDefault="001A0D0E" w:rsidP="001E326F">
            <w:pPr>
              <w:pStyle w:val="Standard"/>
              <w:jc w:val="center"/>
              <w:rPr>
                <w:b/>
              </w:rPr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336833" w:rsidRDefault="001A0D0E" w:rsidP="001E326F">
            <w:pPr>
              <w:pStyle w:val="Standard"/>
              <w:rPr>
                <w:sz w:val="20"/>
                <w:szCs w:val="20"/>
                <w:lang w:eastAsia="lv-LV"/>
              </w:rPr>
            </w:pPr>
            <w:r w:rsidRPr="00336833">
              <w:rPr>
                <w:sz w:val="20"/>
                <w:szCs w:val="20"/>
                <w:lang w:eastAsia="lv-LV"/>
              </w:rPr>
              <w:t>Risks/ riska vērtējums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336833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336833">
              <w:rPr>
                <w:sz w:val="20"/>
                <w:szCs w:val="20"/>
              </w:rPr>
              <w:t>Nē</w:t>
            </w: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1A0D0E" w:rsidRPr="00336833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 w:rsidRPr="00336833">
              <w:rPr>
                <w:sz w:val="20"/>
                <w:szCs w:val="20"/>
              </w:rPr>
              <w:t>Jā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336833" w:rsidRDefault="001A0D0E" w:rsidP="001E326F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8658FA" w:rsidRDefault="001A0D0E" w:rsidP="001E326F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Vecāki strādā citā valstī/pilsētā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8658FA" w:rsidRDefault="001A0D0E" w:rsidP="001E326F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atrodas ilgstošā prombūtnē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8658FA" w:rsidRDefault="001A0D0E" w:rsidP="001E326F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pieskata brāli/māsu vai citus ģimenes locekļus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9C57CF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vecākiem ir</w:t>
            </w:r>
            <w:r w:rsidRPr="009C57CF">
              <w:rPr>
                <w:b/>
                <w:sz w:val="20"/>
                <w:szCs w:val="20"/>
              </w:rPr>
              <w:t xml:space="preserve"> </w:t>
            </w:r>
            <w:r w:rsidRPr="009C57CF">
              <w:rPr>
                <w:sz w:val="20"/>
                <w:szCs w:val="20"/>
              </w:rPr>
              <w:t>atkarības problēmas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9C57CF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 neatbalsta izglītojamo mācību procesā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9C57CF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 izrāda pārāk lielu interesi par bērna mācībām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12" w:space="0" w:color="auto"/>
              <w:bottom w:val="single" w:sz="12" w:space="0" w:color="000000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00000A"/>
              <w:bottom w:val="single" w:sz="12" w:space="0" w:color="000000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9C57CF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ģimenē ir konfliktējošas attiecības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9C57CF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 xml:space="preserve">izglītojamais ievietots </w:t>
            </w:r>
            <w:proofErr w:type="spellStart"/>
            <w:r w:rsidRPr="009C57CF">
              <w:rPr>
                <w:sz w:val="20"/>
                <w:szCs w:val="20"/>
              </w:rPr>
              <w:t>ārpusģimenes</w:t>
            </w:r>
            <w:proofErr w:type="spellEnd"/>
            <w:r w:rsidRPr="009C57CF">
              <w:rPr>
                <w:sz w:val="20"/>
                <w:szCs w:val="20"/>
              </w:rPr>
              <w:t xml:space="preserve"> aprūpes iestādē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9C57CF" w:rsidRDefault="001A0D0E" w:rsidP="001E326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u.c.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55065" w:rsidRDefault="001A0D0E" w:rsidP="001E326F">
            <w:pPr>
              <w:pStyle w:val="Standard"/>
              <w:rPr>
                <w:b/>
              </w:rPr>
            </w:pPr>
            <w:r w:rsidRPr="00F55065">
              <w:rPr>
                <w:b/>
              </w:rPr>
              <w:t xml:space="preserve">Ekonomiskie riski: </w:t>
            </w:r>
          </w:p>
        </w:tc>
        <w:tc>
          <w:tcPr>
            <w:tcW w:w="6715" w:type="dxa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0D0E" w:rsidRPr="00F241F2" w:rsidRDefault="001A0D0E" w:rsidP="001E326F">
            <w:pPr>
              <w:pStyle w:val="Standard"/>
              <w:jc w:val="center"/>
              <w:rPr>
                <w:b/>
              </w:rPr>
            </w:pPr>
            <w:r w:rsidRPr="00F241F2">
              <w:rPr>
                <w:b/>
              </w:rPr>
              <w:t>Atbalsta pasākuma atbildīgā persona</w:t>
            </w: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8658FA" w:rsidRDefault="001A0D0E" w:rsidP="001E326F">
            <w:pPr>
              <w:pStyle w:val="Standard"/>
              <w:rPr>
                <w:sz w:val="18"/>
                <w:szCs w:val="18"/>
                <w:lang w:eastAsia="lv-LV"/>
              </w:rPr>
            </w:pPr>
            <w:r w:rsidRPr="008658FA">
              <w:rPr>
                <w:sz w:val="18"/>
                <w:szCs w:val="18"/>
                <w:lang w:eastAsia="lv-LV"/>
              </w:rPr>
              <w:t>Risks/ riska vērtējums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F122B7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</w:t>
            </w: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F122B7" w:rsidRDefault="001A0D0E" w:rsidP="001E326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E6F38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Apgrūtināta nokļūšana izglītības iestādē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E6F38" w:rsidRDefault="001A0D0E" w:rsidP="001E326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C57CF">
              <w:rPr>
                <w:sz w:val="20"/>
                <w:szCs w:val="20"/>
              </w:rPr>
              <w:t>epietiekami finansiālie resursi pamatvajadzību nodrošināšanai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FE6F38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ģimene nevar nodrošināt individuālos mācību līdzekļus (kurus nepieciešams iegādāties bez tā, ko valsts un pašvaldība nodrošina)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DD725B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mājās nav pieejas internetam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DD725B" w:rsidRDefault="001A0D0E" w:rsidP="001E326F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nepieciešamība veikt pienākumus mājās, kas traucē mācībām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8658FA" w:rsidRDefault="001A0D0E" w:rsidP="001E326F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izglītojamā kredītsaistības (ātrie kredīti)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12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8658FA" w:rsidRDefault="001A0D0E" w:rsidP="001E326F">
            <w:pPr>
              <w:pStyle w:val="Standard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u.c.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  <w:tr w:rsidR="00F2176C" w:rsidRPr="00A87B37" w:rsidTr="00866EEA">
        <w:trPr>
          <w:trHeight w:val="505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Default="001A0D0E" w:rsidP="001E326F">
            <w:pPr>
              <w:pStyle w:val="Standard"/>
              <w:rPr>
                <w:b/>
                <w:bCs/>
              </w:rPr>
            </w:pPr>
            <w:r w:rsidRPr="007A6796">
              <w:rPr>
                <w:b/>
                <w:bCs/>
              </w:rPr>
              <w:t>Citi identificētie riski</w:t>
            </w:r>
          </w:p>
          <w:p w:rsidR="001A0D0E" w:rsidRPr="00F122B7" w:rsidRDefault="001A0D0E" w:rsidP="001E326F">
            <w:pPr>
              <w:pStyle w:val="Standard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1A0D0E" w:rsidRPr="007A6796" w:rsidRDefault="001A0D0E" w:rsidP="001E326F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0E" w:rsidRPr="007A6796" w:rsidRDefault="001A0D0E" w:rsidP="001E326F">
            <w:pPr>
              <w:pStyle w:val="Standard"/>
            </w:pPr>
          </w:p>
        </w:tc>
      </w:tr>
    </w:tbl>
    <w:p w:rsidR="00CF08AD" w:rsidRDefault="00CF08AD" w:rsidP="001A0D0E">
      <w:pPr>
        <w:pStyle w:val="Standard"/>
        <w:rPr>
          <w:b/>
          <w:bCs/>
        </w:rPr>
      </w:pPr>
    </w:p>
    <w:p w:rsidR="00CF08AD" w:rsidRDefault="00CF08AD">
      <w:pPr>
        <w:widowControl/>
        <w:spacing w:after="0" w:line="240" w:lineRule="auto"/>
        <w:rPr>
          <w:rFonts w:ascii="Times New Roman" w:eastAsia="SimSun" w:hAnsi="Times New Roman"/>
          <w:b/>
          <w:bCs/>
          <w:kern w:val="3"/>
          <w:sz w:val="24"/>
          <w:szCs w:val="24"/>
          <w:lang w:val="lv-LV"/>
        </w:rPr>
      </w:pPr>
      <w:r>
        <w:rPr>
          <w:b/>
          <w:bCs/>
        </w:rPr>
        <w:br w:type="page"/>
      </w:r>
    </w:p>
    <w:p w:rsidR="001A0D0E" w:rsidRDefault="001A0D0E" w:rsidP="001A0D0E">
      <w:pPr>
        <w:pStyle w:val="Standard"/>
        <w:rPr>
          <w:b/>
          <w:bCs/>
        </w:rPr>
      </w:pPr>
      <w:r>
        <w:rPr>
          <w:b/>
          <w:bCs/>
        </w:rPr>
        <w:lastRenderedPageBreak/>
        <w:t>Piezīmes: _________________</w:t>
      </w:r>
    </w:p>
    <w:p w:rsidR="001A0D0E" w:rsidRDefault="001A0D0E" w:rsidP="001A0D0E">
      <w:pPr>
        <w:tabs>
          <w:tab w:val="left" w:pos="2244"/>
        </w:tabs>
        <w:jc w:val="both"/>
        <w:rPr>
          <w:lang w:val="lv-LV"/>
        </w:rPr>
      </w:pPr>
    </w:p>
    <w:p w:rsidR="001A0D0E" w:rsidRDefault="001A0D0E" w:rsidP="001A0D0E">
      <w:pPr>
        <w:tabs>
          <w:tab w:val="left" w:pos="2244"/>
        </w:tabs>
        <w:jc w:val="both"/>
        <w:rPr>
          <w:lang w:val="lv-LV"/>
        </w:rPr>
      </w:pPr>
    </w:p>
    <w:p w:rsidR="001A0D0E" w:rsidRDefault="001A0D0E" w:rsidP="001A0D0E">
      <w:pPr>
        <w:tabs>
          <w:tab w:val="left" w:pos="2244"/>
        </w:tabs>
        <w:jc w:val="both"/>
        <w:rPr>
          <w:lang w:val="lv-LV"/>
        </w:rPr>
      </w:pPr>
      <w:r>
        <w:rPr>
          <w:lang w:val="lv-LV"/>
        </w:rPr>
        <w:tab/>
      </w:r>
    </w:p>
    <w:p w:rsidR="001A0D0E" w:rsidRDefault="001A0D0E" w:rsidP="001A0D0E">
      <w:pPr>
        <w:spacing w:after="160" w:line="259" w:lineRule="auto"/>
        <w:rPr>
          <w:lang w:val="lv-LV"/>
        </w:rPr>
      </w:pPr>
    </w:p>
    <w:p w:rsidR="001A0D0E" w:rsidRDefault="001A0D0E" w:rsidP="001A0D0E">
      <w:pPr>
        <w:pStyle w:val="Standard"/>
        <w:spacing w:line="480" w:lineRule="auto"/>
      </w:pPr>
      <w:r w:rsidRPr="00BE4964">
        <w:t>Plāna sagatavotājs/a</w:t>
      </w:r>
      <w:r>
        <w:t xml:space="preserve"> (atbildīgā persona):</w:t>
      </w:r>
      <w:r w:rsidRPr="00BE4964">
        <w:t xml:space="preserve"> ________________</w:t>
      </w:r>
      <w:r>
        <w:t>__________</w:t>
      </w:r>
      <w:r w:rsidRPr="00336833">
        <w:t xml:space="preserve"> </w:t>
      </w:r>
      <w:r w:rsidRPr="00BE4964">
        <w:t>datums:</w:t>
      </w:r>
      <w:r>
        <w:t>_______________</w:t>
      </w:r>
      <w:r w:rsidRPr="00AB7486">
        <w:t xml:space="preserve"> </w:t>
      </w:r>
      <w:r>
        <w:t>(paraksts)_______________</w:t>
      </w:r>
    </w:p>
    <w:p w:rsidR="001A0D0E" w:rsidRDefault="001A0D0E" w:rsidP="001A0D0E">
      <w:pPr>
        <w:pStyle w:val="Standard"/>
        <w:spacing w:line="480" w:lineRule="auto"/>
      </w:pPr>
      <w:r w:rsidRPr="00AB7486">
        <w:t>Plānu saskaņo (nepilngadīga izg</w:t>
      </w:r>
      <w:r>
        <w:t>lītojamā likumiskais pārstāvis):</w:t>
      </w:r>
      <w:r w:rsidRPr="00AB7486">
        <w:t xml:space="preserve"> ________________________</w:t>
      </w:r>
      <w:r w:rsidRPr="00336833">
        <w:t xml:space="preserve"> </w:t>
      </w:r>
      <w:r w:rsidRPr="00AB7486">
        <w:t>datums:_______________ (paraksts)</w:t>
      </w:r>
      <w:r>
        <w:t>_________</w:t>
      </w:r>
    </w:p>
    <w:p w:rsidR="001A0D0E" w:rsidRPr="00AB7486" w:rsidRDefault="001A0D0E" w:rsidP="001A0D0E">
      <w:pPr>
        <w:pStyle w:val="Standard"/>
        <w:spacing w:line="480" w:lineRule="auto"/>
      </w:pPr>
      <w:r w:rsidRPr="00AB7486">
        <w:t>Plānu s</w:t>
      </w:r>
      <w:r>
        <w:t>askaņo pilngadīgs izglītojamais:</w:t>
      </w:r>
      <w:r w:rsidRPr="00AB7486">
        <w:t xml:space="preserve"> __________</w:t>
      </w:r>
      <w:r>
        <w:t>___________</w:t>
      </w:r>
      <w:r w:rsidRPr="00AB7486">
        <w:t>_____</w:t>
      </w:r>
      <w:r w:rsidRPr="00336833">
        <w:t xml:space="preserve"> </w:t>
      </w:r>
      <w:r w:rsidRPr="00AB7486">
        <w:t>datums:_____________ (paraksts)</w:t>
      </w:r>
      <w:r>
        <w:t>______________</w:t>
      </w:r>
    </w:p>
    <w:p w:rsidR="001A0D0E" w:rsidRPr="00AB7486" w:rsidRDefault="001A0D0E" w:rsidP="001A0D0E">
      <w:pPr>
        <w:pStyle w:val="Standard"/>
        <w:spacing w:line="480" w:lineRule="auto"/>
      </w:pPr>
      <w:r w:rsidRPr="00AB7486">
        <w:t xml:space="preserve">Plānu saskaņo </w:t>
      </w:r>
      <w:r>
        <w:t>(izglītības iestādes direktors):</w:t>
      </w:r>
      <w:r w:rsidRPr="00AB7486">
        <w:t xml:space="preserve"> __________________</w:t>
      </w:r>
      <w:r w:rsidRPr="00336833">
        <w:t xml:space="preserve"> </w:t>
      </w:r>
      <w:r w:rsidRPr="00AB7486">
        <w:t>datums:___________________ (paraksts)</w:t>
      </w:r>
      <w:r>
        <w:t>_______________</w:t>
      </w:r>
    </w:p>
    <w:p w:rsidR="001A0D0E" w:rsidRPr="00AB7486" w:rsidRDefault="001A0D0E" w:rsidP="001A0D0E">
      <w:pPr>
        <w:pStyle w:val="Standard"/>
        <w:spacing w:line="480" w:lineRule="auto"/>
      </w:pPr>
      <w:r w:rsidRPr="00AB7486">
        <w:t>Plānu saskaņo (</w:t>
      </w:r>
      <w:r>
        <w:t>pašvaldības pilnvarotā persona)</w:t>
      </w:r>
      <w:r w:rsidRPr="00AB7486">
        <w:t>:____________________</w:t>
      </w:r>
      <w:r w:rsidRPr="00336833">
        <w:t xml:space="preserve"> </w:t>
      </w:r>
      <w:r w:rsidRPr="00AB7486">
        <w:t>datums</w:t>
      </w:r>
      <w:r>
        <w:t>:</w:t>
      </w:r>
      <w:r w:rsidRPr="00AB7486">
        <w:t xml:space="preserve"> _____________________ (paraksts)</w:t>
      </w:r>
      <w:r>
        <w:t>___________</w:t>
      </w:r>
    </w:p>
    <w:p w:rsidR="001A0D0E" w:rsidRPr="00716D08" w:rsidRDefault="001A0D0E" w:rsidP="001A0D0E">
      <w:pPr>
        <w:tabs>
          <w:tab w:val="left" w:pos="2244"/>
        </w:tabs>
        <w:jc w:val="both"/>
        <w:rPr>
          <w:lang w:val="lv-LV"/>
        </w:rPr>
      </w:pPr>
    </w:p>
    <w:p w:rsidR="000D2B8C" w:rsidRPr="004D0ACB" w:rsidRDefault="000D2B8C" w:rsidP="009227BF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0D2B8C" w:rsidRPr="004D0ACB" w:rsidRDefault="000D2B8C" w:rsidP="009227BF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0D2B8C" w:rsidRPr="004D0ACB" w:rsidRDefault="000D2B8C" w:rsidP="009227BF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0D2B8C" w:rsidRPr="004D0ACB" w:rsidRDefault="000D2B8C" w:rsidP="009227BF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0D2B8C" w:rsidRPr="004D0ACB" w:rsidRDefault="000D2B8C" w:rsidP="009227BF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0D2B8C" w:rsidRPr="004D0ACB" w:rsidRDefault="000D2B8C" w:rsidP="009227BF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0D2B8C" w:rsidRPr="004D0ACB" w:rsidRDefault="000D2B8C" w:rsidP="009227BF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97E33" w:rsidRDefault="00F97E33" w:rsidP="009227BF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  <w:sectPr w:rsidR="00F97E33" w:rsidSect="00CF08AD">
          <w:type w:val="continuous"/>
          <w:pgSz w:w="16840" w:h="11907" w:orient="landscape" w:code="9"/>
          <w:pgMar w:top="851" w:right="567" w:bottom="993" w:left="1134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page" w:tblpX="1627" w:tblpY="717"/>
        <w:tblOverlap w:val="never"/>
        <w:tblW w:w="9571" w:type="dxa"/>
        <w:tblLook w:val="01E0" w:firstRow="1" w:lastRow="1" w:firstColumn="1" w:lastColumn="1" w:noHBand="0" w:noVBand="0"/>
      </w:tblPr>
      <w:tblGrid>
        <w:gridCol w:w="3932"/>
        <w:gridCol w:w="5639"/>
      </w:tblGrid>
      <w:tr w:rsidR="00F2176C" w:rsidRPr="00C22BC8" w:rsidTr="00F2176C">
        <w:trPr>
          <w:trHeight w:val="1082"/>
        </w:trPr>
        <w:tc>
          <w:tcPr>
            <w:tcW w:w="3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176C" w:rsidRPr="004B4225" w:rsidRDefault="00F2176C" w:rsidP="00F2176C">
            <w:pPr>
              <w:spacing w:after="0" w:line="240" w:lineRule="auto"/>
              <w:jc w:val="center"/>
              <w:rPr>
                <w:b/>
                <w:sz w:val="28"/>
                <w:szCs w:val="28"/>
                <w:lang w:val="lv-LV"/>
              </w:rPr>
            </w:pPr>
            <w:r w:rsidRPr="004B4225">
              <w:rPr>
                <w:b/>
                <w:sz w:val="28"/>
                <w:szCs w:val="28"/>
                <w:lang w:val="lv-LV"/>
              </w:rPr>
              <w:lastRenderedPageBreak/>
              <w:t xml:space="preserve">Jelgavas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valsts</w:t>
            </w:r>
            <w:r w:rsidRPr="004B4225">
              <w:rPr>
                <w:b/>
                <w:sz w:val="28"/>
                <w:szCs w:val="28"/>
                <w:lang w:val="lv-LV"/>
              </w:rPr>
              <w:t>pilsētas</w:t>
            </w:r>
            <w:proofErr w:type="spellEnd"/>
            <w:r w:rsidRPr="004B4225">
              <w:rPr>
                <w:b/>
                <w:sz w:val="28"/>
                <w:szCs w:val="28"/>
                <w:lang w:val="lv-LV"/>
              </w:rPr>
              <w:t xml:space="preserve"> pašvaldības iestāde “Jelgavas izglītības pārvalde”</w:t>
            </w:r>
          </w:p>
          <w:p w:rsidR="00F2176C" w:rsidRPr="004B4225" w:rsidRDefault="00F2176C" w:rsidP="00F2176C">
            <w:pPr>
              <w:spacing w:after="0" w:line="240" w:lineRule="auto"/>
              <w:jc w:val="center"/>
              <w:rPr>
                <w:lang w:val="lv-LV"/>
              </w:rPr>
            </w:pPr>
            <w:r w:rsidRPr="004B4225">
              <w:rPr>
                <w:lang w:val="lv-LV"/>
              </w:rPr>
              <w:t>___________________________</w:t>
            </w:r>
          </w:p>
          <w:p w:rsidR="00F2176C" w:rsidRPr="004B4225" w:rsidRDefault="00F2176C" w:rsidP="00F2176C">
            <w:pPr>
              <w:spacing w:after="0" w:line="240" w:lineRule="auto"/>
              <w:jc w:val="center"/>
              <w:rPr>
                <w:lang w:val="lv-LV"/>
              </w:rPr>
            </w:pPr>
            <w:r w:rsidRPr="004B4225">
              <w:rPr>
                <w:lang w:val="lv-LV"/>
              </w:rPr>
              <w:t>Svētes iela 22, Jelgava, LV-3001</w:t>
            </w:r>
          </w:p>
          <w:p w:rsidR="00F2176C" w:rsidRPr="004B4225" w:rsidRDefault="00F2176C" w:rsidP="00F2176C">
            <w:pPr>
              <w:spacing w:after="0" w:line="240" w:lineRule="auto"/>
              <w:jc w:val="center"/>
              <w:rPr>
                <w:sz w:val="28"/>
                <w:lang w:val="lv-LV"/>
              </w:rPr>
            </w:pPr>
            <w:r w:rsidRPr="004B4225">
              <w:rPr>
                <w:lang w:val="lv-LV"/>
              </w:rPr>
              <w:t>Reģ.Nr.90000074738</w:t>
            </w:r>
          </w:p>
          <w:p w:rsidR="00F2176C" w:rsidRPr="004B4225" w:rsidRDefault="00F2176C" w:rsidP="00F2176C">
            <w:pPr>
              <w:spacing w:after="0" w:line="240" w:lineRule="auto"/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5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176C" w:rsidRPr="004B4225" w:rsidRDefault="00F2176C" w:rsidP="00F2176C">
            <w:pPr>
              <w:spacing w:after="0" w:line="240" w:lineRule="auto"/>
              <w:jc w:val="right"/>
              <w:rPr>
                <w:b/>
                <w:lang w:val="lv-LV"/>
              </w:rPr>
            </w:pPr>
            <w:r w:rsidRPr="004B4225">
              <w:rPr>
                <w:b/>
                <w:lang w:val="lv-LV"/>
              </w:rPr>
              <w:t>APSTIPRINU:</w:t>
            </w:r>
          </w:p>
          <w:p w:rsidR="00F2176C" w:rsidRPr="004B4225" w:rsidRDefault="00F2176C" w:rsidP="00F2176C">
            <w:pPr>
              <w:spacing w:after="0" w:line="240" w:lineRule="auto"/>
              <w:jc w:val="right"/>
              <w:rPr>
                <w:lang w:val="lv-LV"/>
              </w:rPr>
            </w:pPr>
            <w:r w:rsidRPr="004B4225">
              <w:rPr>
                <w:b/>
                <w:lang w:val="lv-LV"/>
              </w:rPr>
              <w:t>Grāmatvedībai</w:t>
            </w:r>
            <w:r w:rsidRPr="004B4225">
              <w:rPr>
                <w:lang w:val="lv-LV"/>
              </w:rPr>
              <w:t xml:space="preserve"> veikt izdevumu</w:t>
            </w:r>
          </w:p>
          <w:p w:rsidR="00F2176C" w:rsidRPr="004B4225" w:rsidRDefault="00F2176C" w:rsidP="00F2176C">
            <w:pPr>
              <w:spacing w:after="0" w:line="240" w:lineRule="auto"/>
              <w:jc w:val="right"/>
              <w:rPr>
                <w:b/>
                <w:lang w:val="lv-LV"/>
              </w:rPr>
            </w:pPr>
            <w:r w:rsidRPr="004B4225">
              <w:rPr>
                <w:lang w:val="lv-LV"/>
              </w:rPr>
              <w:t>atmaksu</w:t>
            </w:r>
          </w:p>
          <w:p w:rsidR="00F2176C" w:rsidRPr="004B4225" w:rsidRDefault="00F2176C" w:rsidP="00F2176C">
            <w:pPr>
              <w:spacing w:after="0" w:line="240" w:lineRule="auto"/>
              <w:rPr>
                <w:b/>
                <w:lang w:val="lv-LV"/>
              </w:rPr>
            </w:pPr>
            <w:r w:rsidRPr="004B4225">
              <w:rPr>
                <w:lang w:val="lv-LV"/>
              </w:rPr>
              <w:t>Iestādes vadītājs</w:t>
            </w:r>
            <w:r w:rsidRPr="004B4225">
              <w:rPr>
                <w:u w:val="single"/>
                <w:lang w:val="lv-LV"/>
              </w:rPr>
              <w:t>________</w:t>
            </w:r>
            <w:r w:rsidRPr="004B4225">
              <w:rPr>
                <w:lang w:val="lv-LV"/>
              </w:rPr>
              <w:t>____________/</w:t>
            </w:r>
            <w:r>
              <w:rPr>
                <w:lang w:val="lv-LV"/>
              </w:rPr>
              <w:t xml:space="preserve">                         </w:t>
            </w:r>
            <w:r w:rsidRPr="004B4225">
              <w:rPr>
                <w:lang w:val="lv-LV"/>
              </w:rPr>
              <w:t xml:space="preserve">/  </w:t>
            </w:r>
          </w:p>
          <w:p w:rsidR="00F2176C" w:rsidRPr="004B4225" w:rsidRDefault="00F2176C" w:rsidP="00F2176C">
            <w:pPr>
              <w:spacing w:after="0" w:line="240" w:lineRule="auto"/>
              <w:jc w:val="center"/>
              <w:rPr>
                <w:sz w:val="16"/>
                <w:szCs w:val="16"/>
                <w:lang w:val="lv-LV"/>
              </w:rPr>
            </w:pPr>
            <w:r w:rsidRPr="004B4225">
              <w:rPr>
                <w:sz w:val="16"/>
                <w:szCs w:val="16"/>
                <w:lang w:val="lv-LV"/>
              </w:rPr>
              <w:t xml:space="preserve">                                                           /paraksts/                          /vārds, uzvārds/                              </w:t>
            </w:r>
          </w:p>
          <w:p w:rsidR="00F2176C" w:rsidRPr="004B4225" w:rsidRDefault="00F2176C" w:rsidP="00F2176C">
            <w:pPr>
              <w:spacing w:after="0" w:line="240" w:lineRule="auto"/>
              <w:jc w:val="right"/>
              <w:rPr>
                <w:u w:val="single"/>
                <w:lang w:val="lv-LV"/>
              </w:rPr>
            </w:pPr>
            <w:r w:rsidRPr="004B4225">
              <w:rPr>
                <w:lang w:val="lv-LV"/>
              </w:rPr>
              <w:t>20___.gada  _______.____________</w:t>
            </w:r>
          </w:p>
        </w:tc>
      </w:tr>
      <w:tr w:rsidR="00F2176C" w:rsidRPr="00C22BC8" w:rsidTr="00F2176C">
        <w:trPr>
          <w:gridAfter w:val="1"/>
          <w:wAfter w:w="5639" w:type="dxa"/>
          <w:trHeight w:val="364"/>
        </w:trPr>
        <w:tc>
          <w:tcPr>
            <w:tcW w:w="3932" w:type="dxa"/>
          </w:tcPr>
          <w:p w:rsidR="00F2176C" w:rsidRPr="004B4225" w:rsidRDefault="00F2176C" w:rsidP="00F2176C">
            <w:pPr>
              <w:spacing w:after="0" w:line="240" w:lineRule="auto"/>
              <w:rPr>
                <w:b/>
                <w:lang w:val="lv-LV"/>
              </w:rPr>
            </w:pPr>
          </w:p>
        </w:tc>
      </w:tr>
    </w:tbl>
    <w:p w:rsidR="00F2176C" w:rsidRDefault="00F2176C" w:rsidP="00F2176C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eastAsia="Times New Roman" w:hAnsi="Times New Roman"/>
          <w:sz w:val="24"/>
          <w:szCs w:val="20"/>
          <w:lang w:val="lv-LV"/>
        </w:rPr>
        <w:t>2.pielikums</w:t>
      </w:r>
    </w:p>
    <w:p w:rsidR="00F2176C" w:rsidRPr="00B9499C" w:rsidRDefault="00F2176C" w:rsidP="00F2176C">
      <w:pPr>
        <w:widowControl/>
        <w:pBdr>
          <w:bottom w:val="single" w:sz="12" w:space="1" w:color="auto"/>
        </w:pBd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:rsidR="00F2176C" w:rsidRPr="00B9499C" w:rsidRDefault="00F2176C" w:rsidP="00F2176C">
      <w:pPr>
        <w:widowControl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B9499C">
        <w:rPr>
          <w:rFonts w:ascii="Times New Roman" w:eastAsia="Times New Roman" w:hAnsi="Times New Roman"/>
          <w:sz w:val="20"/>
          <w:szCs w:val="20"/>
          <w:lang w:val="lv-LV"/>
        </w:rPr>
        <w:t>/vārds, uzvārds, personas kods, dzīves vieta /</w:t>
      </w:r>
    </w:p>
    <w:p w:rsidR="00F2176C" w:rsidRDefault="00F2176C" w:rsidP="00F2176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lv-LV"/>
        </w:rPr>
      </w:pPr>
    </w:p>
    <w:p w:rsidR="00F2176C" w:rsidRDefault="00F2176C" w:rsidP="00F2176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lv-LV"/>
        </w:rPr>
      </w:pPr>
    </w:p>
    <w:p w:rsidR="00F2176C" w:rsidRDefault="00F2176C" w:rsidP="00F2176C">
      <w:pPr>
        <w:widowControl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  <w:r w:rsidRPr="00B9499C">
        <w:rPr>
          <w:rFonts w:ascii="Times New Roman" w:eastAsia="Times New Roman" w:hAnsi="Times New Roman"/>
          <w:b/>
          <w:sz w:val="24"/>
          <w:szCs w:val="20"/>
          <w:lang w:val="lv-LV"/>
        </w:rPr>
        <w:t>IESNIEGUMS</w:t>
      </w:r>
    </w:p>
    <w:p w:rsidR="00F2176C" w:rsidRDefault="00F2176C" w:rsidP="00F2176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lv-LV"/>
        </w:rPr>
      </w:pPr>
    </w:p>
    <w:p w:rsidR="00F2176C" w:rsidRDefault="00F2176C" w:rsidP="00F2176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lv-LV"/>
        </w:rPr>
      </w:pPr>
      <w:r w:rsidRPr="00B9499C">
        <w:rPr>
          <w:rFonts w:ascii="Times New Roman" w:eastAsia="Times New Roman" w:hAnsi="Times New Roman"/>
          <w:sz w:val="24"/>
          <w:szCs w:val="20"/>
          <w:lang w:val="lv-LV"/>
        </w:rPr>
        <w:t>Lūdzu atmaksāt ceļa izdevumus no dzīves vietas</w:t>
      </w:r>
      <w:r>
        <w:rPr>
          <w:rFonts w:ascii="Times New Roman" w:eastAsia="Times New Roman" w:hAnsi="Times New Roman"/>
          <w:sz w:val="24"/>
          <w:szCs w:val="20"/>
          <w:lang w:val="lv-LV"/>
        </w:rPr>
        <w:t>……………………………………….</w:t>
      </w:r>
      <w:r w:rsidRPr="00B9499C">
        <w:rPr>
          <w:rFonts w:ascii="Times New Roman" w:eastAsia="Times New Roman" w:hAnsi="Times New Roman"/>
          <w:sz w:val="24"/>
          <w:szCs w:val="20"/>
          <w:lang w:val="lv-LV"/>
        </w:rPr>
        <w:t xml:space="preserve">  uz  Jelgavas 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0"/>
          <w:lang w:val="lv-LV"/>
        </w:rPr>
        <w:t>…………..</w:t>
      </w:r>
      <w:r w:rsidRPr="00B9499C">
        <w:rPr>
          <w:rFonts w:ascii="Times New Roman" w:eastAsia="Times New Roman" w:hAnsi="Times New Roman"/>
          <w:sz w:val="24"/>
          <w:szCs w:val="20"/>
          <w:lang w:val="lv-LV"/>
        </w:rPr>
        <w:t xml:space="preserve"> pēc klāt pievienotajiem attaisnojuma dokumentiem no ESF projekta „Atbalsts priekšlaicīgas mācību pārtraukšanas samazināšanai” Nr.8.3.4.0/16/I/001</w:t>
      </w:r>
      <w:r>
        <w:rPr>
          <w:rFonts w:ascii="Times New Roman" w:eastAsia="Times New Roman" w:hAnsi="Times New Roman"/>
          <w:sz w:val="24"/>
          <w:szCs w:val="20"/>
          <w:lang w:val="lv-LV"/>
        </w:rPr>
        <w:t xml:space="preserve"> finanšu līdzekļiem par 20__.gada _______________mēnesi</w:t>
      </w:r>
    </w:p>
    <w:p w:rsidR="00F2176C" w:rsidRPr="00B9499C" w:rsidRDefault="00F2176C" w:rsidP="00F2176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lv-LV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685"/>
        <w:gridCol w:w="1276"/>
      </w:tblGrid>
      <w:tr w:rsidR="00F2176C" w:rsidRPr="00B9499C" w:rsidTr="00A12B26">
        <w:trPr>
          <w:trHeight w:val="690"/>
        </w:trPr>
        <w:tc>
          <w:tcPr>
            <w:tcW w:w="675" w:type="dxa"/>
            <w:vAlign w:val="center"/>
          </w:tcPr>
          <w:p w:rsidR="00F2176C" w:rsidRPr="00B9499C" w:rsidRDefault="00F2176C" w:rsidP="00A12B2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proofErr w:type="spellStart"/>
            <w:r w:rsidRPr="00B9499C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N.p.k</w:t>
            </w:r>
            <w:proofErr w:type="spellEnd"/>
            <w:r w:rsidRPr="00B9499C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1276" w:type="dxa"/>
            <w:vAlign w:val="center"/>
          </w:tcPr>
          <w:p w:rsidR="00F2176C" w:rsidRPr="00B9499C" w:rsidRDefault="00F2176C" w:rsidP="00A12B2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9499C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Čeka, dokumenta Nr.</w:t>
            </w:r>
          </w:p>
        </w:tc>
        <w:tc>
          <w:tcPr>
            <w:tcW w:w="1276" w:type="dxa"/>
            <w:vAlign w:val="center"/>
          </w:tcPr>
          <w:p w:rsidR="00F2176C" w:rsidRPr="00B9499C" w:rsidRDefault="00F2176C" w:rsidP="00A12B2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9499C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1276" w:type="dxa"/>
            <w:vAlign w:val="center"/>
          </w:tcPr>
          <w:p w:rsidR="00F2176C" w:rsidRPr="00B9499C" w:rsidRDefault="00F2176C" w:rsidP="00A12B2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9499C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Summa</w:t>
            </w:r>
          </w:p>
        </w:tc>
        <w:tc>
          <w:tcPr>
            <w:tcW w:w="3685" w:type="dxa"/>
            <w:vAlign w:val="center"/>
          </w:tcPr>
          <w:p w:rsidR="00F2176C" w:rsidRPr="00B9499C" w:rsidRDefault="00F2176C" w:rsidP="00A12B2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9499C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Par ko samaksāts</w:t>
            </w:r>
          </w:p>
        </w:tc>
        <w:tc>
          <w:tcPr>
            <w:tcW w:w="1276" w:type="dxa"/>
            <w:vAlign w:val="center"/>
          </w:tcPr>
          <w:p w:rsidR="00F2176C" w:rsidRPr="00B9499C" w:rsidRDefault="00F2176C" w:rsidP="00A12B2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9499C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EKK</w:t>
            </w:r>
          </w:p>
        </w:tc>
      </w:tr>
      <w:tr w:rsidR="00F2176C" w:rsidRPr="00B9499C" w:rsidTr="00A12B26">
        <w:tc>
          <w:tcPr>
            <w:tcW w:w="67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368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val="lv-LV"/>
              </w:rPr>
            </w:pPr>
          </w:p>
        </w:tc>
      </w:tr>
      <w:tr w:rsidR="00F2176C" w:rsidRPr="00B9499C" w:rsidTr="00A12B26">
        <w:tc>
          <w:tcPr>
            <w:tcW w:w="67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368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val="lv-LV"/>
              </w:rPr>
            </w:pPr>
          </w:p>
        </w:tc>
      </w:tr>
      <w:tr w:rsidR="00F2176C" w:rsidRPr="00B9499C" w:rsidTr="00A12B26">
        <w:tc>
          <w:tcPr>
            <w:tcW w:w="67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368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val="lv-LV"/>
              </w:rPr>
            </w:pPr>
          </w:p>
        </w:tc>
      </w:tr>
      <w:tr w:rsidR="00F2176C" w:rsidRPr="00B9499C" w:rsidTr="00A12B26">
        <w:tc>
          <w:tcPr>
            <w:tcW w:w="67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368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val="lv-LV"/>
              </w:rPr>
            </w:pPr>
          </w:p>
        </w:tc>
      </w:tr>
      <w:tr w:rsidR="00F2176C" w:rsidRPr="00B9499C" w:rsidTr="00A12B26">
        <w:tc>
          <w:tcPr>
            <w:tcW w:w="67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368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val="lv-LV"/>
              </w:rPr>
            </w:pPr>
          </w:p>
        </w:tc>
      </w:tr>
      <w:tr w:rsidR="00F2176C" w:rsidRPr="00B9499C" w:rsidTr="00A12B26">
        <w:tc>
          <w:tcPr>
            <w:tcW w:w="3227" w:type="dxa"/>
            <w:gridSpan w:val="3"/>
            <w:vAlign w:val="center"/>
          </w:tcPr>
          <w:p w:rsidR="00F2176C" w:rsidRPr="00B9499C" w:rsidRDefault="00F2176C" w:rsidP="00A12B2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  <w:r w:rsidRPr="00B9499C">
              <w:rPr>
                <w:rFonts w:ascii="Times New Roman" w:eastAsia="Times New Roman" w:hAnsi="Times New Roman"/>
                <w:b/>
                <w:lang w:val="lv-LV"/>
              </w:rPr>
              <w:t>Kopā</w:t>
            </w: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3685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2176C" w:rsidRPr="00B9499C" w:rsidRDefault="00F2176C" w:rsidP="00A12B2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val="lv-LV"/>
              </w:rPr>
            </w:pPr>
          </w:p>
        </w:tc>
      </w:tr>
    </w:tbl>
    <w:p w:rsidR="00F2176C" w:rsidRDefault="00F2176C" w:rsidP="00F2176C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2176C" w:rsidRDefault="00F2176C" w:rsidP="00F2176C">
      <w:pPr>
        <w:tabs>
          <w:tab w:val="left" w:pos="1155"/>
        </w:tabs>
        <w:rPr>
          <w:rFonts w:ascii="Times New Roman" w:eastAsia="Times New Roman" w:hAnsi="Times New Roman"/>
          <w:sz w:val="24"/>
          <w:szCs w:val="20"/>
          <w:lang w:val="lv-LV"/>
        </w:rPr>
      </w:pPr>
      <w:r w:rsidRPr="00B9499C">
        <w:rPr>
          <w:rFonts w:ascii="Times New Roman" w:eastAsia="Times New Roman" w:hAnsi="Times New Roman"/>
          <w:sz w:val="24"/>
          <w:szCs w:val="20"/>
          <w:lang w:val="lv-LV"/>
        </w:rPr>
        <w:t>Lūdzu naudas līdzekļus ieskaitīt kontā Nr.</w:t>
      </w:r>
    </w:p>
    <w:tbl>
      <w:tblPr>
        <w:tblpPr w:leftFromText="180" w:rightFromText="180" w:vertAnchor="text" w:horzAnchor="margin" w:tblpXSpec="center" w:tblpY="197"/>
        <w:tblW w:w="8400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2176C" w:rsidRPr="00B9499C" w:rsidTr="00A12B2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6C" w:rsidRPr="00B9499C" w:rsidRDefault="00F2176C" w:rsidP="00A12B2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B9499C">
              <w:rPr>
                <w:rFonts w:ascii="Times New Roman" w:eastAsia="Times New Roman" w:hAnsi="Times New Roman"/>
                <w:color w:val="000000"/>
                <w:lang w:val="lv-LV" w:eastAsia="lv-LV"/>
              </w:rPr>
              <w:t> </w:t>
            </w:r>
          </w:p>
        </w:tc>
      </w:tr>
    </w:tbl>
    <w:p w:rsidR="00F2176C" w:rsidRDefault="00F2176C" w:rsidP="00F2176C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:rsidR="00F2176C" w:rsidRPr="00B9499C" w:rsidRDefault="00F2176C" w:rsidP="00F2176C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  <w:r w:rsidRPr="00B9499C">
        <w:rPr>
          <w:rFonts w:ascii="Times New Roman" w:eastAsia="Times New Roman" w:hAnsi="Times New Roman"/>
          <w:sz w:val="24"/>
          <w:szCs w:val="20"/>
          <w:lang w:val="lv-LV"/>
        </w:rPr>
        <w:t>20__.gada ______________________                  Skolnieks ________________________</w:t>
      </w:r>
    </w:p>
    <w:p w:rsidR="00F2176C" w:rsidRDefault="00F2176C" w:rsidP="00F2176C">
      <w:pPr>
        <w:widowControl/>
        <w:spacing w:after="0" w:line="240" w:lineRule="auto"/>
        <w:ind w:left="7200" w:firstLine="720"/>
        <w:rPr>
          <w:rFonts w:ascii="Times New Roman" w:eastAsia="Times New Roman" w:hAnsi="Times New Roman"/>
          <w:sz w:val="20"/>
          <w:szCs w:val="20"/>
          <w:lang w:val="lv-LV"/>
        </w:rPr>
      </w:pPr>
      <w:r w:rsidRPr="00B9499C">
        <w:rPr>
          <w:rFonts w:ascii="Times New Roman" w:eastAsia="Times New Roman" w:hAnsi="Times New Roman"/>
          <w:sz w:val="20"/>
          <w:szCs w:val="20"/>
          <w:lang w:val="lv-LV"/>
        </w:rPr>
        <w:t>/paraksts/</w:t>
      </w:r>
    </w:p>
    <w:p w:rsidR="00F2176C" w:rsidRPr="00F2176C" w:rsidRDefault="00F2176C" w:rsidP="00F2176C">
      <w:pPr>
        <w:tabs>
          <w:tab w:val="left" w:pos="1155"/>
        </w:tabs>
        <w:rPr>
          <w:rFonts w:ascii="Times New Roman" w:hAnsi="Times New Roman"/>
          <w:sz w:val="24"/>
          <w:szCs w:val="24"/>
          <w:lang w:val="lv-LV"/>
        </w:rPr>
      </w:pPr>
    </w:p>
    <w:p w:rsidR="00F2176C" w:rsidRDefault="00F2176C" w:rsidP="00F2176C">
      <w:pPr>
        <w:rPr>
          <w:rFonts w:ascii="Times New Roman" w:hAnsi="Times New Roman"/>
          <w:sz w:val="24"/>
          <w:szCs w:val="24"/>
          <w:lang w:val="lv-LV"/>
        </w:rPr>
        <w:sectPr w:rsidR="00F2176C" w:rsidSect="00F2176C">
          <w:pgSz w:w="11907" w:h="16840" w:code="9"/>
          <w:pgMar w:top="191" w:right="1134" w:bottom="1134" w:left="1701" w:header="709" w:footer="709" w:gutter="0"/>
          <w:cols w:space="720"/>
          <w:titlePg/>
          <w:docGrid w:linePitch="299"/>
        </w:sectPr>
      </w:pPr>
    </w:p>
    <w:p w:rsidR="00BA6894" w:rsidRDefault="00BA6894" w:rsidP="001327A4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BA6894" w:rsidRDefault="00BA6894" w:rsidP="001327A4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97E33" w:rsidRDefault="00F97E33" w:rsidP="00BA6894">
      <w:pPr>
        <w:tabs>
          <w:tab w:val="left" w:pos="1605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FAF320D" wp14:editId="2F200014">
            <wp:extent cx="9610725" cy="45243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3" w:rsidRPr="00B16EAC" w:rsidRDefault="00F97E33" w:rsidP="00B16EAC">
      <w:pPr>
        <w:rPr>
          <w:rFonts w:ascii="Times New Roman" w:hAnsi="Times New Roman"/>
          <w:sz w:val="24"/>
          <w:szCs w:val="24"/>
          <w:lang w:val="lv-LV"/>
        </w:rPr>
      </w:pPr>
    </w:p>
    <w:p w:rsidR="00F97E33" w:rsidRPr="00B16EAC" w:rsidRDefault="00F97E33" w:rsidP="00B16EAC">
      <w:pPr>
        <w:rPr>
          <w:rFonts w:ascii="Times New Roman" w:hAnsi="Times New Roman"/>
          <w:sz w:val="24"/>
          <w:szCs w:val="24"/>
          <w:lang w:val="lv-LV"/>
        </w:rPr>
      </w:pPr>
    </w:p>
    <w:p w:rsidR="00F2176C" w:rsidRDefault="00F2176C" w:rsidP="00F2176C">
      <w:pPr>
        <w:tabs>
          <w:tab w:val="left" w:pos="2850"/>
        </w:tabs>
        <w:rPr>
          <w:rFonts w:ascii="Times New Roman" w:hAnsi="Times New Roman"/>
          <w:sz w:val="24"/>
          <w:szCs w:val="24"/>
          <w:lang w:val="lv-LV"/>
        </w:rPr>
        <w:sectPr w:rsidR="00F2176C" w:rsidSect="00F2176C">
          <w:headerReference w:type="first" r:id="rId13"/>
          <w:pgSz w:w="16840" w:h="11907" w:orient="landscape" w:code="9"/>
          <w:pgMar w:top="1701" w:right="255" w:bottom="1134" w:left="1134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lastRenderedPageBreak/>
        <w:drawing>
          <wp:anchor distT="0" distB="0" distL="114300" distR="114300" simplePos="0" relativeHeight="251666432" behindDoc="1" locked="0" layoutInCell="1" allowOverlap="1" wp14:anchorId="79AFD3B5" wp14:editId="6959BBCA">
            <wp:simplePos x="0" y="0"/>
            <wp:positionH relativeFrom="column">
              <wp:posOffset>1061085</wp:posOffset>
            </wp:positionH>
            <wp:positionV relativeFrom="paragraph">
              <wp:posOffset>-6985</wp:posOffset>
            </wp:positionV>
            <wp:extent cx="6210300" cy="2907999"/>
            <wp:effectExtent l="0" t="0" r="0" b="6985"/>
            <wp:wrapTight wrapText="bothSides">
              <wp:wrapPolygon edited="0">
                <wp:start x="0" y="0"/>
                <wp:lineTo x="0" y="21510"/>
                <wp:lineTo x="21534" y="21510"/>
                <wp:lineTo x="2153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0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3120" behindDoc="1" locked="0" layoutInCell="1" allowOverlap="1" wp14:anchorId="32862A19" wp14:editId="6009C245">
            <wp:simplePos x="0" y="0"/>
            <wp:positionH relativeFrom="column">
              <wp:posOffset>936625</wp:posOffset>
            </wp:positionH>
            <wp:positionV relativeFrom="paragraph">
              <wp:posOffset>2919730</wp:posOffset>
            </wp:positionV>
            <wp:extent cx="6029325" cy="2815590"/>
            <wp:effectExtent l="0" t="0" r="9525" b="3810"/>
            <wp:wrapTight wrapText="bothSides">
              <wp:wrapPolygon edited="0">
                <wp:start x="0" y="0"/>
                <wp:lineTo x="0" y="21483"/>
                <wp:lineTo x="21566" y="21483"/>
                <wp:lineTo x="2156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33">
        <w:rPr>
          <w:rFonts w:ascii="Times New Roman" w:hAnsi="Times New Roman"/>
          <w:sz w:val="24"/>
          <w:szCs w:val="24"/>
          <w:lang w:val="lv-LV"/>
        </w:rPr>
        <w:tab/>
      </w:r>
      <w:r w:rsidR="00F97E33">
        <w:rPr>
          <w:rFonts w:ascii="Times New Roman" w:hAnsi="Times New Roman"/>
          <w:sz w:val="24"/>
          <w:szCs w:val="24"/>
          <w:lang w:val="lv-LV"/>
        </w:rPr>
        <w:br w:type="page"/>
      </w:r>
    </w:p>
    <w:p w:rsidR="00F97E33" w:rsidRDefault="00F97E33" w:rsidP="00F97E33">
      <w:pPr>
        <w:widowControl/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5.pielikums</w:t>
      </w:r>
    </w:p>
    <w:p w:rsidR="00F97E33" w:rsidRDefault="00F97E33" w:rsidP="00F97E3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97E33" w:rsidRDefault="00F97E33" w:rsidP="00F97E33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E25">
        <w:rPr>
          <w:rFonts w:ascii="Times New Roman" w:hAnsi="Times New Roman"/>
          <w:b/>
          <w:sz w:val="28"/>
          <w:szCs w:val="28"/>
        </w:rPr>
        <w:t>PAKALPOJUMA PIEŅEMŠANAS – NODOŠANAS AKTS</w:t>
      </w:r>
    </w:p>
    <w:p w:rsidR="00F97E33" w:rsidRPr="005F6E25" w:rsidRDefault="00F97E33" w:rsidP="00F97E33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E33" w:rsidRPr="0030492A" w:rsidRDefault="00F97E33" w:rsidP="00F97E33">
      <w:pPr>
        <w:spacing w:after="360"/>
        <w:rPr>
          <w:rFonts w:ascii="Times New Roman" w:hAnsi="Times New Roman"/>
          <w:sz w:val="24"/>
          <w:szCs w:val="24"/>
          <w:lang w:val="lv-LV"/>
        </w:rPr>
      </w:pPr>
      <w:r w:rsidRPr="0030492A">
        <w:rPr>
          <w:rFonts w:ascii="Times New Roman" w:hAnsi="Times New Roman"/>
          <w:sz w:val="24"/>
          <w:szCs w:val="24"/>
          <w:lang w:val="lv-LV"/>
        </w:rPr>
        <w:t>Jelgava</w:t>
      </w:r>
      <w:r w:rsidRPr="0030492A">
        <w:rPr>
          <w:rFonts w:ascii="Times New Roman" w:hAnsi="Times New Roman"/>
          <w:sz w:val="24"/>
          <w:szCs w:val="24"/>
          <w:lang w:val="lv-LV"/>
        </w:rPr>
        <w:tab/>
      </w:r>
      <w:r w:rsidRPr="0030492A">
        <w:rPr>
          <w:rFonts w:ascii="Times New Roman" w:hAnsi="Times New Roman"/>
          <w:sz w:val="24"/>
          <w:szCs w:val="24"/>
          <w:lang w:val="lv-LV"/>
        </w:rPr>
        <w:tab/>
      </w:r>
      <w:r w:rsidRPr="0030492A">
        <w:rPr>
          <w:rFonts w:ascii="Times New Roman" w:hAnsi="Times New Roman"/>
          <w:sz w:val="24"/>
          <w:szCs w:val="24"/>
          <w:lang w:val="lv-LV"/>
        </w:rPr>
        <w:tab/>
      </w:r>
      <w:r w:rsidRPr="0030492A">
        <w:rPr>
          <w:rFonts w:ascii="Times New Roman" w:hAnsi="Times New Roman"/>
          <w:sz w:val="24"/>
          <w:szCs w:val="24"/>
          <w:lang w:val="lv-LV"/>
        </w:rPr>
        <w:tab/>
      </w:r>
      <w:r w:rsidRPr="0030492A">
        <w:rPr>
          <w:rFonts w:ascii="Times New Roman" w:hAnsi="Times New Roman"/>
          <w:sz w:val="24"/>
          <w:szCs w:val="24"/>
          <w:lang w:val="lv-LV"/>
        </w:rPr>
        <w:tab/>
      </w:r>
      <w:r w:rsidRPr="0030492A">
        <w:rPr>
          <w:rFonts w:ascii="Times New Roman" w:hAnsi="Times New Roman"/>
          <w:sz w:val="24"/>
          <w:szCs w:val="24"/>
          <w:lang w:val="lv-LV"/>
        </w:rPr>
        <w:tab/>
      </w:r>
      <w:r w:rsidRPr="0030492A">
        <w:rPr>
          <w:rFonts w:ascii="Times New Roman" w:hAnsi="Times New Roman"/>
          <w:sz w:val="24"/>
          <w:szCs w:val="24"/>
          <w:lang w:val="lv-LV"/>
        </w:rPr>
        <w:tab/>
        <w:t xml:space="preserve">  202</w:t>
      </w:r>
      <w:r>
        <w:rPr>
          <w:rFonts w:ascii="Times New Roman" w:hAnsi="Times New Roman"/>
          <w:sz w:val="24"/>
          <w:szCs w:val="24"/>
          <w:lang w:val="lv-LV"/>
        </w:rPr>
        <w:t>__</w:t>
      </w:r>
      <w:r w:rsidRPr="0030492A">
        <w:rPr>
          <w:rFonts w:ascii="Times New Roman" w:hAnsi="Times New Roman"/>
          <w:sz w:val="24"/>
          <w:szCs w:val="24"/>
          <w:lang w:val="lv-LV"/>
        </w:rPr>
        <w:t>. gada __._________</w:t>
      </w:r>
    </w:p>
    <w:p w:rsidR="00F97E33" w:rsidRPr="0030492A" w:rsidRDefault="00F97E33" w:rsidP="00F97E33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30492A">
        <w:rPr>
          <w:rFonts w:ascii="Times New Roman" w:hAnsi="Times New Roman"/>
          <w:sz w:val="24"/>
          <w:szCs w:val="24"/>
          <w:lang w:val="lv-LV"/>
        </w:rPr>
        <w:t>SIA „____________” valdes priekšsēdētājas ______________________ personā, turpmāk tekstā IZPILDĪTĀJS, un Jelgavas pilsētas pašvaldības izglītības iestādes „Jelgavas ___________________” ________. klases skolniece _______________________ (</w:t>
      </w:r>
      <w:r w:rsidRPr="0030492A">
        <w:rPr>
          <w:rFonts w:ascii="Times New Roman" w:hAnsi="Times New Roman"/>
          <w:color w:val="282828"/>
          <w:sz w:val="24"/>
          <w:szCs w:val="24"/>
          <w:shd w:val="clear" w:color="auto" w:fill="FFFFFF"/>
          <w:lang w:val="lv-LV"/>
        </w:rPr>
        <w:t>_____________)</w:t>
      </w:r>
      <w:r w:rsidRPr="0030492A">
        <w:rPr>
          <w:rFonts w:ascii="Times New Roman" w:hAnsi="Times New Roman"/>
          <w:sz w:val="24"/>
          <w:szCs w:val="24"/>
          <w:lang w:val="lv-LV"/>
        </w:rPr>
        <w:t>, turpmāk tekstā SAŅĒMĒJS, sastādīja šo aktu par to, ka:</w:t>
      </w:r>
    </w:p>
    <w:p w:rsidR="00F97E33" w:rsidRPr="0030492A" w:rsidRDefault="00F97E33" w:rsidP="00F97E33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0492A">
        <w:rPr>
          <w:rFonts w:ascii="Times New Roman" w:hAnsi="Times New Roman"/>
          <w:sz w:val="24"/>
          <w:szCs w:val="24"/>
        </w:rPr>
        <w:t xml:space="preserve">SIA „ _________________” pārtikas pakas izsniegšanas pakalpojums vienai ēdienreizei dienā –ESF projekts “Atbalsts priekšlaicīgās mācību pārtraukšanas samazināšanai”, projekta Nr. 8.3.4.0/16/I/001 finanšu līdzekļiem, </w:t>
      </w:r>
      <w:r w:rsidRPr="00B16EAC">
        <w:rPr>
          <w:rFonts w:ascii="Times New Roman" w:hAnsi="Times New Roman"/>
          <w:sz w:val="24"/>
          <w:szCs w:val="24"/>
        </w:rPr>
        <w:t>attālinātā</w:t>
      </w:r>
      <w:r w:rsidRPr="0030492A">
        <w:rPr>
          <w:rFonts w:ascii="Times New Roman" w:hAnsi="Times New Roman"/>
          <w:sz w:val="24"/>
          <w:szCs w:val="24"/>
        </w:rPr>
        <w:t xml:space="preserve"> 7.-12.klašu mācību procesa periodam  no 202</w:t>
      </w:r>
      <w:r>
        <w:rPr>
          <w:rFonts w:ascii="Times New Roman" w:hAnsi="Times New Roman"/>
          <w:sz w:val="24"/>
          <w:szCs w:val="24"/>
        </w:rPr>
        <w:t>__</w:t>
      </w:r>
      <w:r w:rsidRPr="0030492A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__</w:t>
      </w:r>
      <w:r w:rsidRPr="003049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___________</w:t>
      </w:r>
      <w:r w:rsidRPr="0030492A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__</w:t>
      </w:r>
      <w:r w:rsidRPr="0030492A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__</w:t>
      </w:r>
      <w:r w:rsidRPr="003049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__________</w:t>
      </w:r>
      <w:r w:rsidRPr="0030492A">
        <w:rPr>
          <w:rFonts w:ascii="Times New Roman" w:hAnsi="Times New Roman"/>
          <w:sz w:val="24"/>
          <w:szCs w:val="24"/>
        </w:rPr>
        <w:t xml:space="preserve"> - sniegts kvalitatīvi. </w:t>
      </w:r>
    </w:p>
    <w:p w:rsidR="00F97E33" w:rsidRPr="0030492A" w:rsidRDefault="00F97E33" w:rsidP="00F97E33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0492A">
        <w:rPr>
          <w:rFonts w:ascii="Times New Roman" w:hAnsi="Times New Roman"/>
          <w:sz w:val="24"/>
          <w:szCs w:val="24"/>
        </w:rPr>
        <w:t>SAŅĒMĒJS ir pieņēmis IZPILDĪTĀJA sniegto pakalpojumu pilnā apmērā;</w:t>
      </w:r>
    </w:p>
    <w:p w:rsidR="00F97E33" w:rsidRPr="0030492A" w:rsidRDefault="00F97E33" w:rsidP="00F97E33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0492A">
        <w:rPr>
          <w:rFonts w:ascii="Times New Roman" w:hAnsi="Times New Roman"/>
          <w:sz w:val="24"/>
          <w:szCs w:val="24"/>
        </w:rPr>
        <w:t>SAŅĒMĒJAM par pakalpojuma izpildes kvalitāti un apjomu pretenzijas nav.</w:t>
      </w:r>
    </w:p>
    <w:p w:rsidR="00F97E33" w:rsidRPr="0030492A" w:rsidRDefault="00F97E33" w:rsidP="00F97E33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30492A">
        <w:rPr>
          <w:rFonts w:ascii="Times New Roman" w:hAnsi="Times New Roman"/>
          <w:sz w:val="24"/>
          <w:szCs w:val="24"/>
          <w:lang w:val="lv-LV"/>
        </w:rPr>
        <w:t>Pakalpojuma sniegšanas datums: 202</w:t>
      </w:r>
      <w:r>
        <w:rPr>
          <w:rFonts w:ascii="Times New Roman" w:hAnsi="Times New Roman"/>
          <w:sz w:val="24"/>
          <w:szCs w:val="24"/>
          <w:lang w:val="lv-LV"/>
        </w:rPr>
        <w:t>__</w:t>
      </w:r>
      <w:r w:rsidRPr="0030492A">
        <w:rPr>
          <w:rFonts w:ascii="Times New Roman" w:hAnsi="Times New Roman"/>
          <w:sz w:val="24"/>
          <w:szCs w:val="24"/>
          <w:lang w:val="lv-LV"/>
        </w:rPr>
        <w:t>.gada __.___________</w:t>
      </w:r>
    </w:p>
    <w:p w:rsidR="00F97E33" w:rsidRPr="0030492A" w:rsidRDefault="00F97E33" w:rsidP="00F97E33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30492A">
        <w:rPr>
          <w:rFonts w:ascii="Times New Roman" w:hAnsi="Times New Roman"/>
          <w:sz w:val="24"/>
          <w:szCs w:val="24"/>
          <w:lang w:val="lv-LV"/>
        </w:rPr>
        <w:t>Pakalpojuma apraksts:</w:t>
      </w:r>
    </w:p>
    <w:tbl>
      <w:tblPr>
        <w:tblStyle w:val="TableGrid"/>
        <w:tblW w:w="5025" w:type="pct"/>
        <w:tblLook w:val="04A0" w:firstRow="1" w:lastRow="0" w:firstColumn="1" w:lastColumn="0" w:noHBand="0" w:noVBand="1"/>
      </w:tblPr>
      <w:tblGrid>
        <w:gridCol w:w="2793"/>
        <w:gridCol w:w="1393"/>
        <w:gridCol w:w="1809"/>
        <w:gridCol w:w="1506"/>
        <w:gridCol w:w="1606"/>
      </w:tblGrid>
      <w:tr w:rsidR="000B62DE" w:rsidRPr="0030492A" w:rsidTr="008B47B4">
        <w:trPr>
          <w:trHeight w:val="740"/>
        </w:trPr>
        <w:tc>
          <w:tcPr>
            <w:tcW w:w="1533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492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765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492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993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492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Cena, </w:t>
            </w:r>
            <w:proofErr w:type="spellStart"/>
            <w:r w:rsidRPr="0030492A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30492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personai (bez PVN)</w:t>
            </w:r>
          </w:p>
        </w:tc>
        <w:tc>
          <w:tcPr>
            <w:tcW w:w="827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492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2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492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Kopā, </w:t>
            </w:r>
            <w:proofErr w:type="spellStart"/>
            <w:r w:rsidRPr="0030492A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euro</w:t>
            </w:r>
            <w:proofErr w:type="spellEnd"/>
          </w:p>
        </w:tc>
      </w:tr>
      <w:tr w:rsidR="000B62DE" w:rsidRPr="0030492A" w:rsidTr="008B47B4">
        <w:trPr>
          <w:trHeight w:val="787"/>
        </w:trPr>
        <w:tc>
          <w:tcPr>
            <w:tcW w:w="1533" w:type="pct"/>
            <w:vAlign w:val="center"/>
          </w:tcPr>
          <w:p w:rsidR="00F97E33" w:rsidRPr="0030492A" w:rsidRDefault="00F97E33" w:rsidP="008B47B4">
            <w:pPr>
              <w:ind w:righ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92A">
              <w:rPr>
                <w:rFonts w:ascii="Times New Roman" w:hAnsi="Times New Roman"/>
                <w:sz w:val="24"/>
                <w:szCs w:val="24"/>
                <w:lang w:val="lv-LV"/>
              </w:rPr>
              <w:t>Pārtikas paka attālinātā 7.-12.klašu mācību procesa periodam  no 202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__</w:t>
            </w:r>
            <w:r w:rsidRPr="0030492A">
              <w:rPr>
                <w:rFonts w:ascii="Times New Roman" w:hAnsi="Times New Roman"/>
                <w:sz w:val="24"/>
                <w:szCs w:val="24"/>
                <w:lang w:val="lv-LV"/>
              </w:rPr>
              <w:t>.gada __._____ līdz 202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__</w:t>
            </w:r>
            <w:r w:rsidRPr="0030492A">
              <w:rPr>
                <w:rFonts w:ascii="Times New Roman" w:hAnsi="Times New Roman"/>
                <w:sz w:val="24"/>
                <w:szCs w:val="24"/>
                <w:lang w:val="lv-LV"/>
              </w:rPr>
              <w:t>.gada __._____ (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__</w:t>
            </w:r>
            <w:r w:rsidRPr="0030492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dienas  _.__ </w:t>
            </w:r>
            <w:proofErr w:type="spellStart"/>
            <w:r w:rsidRPr="0030492A">
              <w:rPr>
                <w:rFonts w:ascii="Times New Roman" w:hAnsi="Times New Roman"/>
                <w:sz w:val="24"/>
                <w:szCs w:val="24"/>
                <w:lang w:val="lv-LV"/>
              </w:rPr>
              <w:t>eur</w:t>
            </w:r>
            <w:proofErr w:type="spellEnd"/>
            <w:r w:rsidRPr="0030492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bez PVN)</w:t>
            </w:r>
          </w:p>
        </w:tc>
        <w:tc>
          <w:tcPr>
            <w:tcW w:w="765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27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2" w:type="pct"/>
            <w:vAlign w:val="center"/>
          </w:tcPr>
          <w:p w:rsidR="00F97E33" w:rsidRPr="0030492A" w:rsidRDefault="00F97E33" w:rsidP="008B47B4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F97E33" w:rsidRPr="0030492A" w:rsidRDefault="00F97E33" w:rsidP="00F97E33">
      <w:pPr>
        <w:spacing w:before="120" w:after="120"/>
        <w:jc w:val="both"/>
        <w:rPr>
          <w:rFonts w:ascii="Times New Roman" w:hAnsi="Times New Roman"/>
          <w:sz w:val="24"/>
          <w:szCs w:val="24"/>
          <w:u w:val="single"/>
          <w:lang w:val="lv-LV"/>
        </w:rPr>
      </w:pPr>
      <w:r w:rsidRPr="0030492A">
        <w:rPr>
          <w:rFonts w:ascii="Times New Roman" w:hAnsi="Times New Roman"/>
          <w:sz w:val="24"/>
          <w:szCs w:val="24"/>
          <w:u w:val="single"/>
          <w:lang w:val="lv-LV"/>
        </w:rPr>
        <w:t>Kopējā summa__________________________________________.</w:t>
      </w:r>
    </w:p>
    <w:p w:rsidR="00F97E33" w:rsidRPr="0030492A" w:rsidRDefault="00F97E33" w:rsidP="00F97E3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0492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EABF4" wp14:editId="3DC79625">
                <wp:simplePos x="0" y="0"/>
                <wp:positionH relativeFrom="page">
                  <wp:posOffset>4345940</wp:posOffset>
                </wp:positionH>
                <wp:positionV relativeFrom="paragraph">
                  <wp:posOffset>1071880</wp:posOffset>
                </wp:positionV>
                <wp:extent cx="2957195" cy="1266825"/>
                <wp:effectExtent l="0" t="0" r="0" b="0"/>
                <wp:wrapSquare wrapText="bothSides"/>
                <wp:docPr id="2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19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2B26" w:rsidRPr="00532DB3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SAŅĒMĒJS</w:t>
                            </w:r>
                            <w:r w:rsidRPr="00532DB3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12B26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2B26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2B26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2B26" w:rsidRPr="00F8553B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 /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ABF4" id="_x0000_s1029" type="#_x0000_t202" style="position:absolute;left:0;text-align:left;margin-left:342.2pt;margin-top:84.4pt;width:232.8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" filled="f" stroked="f" strokeweight=".5pt">
                <v:path arrowok="t"/>
                <v:textbox>
                  <w:txbxContent>
                    <w:p w:rsidR="00A12B26" w:rsidRPr="00532DB3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SAŅĒMĒJS</w:t>
                      </w:r>
                      <w:r w:rsidRPr="00532DB3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:</w:t>
                      </w:r>
                    </w:p>
                    <w:p w:rsidR="00A12B26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2B26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2B26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2B26" w:rsidRPr="00F8553B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 / 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0492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7CF80" wp14:editId="6E4034F8">
                <wp:simplePos x="0" y="0"/>
                <wp:positionH relativeFrom="margin">
                  <wp:align>left</wp:align>
                </wp:positionH>
                <wp:positionV relativeFrom="paragraph">
                  <wp:posOffset>1080770</wp:posOffset>
                </wp:positionV>
                <wp:extent cx="2778125" cy="2403475"/>
                <wp:effectExtent l="0" t="0" r="0" b="0"/>
                <wp:wrapSquare wrapText="bothSides"/>
                <wp:docPr id="2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8125" cy="240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2B26" w:rsidRPr="00532DB3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532DB3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Izpildītājs:</w:t>
                            </w:r>
                          </w:p>
                          <w:p w:rsidR="00A12B26" w:rsidRPr="005F6E25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12B26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2B26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2B26" w:rsidRPr="00532DB3" w:rsidRDefault="00A12B26" w:rsidP="00F97E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Pr="00532D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CF80" id="Tekstlodziņš 1" o:spid="_x0000_s1030" type="#_x0000_t202" style="position:absolute;left:0;text-align:left;margin-left:0;margin-top:85.1pt;width:218.75pt;height:189.25pt;z-index: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" filled="f" stroked="f" strokeweight=".5pt">
                <v:path arrowok="t"/>
                <v:textbox style="mso-fit-shape-to-text:t">
                  <w:txbxContent>
                    <w:p w:rsidR="00A12B26" w:rsidRPr="00532DB3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532DB3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Izpildītājs:</w:t>
                      </w:r>
                    </w:p>
                    <w:p w:rsidR="00A12B26" w:rsidRPr="005F6E25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12B26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2B26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2B26" w:rsidRPr="00532DB3" w:rsidRDefault="00A12B26" w:rsidP="00F97E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</w:t>
                      </w:r>
                      <w:r w:rsidRPr="00532D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/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0492A">
        <w:rPr>
          <w:rFonts w:ascii="Times New Roman" w:hAnsi="Times New Roman"/>
          <w:sz w:val="24"/>
          <w:szCs w:val="24"/>
          <w:lang w:val="lv-LV"/>
        </w:rPr>
        <w:t>Akts sastādīts uz 1 (vienas) lapas, 3 (trijos) eksemplāros, 1 (viens) eksemplārs IZPILDĪTĀJAM un 1 (viens) eksemplārs SAŅĒMĒJAM, un1 (viens) eksemplārs projekta grāmatvedības uzskaitei. Visiem akta eksemplāriem ir vienāds juridiskais spēks.</w:t>
      </w:r>
    </w:p>
    <w:p w:rsidR="00F97E33" w:rsidRDefault="00F97E33" w:rsidP="00F97E33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97E33" w:rsidRPr="007E6834" w:rsidRDefault="00F97E33" w:rsidP="00F97E33">
      <w:pPr>
        <w:rPr>
          <w:rFonts w:ascii="Times New Roman" w:hAnsi="Times New Roman"/>
          <w:sz w:val="24"/>
          <w:szCs w:val="24"/>
          <w:lang w:val="lv-LV"/>
        </w:rPr>
      </w:pPr>
    </w:p>
    <w:p w:rsidR="00F97E33" w:rsidRPr="007E6834" w:rsidRDefault="00F97E33" w:rsidP="00F97E33">
      <w:pPr>
        <w:rPr>
          <w:rFonts w:ascii="Times New Roman" w:hAnsi="Times New Roman"/>
          <w:sz w:val="24"/>
          <w:szCs w:val="24"/>
          <w:lang w:val="lv-LV"/>
        </w:rPr>
      </w:pPr>
    </w:p>
    <w:p w:rsidR="00F97E33" w:rsidRPr="007E6834" w:rsidRDefault="00F97E33" w:rsidP="00F97E33">
      <w:pPr>
        <w:rPr>
          <w:rFonts w:ascii="Times New Roman" w:hAnsi="Times New Roman"/>
          <w:sz w:val="24"/>
          <w:szCs w:val="24"/>
          <w:lang w:val="lv-LV"/>
        </w:rPr>
      </w:pPr>
    </w:p>
    <w:p w:rsidR="00F97E33" w:rsidRDefault="00F97E33" w:rsidP="00F97E33">
      <w:pPr>
        <w:rPr>
          <w:rFonts w:ascii="Times New Roman" w:hAnsi="Times New Roman"/>
          <w:sz w:val="24"/>
          <w:szCs w:val="24"/>
          <w:lang w:val="lv-LV"/>
        </w:rPr>
      </w:pPr>
    </w:p>
    <w:p w:rsidR="00F2176C" w:rsidRDefault="00F97E33" w:rsidP="00F97E33">
      <w:pPr>
        <w:tabs>
          <w:tab w:val="left" w:pos="1605"/>
        </w:tabs>
        <w:rPr>
          <w:rFonts w:ascii="Times New Roman" w:hAnsi="Times New Roman"/>
          <w:sz w:val="24"/>
          <w:szCs w:val="24"/>
          <w:lang w:val="lv-LV"/>
        </w:rPr>
        <w:sectPr w:rsidR="00F2176C" w:rsidSect="00F2176C">
          <w:headerReference w:type="first" r:id="rId16"/>
          <w:pgSz w:w="11907" w:h="16840" w:code="9"/>
          <w:pgMar w:top="255" w:right="1134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:rsidR="00F97E33" w:rsidRDefault="00F2176C" w:rsidP="00F97E33">
      <w:pPr>
        <w:tabs>
          <w:tab w:val="left" w:pos="201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ab/>
      </w:r>
      <w:r w:rsidR="000B62DE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03CF545" wp14:editId="2D9A368D">
            <wp:extent cx="9610725" cy="5114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3" w:rsidRDefault="00F97E3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0B62DE" w:rsidRDefault="000B62DE">
      <w:pPr>
        <w:widowControl/>
        <w:spacing w:after="0" w:line="240" w:lineRule="auto"/>
        <w:rPr>
          <w:rFonts w:ascii="Times New Roman" w:hAnsi="Times New Roman"/>
          <w:noProof/>
          <w:sz w:val="24"/>
          <w:szCs w:val="24"/>
          <w:lang w:val="lv-LV" w:eastAsia="lv-LV"/>
        </w:r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lastRenderedPageBreak/>
        <w:br w:type="page"/>
      </w:r>
      <w:r>
        <w:rPr>
          <w:rFonts w:ascii="Times New Roman" w:hAnsi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71552" behindDoc="1" locked="0" layoutInCell="1" allowOverlap="1" wp14:anchorId="102B9AF0" wp14:editId="73E3A940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9610725" cy="5010150"/>
            <wp:effectExtent l="0" t="0" r="9525" b="0"/>
            <wp:wrapTight wrapText="bothSides">
              <wp:wrapPolygon edited="0">
                <wp:start x="0" y="0"/>
                <wp:lineTo x="0" y="21518"/>
                <wp:lineTo x="21579" y="21518"/>
                <wp:lineTo x="2157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2DE" w:rsidRDefault="000B62DE" w:rsidP="000B62DE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lastRenderedPageBreak/>
        <w:drawing>
          <wp:inline distT="0" distB="0" distL="0" distR="0" wp14:anchorId="7FE0E1B3" wp14:editId="713F8E21">
            <wp:extent cx="9610725" cy="49911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DE" w:rsidRDefault="000B62DE" w:rsidP="000B62DE">
      <w:pPr>
        <w:rPr>
          <w:rFonts w:ascii="Times New Roman" w:hAnsi="Times New Roman"/>
          <w:sz w:val="24"/>
          <w:szCs w:val="24"/>
          <w:lang w:val="lv-LV"/>
        </w:rPr>
      </w:pPr>
    </w:p>
    <w:p w:rsidR="00F2176C" w:rsidRDefault="000B62DE" w:rsidP="000B62DE">
      <w:pPr>
        <w:tabs>
          <w:tab w:val="left" w:pos="6795"/>
        </w:tabs>
        <w:rPr>
          <w:rFonts w:ascii="Times New Roman" w:hAnsi="Times New Roman"/>
          <w:sz w:val="24"/>
          <w:szCs w:val="24"/>
          <w:lang w:val="lv-LV"/>
        </w:rPr>
        <w:sectPr w:rsidR="00F2176C" w:rsidSect="00F2176C">
          <w:pgSz w:w="16840" w:h="11907" w:orient="landscape" w:code="9"/>
          <w:pgMar w:top="1701" w:right="255" w:bottom="1134" w:left="1134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="00450BD5">
        <w:rPr>
          <w:rFonts w:ascii="Times New Roman" w:hAnsi="Times New Roman"/>
          <w:sz w:val="24"/>
          <w:szCs w:val="24"/>
          <w:lang w:val="lv-LV"/>
        </w:rPr>
        <w:t>-</w:t>
      </w:r>
    </w:p>
    <w:p w:rsidR="00F2176C" w:rsidRDefault="00F2176C" w:rsidP="00F2176C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9.pielikums</w:t>
      </w:r>
    </w:p>
    <w:p w:rsidR="00F2176C" w:rsidRDefault="00F2176C" w:rsidP="00F2176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F2176C" w:rsidRPr="00B16EAC" w:rsidRDefault="00F2176C" w:rsidP="00F2176C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Jelgavas __________________</w:t>
      </w:r>
    </w:p>
    <w:p w:rsidR="00F2176C" w:rsidRPr="00B16EAC" w:rsidRDefault="00F2176C" w:rsidP="00F2176C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direktorei _________________</w:t>
      </w:r>
    </w:p>
    <w:p w:rsidR="00F2176C" w:rsidRPr="00B16EAC" w:rsidRDefault="00F2176C" w:rsidP="00F217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no _____.klases skolnieka _________________________</w:t>
      </w:r>
    </w:p>
    <w:p w:rsidR="00F2176C" w:rsidRPr="00B16EAC" w:rsidRDefault="00F2176C" w:rsidP="00F217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(klase, vārds, uzvārds)</w:t>
      </w:r>
    </w:p>
    <w:p w:rsidR="00F2176C" w:rsidRPr="00B16EAC" w:rsidRDefault="00F2176C" w:rsidP="00F217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F2176C" w:rsidRPr="00B16EAC" w:rsidRDefault="00F2176C" w:rsidP="00F217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______________________________</w:t>
      </w:r>
    </w:p>
    <w:p w:rsidR="00F2176C" w:rsidRPr="00B16EAC" w:rsidRDefault="00F2176C" w:rsidP="00F217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(dzīvesvietas adrese)</w:t>
      </w:r>
    </w:p>
    <w:p w:rsidR="00F2176C" w:rsidRPr="00B16EAC" w:rsidRDefault="00F2176C" w:rsidP="00F2176C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2176C" w:rsidRPr="00B16EAC" w:rsidRDefault="00F2176C" w:rsidP="00F2176C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IESNIEGUMS</w:t>
      </w:r>
    </w:p>
    <w:p w:rsidR="00F2176C" w:rsidRPr="00B16EAC" w:rsidRDefault="00F2176C" w:rsidP="00F2176C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2176C" w:rsidRPr="00B16EAC" w:rsidRDefault="00F2176C" w:rsidP="00F217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B16EAC">
        <w:rPr>
          <w:rFonts w:ascii="Times New Roman" w:hAnsi="Times New Roman"/>
          <w:sz w:val="24"/>
          <w:szCs w:val="24"/>
          <w:lang w:val="lv-LV"/>
        </w:rPr>
        <w:t>Lūdzu apmaksāt man no 202____.gada____.___________ līdz 202__.gada___.______________ ēdināšanas izdevumus pusdienas Jelgavas ___________________, adrese ________________________ un vakariņas naktsmītnē Jelgavas ____________________ no ESF projekta „Pumpurs” Nr.8.3.4.0/16/I/001 „Atbalsts priekšlaicīgas mācību pārtraukšanas samazināšanai” finanšu līdzekļiem.</w:t>
      </w:r>
    </w:p>
    <w:p w:rsidR="00F2176C" w:rsidRPr="00B16EAC" w:rsidRDefault="00F2176C" w:rsidP="00F2176C">
      <w:pPr>
        <w:pStyle w:val="Heading1"/>
        <w:rPr>
          <w:b w:val="0"/>
          <w:sz w:val="24"/>
          <w:szCs w:val="24"/>
        </w:rPr>
      </w:pPr>
    </w:p>
    <w:p w:rsidR="00F2176C" w:rsidRPr="00B16EAC" w:rsidRDefault="00F2176C" w:rsidP="00F2176C">
      <w:pPr>
        <w:pStyle w:val="Heading1"/>
        <w:rPr>
          <w:b w:val="0"/>
          <w:sz w:val="24"/>
          <w:szCs w:val="24"/>
        </w:rPr>
      </w:pPr>
    </w:p>
    <w:p w:rsidR="00F2176C" w:rsidRPr="00B16EAC" w:rsidRDefault="00F2176C" w:rsidP="00F2176C">
      <w:pPr>
        <w:pStyle w:val="Heading1"/>
        <w:rPr>
          <w:b w:val="0"/>
          <w:sz w:val="24"/>
          <w:szCs w:val="24"/>
        </w:rPr>
      </w:pPr>
    </w:p>
    <w:p w:rsidR="00F2176C" w:rsidRPr="00B16EAC" w:rsidRDefault="00F2176C" w:rsidP="00F2176C">
      <w:pPr>
        <w:pStyle w:val="Heading1"/>
        <w:rPr>
          <w:b w:val="0"/>
          <w:sz w:val="24"/>
          <w:szCs w:val="24"/>
        </w:rPr>
      </w:pPr>
    </w:p>
    <w:p w:rsidR="00F2176C" w:rsidRPr="00B16EAC" w:rsidRDefault="00F2176C" w:rsidP="00F2176C">
      <w:pPr>
        <w:pStyle w:val="Heading1"/>
        <w:rPr>
          <w:b w:val="0"/>
          <w:sz w:val="24"/>
          <w:szCs w:val="24"/>
        </w:rPr>
      </w:pPr>
    </w:p>
    <w:p w:rsidR="00F2176C" w:rsidRPr="00B16EAC" w:rsidRDefault="00F2176C" w:rsidP="00F2176C">
      <w:pPr>
        <w:pStyle w:val="Heading1"/>
        <w:rPr>
          <w:b w:val="0"/>
          <w:sz w:val="24"/>
          <w:szCs w:val="24"/>
        </w:rPr>
      </w:pPr>
      <w:r w:rsidRPr="00B16EAC">
        <w:rPr>
          <w:b w:val="0"/>
          <w:sz w:val="24"/>
          <w:szCs w:val="24"/>
        </w:rPr>
        <w:t>Datums _____________</w:t>
      </w:r>
      <w:r w:rsidRPr="00B16EAC">
        <w:rPr>
          <w:b w:val="0"/>
          <w:sz w:val="24"/>
          <w:szCs w:val="24"/>
        </w:rPr>
        <w:tab/>
      </w:r>
      <w:r w:rsidRPr="00B16EAC">
        <w:rPr>
          <w:b w:val="0"/>
          <w:sz w:val="24"/>
          <w:szCs w:val="24"/>
        </w:rPr>
        <w:tab/>
      </w:r>
      <w:r w:rsidRPr="00B16EAC">
        <w:rPr>
          <w:b w:val="0"/>
          <w:sz w:val="24"/>
          <w:szCs w:val="24"/>
        </w:rPr>
        <w:tab/>
      </w:r>
      <w:r w:rsidRPr="00B16EAC">
        <w:rPr>
          <w:b w:val="0"/>
          <w:sz w:val="24"/>
          <w:szCs w:val="24"/>
        </w:rPr>
        <w:tab/>
      </w:r>
      <w:r w:rsidRPr="00B16EAC">
        <w:rPr>
          <w:b w:val="0"/>
          <w:sz w:val="24"/>
          <w:szCs w:val="24"/>
        </w:rPr>
        <w:tab/>
        <w:t>Paraksts ______________</w:t>
      </w:r>
    </w:p>
    <w:p w:rsidR="00F2176C" w:rsidRDefault="00F2176C" w:rsidP="00F2176C">
      <w:pPr>
        <w:rPr>
          <w:rFonts w:ascii="Times New Roman" w:hAnsi="Times New Roman"/>
          <w:sz w:val="24"/>
          <w:szCs w:val="24"/>
          <w:lang w:val="lv-LV"/>
        </w:rPr>
      </w:pPr>
    </w:p>
    <w:p w:rsidR="00F2176C" w:rsidRDefault="00F2176C" w:rsidP="00F2176C">
      <w:pPr>
        <w:rPr>
          <w:rFonts w:ascii="Times New Roman" w:hAnsi="Times New Roman"/>
          <w:sz w:val="24"/>
          <w:szCs w:val="24"/>
          <w:lang w:val="lv-LV"/>
        </w:rPr>
      </w:pPr>
    </w:p>
    <w:p w:rsidR="000B62DE" w:rsidRPr="00F2176C" w:rsidRDefault="000B62DE" w:rsidP="00F2176C">
      <w:pPr>
        <w:rPr>
          <w:rFonts w:ascii="Times New Roman" w:hAnsi="Times New Roman"/>
          <w:sz w:val="24"/>
          <w:szCs w:val="24"/>
          <w:lang w:val="lv-LV"/>
        </w:rPr>
        <w:sectPr w:rsidR="000B62DE" w:rsidRPr="00F2176C" w:rsidSect="00F2176C">
          <w:pgSz w:w="11907" w:h="16840" w:code="9"/>
          <w:pgMar w:top="255" w:right="1134" w:bottom="1134" w:left="1701" w:header="709" w:footer="709" w:gutter="0"/>
          <w:cols w:space="720"/>
          <w:titlePg/>
          <w:docGrid w:linePitch="299"/>
        </w:sectPr>
      </w:pPr>
    </w:p>
    <w:p w:rsidR="00F2176C" w:rsidRDefault="00F2176C" w:rsidP="00F2176C">
      <w:pPr>
        <w:widowControl/>
        <w:tabs>
          <w:tab w:val="left" w:pos="585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10.pielikums</w:t>
      </w:r>
    </w:p>
    <w:p w:rsidR="00F2176C" w:rsidRDefault="00F2176C" w:rsidP="00F2176C">
      <w:pPr>
        <w:widowControl/>
        <w:tabs>
          <w:tab w:val="left" w:pos="585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F2176C" w:rsidRPr="007E4987" w:rsidRDefault="00F2176C" w:rsidP="00F2176C">
      <w:pPr>
        <w:widowControl/>
        <w:tabs>
          <w:tab w:val="left" w:pos="148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Pr="007E4987">
        <w:rPr>
          <w:rFonts w:ascii="Times New Roman" w:hAnsi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valsts</w:t>
      </w:r>
      <w:r w:rsidRPr="007E4987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Pr="007E4987">
        <w:rPr>
          <w:rFonts w:ascii="Times New Roman" w:hAnsi="Times New Roman"/>
          <w:sz w:val="24"/>
          <w:szCs w:val="24"/>
          <w:lang w:val="lv-LV"/>
        </w:rPr>
        <w:t xml:space="preserve"> pašvaldības iestādes</w:t>
      </w:r>
    </w:p>
    <w:p w:rsidR="00F2176C" w:rsidRPr="007E4987" w:rsidRDefault="00F2176C" w:rsidP="00F2176C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>„Jelgavas izglītības pārvaldes”</w:t>
      </w:r>
    </w:p>
    <w:p w:rsidR="00F2176C" w:rsidRPr="007E4987" w:rsidRDefault="00F2176C" w:rsidP="00F2176C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>vadītājai Guntai Auzai</w:t>
      </w:r>
    </w:p>
    <w:p w:rsidR="00F2176C" w:rsidRPr="007E4987" w:rsidRDefault="00F2176C" w:rsidP="00F2176C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F2176C" w:rsidRPr="007E4987" w:rsidRDefault="00F2176C" w:rsidP="00F2176C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valsts</w:t>
      </w:r>
      <w:r w:rsidRPr="007E4987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Pr="007E4987">
        <w:rPr>
          <w:rFonts w:ascii="Times New Roman" w:hAnsi="Times New Roman"/>
          <w:sz w:val="24"/>
          <w:szCs w:val="24"/>
          <w:lang w:val="lv-LV"/>
        </w:rPr>
        <w:t xml:space="preserve"> pašvaldības izglītības iestādes</w:t>
      </w:r>
    </w:p>
    <w:p w:rsidR="00F2176C" w:rsidRPr="007E4987" w:rsidRDefault="00F2176C" w:rsidP="00F2176C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>„</w:t>
      </w:r>
      <w:r w:rsidRPr="006F1613">
        <w:rPr>
          <w:rFonts w:ascii="Times New Roman" w:hAnsi="Times New Roman"/>
          <w:sz w:val="24"/>
          <w:szCs w:val="24"/>
          <w:lang w:val="lv-LV"/>
        </w:rPr>
        <w:t xml:space="preserve">Jelgavas </w:t>
      </w:r>
      <w:r>
        <w:rPr>
          <w:rFonts w:ascii="Times New Roman" w:hAnsi="Times New Roman"/>
          <w:sz w:val="24"/>
          <w:szCs w:val="24"/>
          <w:lang w:val="lv-LV"/>
        </w:rPr>
        <w:t>_____________________</w:t>
      </w:r>
      <w:r w:rsidRPr="007E4987">
        <w:rPr>
          <w:rFonts w:ascii="Times New Roman" w:hAnsi="Times New Roman"/>
          <w:sz w:val="24"/>
          <w:szCs w:val="24"/>
          <w:lang w:val="lv-LV"/>
        </w:rPr>
        <w:t>” _____.__ klases</w:t>
      </w:r>
    </w:p>
    <w:p w:rsidR="00F2176C" w:rsidRPr="007E4987" w:rsidRDefault="00F2176C" w:rsidP="00F2176C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>Skolēna</w:t>
      </w:r>
      <w:r>
        <w:rPr>
          <w:rFonts w:ascii="Times New Roman" w:hAnsi="Times New Roman"/>
          <w:sz w:val="24"/>
          <w:szCs w:val="24"/>
          <w:lang w:val="lv-LV"/>
        </w:rPr>
        <w:t>/skolnieces</w:t>
      </w:r>
      <w:r w:rsidRPr="007E4987">
        <w:rPr>
          <w:rFonts w:ascii="Times New Roman" w:hAnsi="Times New Roman"/>
          <w:sz w:val="24"/>
          <w:szCs w:val="24"/>
          <w:lang w:val="lv-LV"/>
        </w:rPr>
        <w:t xml:space="preserve"> ____________________________</w:t>
      </w:r>
    </w:p>
    <w:p w:rsidR="00F2176C" w:rsidRPr="007E4987" w:rsidRDefault="00F2176C" w:rsidP="00F2176C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>mātes/tēva  ______________________________</w:t>
      </w:r>
    </w:p>
    <w:p w:rsidR="00F2176C" w:rsidRPr="007E4987" w:rsidRDefault="00F2176C" w:rsidP="00F2176C">
      <w:pPr>
        <w:rPr>
          <w:rFonts w:ascii="Times New Roman" w:hAnsi="Times New Roman"/>
          <w:sz w:val="24"/>
          <w:szCs w:val="24"/>
          <w:lang w:val="lv-LV"/>
        </w:rPr>
      </w:pPr>
    </w:p>
    <w:p w:rsidR="00F2176C" w:rsidRPr="007E4987" w:rsidRDefault="00F2176C" w:rsidP="00F2176C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>IESNIEGUMS</w:t>
      </w:r>
    </w:p>
    <w:p w:rsidR="00F2176C" w:rsidRPr="007E4987" w:rsidRDefault="00F2176C" w:rsidP="00F2176C">
      <w:pPr>
        <w:rPr>
          <w:rFonts w:ascii="Times New Roman" w:hAnsi="Times New Roman"/>
          <w:sz w:val="24"/>
          <w:szCs w:val="24"/>
          <w:lang w:val="lv-LV"/>
        </w:rPr>
      </w:pPr>
    </w:p>
    <w:p w:rsidR="00F2176C" w:rsidRPr="007E4987" w:rsidRDefault="00F2176C" w:rsidP="00F2176C">
      <w:pPr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 xml:space="preserve">Par </w:t>
      </w:r>
      <w:proofErr w:type="spellStart"/>
      <w:r w:rsidRPr="007E4987">
        <w:rPr>
          <w:rFonts w:ascii="Times New Roman" w:hAnsi="Times New Roman"/>
          <w:sz w:val="24"/>
          <w:szCs w:val="24"/>
          <w:lang w:val="lv-LV"/>
        </w:rPr>
        <w:t>nakstmītnes</w:t>
      </w:r>
      <w:proofErr w:type="spellEnd"/>
      <w:r w:rsidRPr="007E4987">
        <w:rPr>
          <w:rFonts w:ascii="Times New Roman" w:hAnsi="Times New Roman"/>
          <w:sz w:val="24"/>
          <w:szCs w:val="24"/>
          <w:lang w:val="lv-LV"/>
        </w:rPr>
        <w:t xml:space="preserve"> izdevumu apmaksu</w:t>
      </w:r>
    </w:p>
    <w:p w:rsidR="00F2176C" w:rsidRPr="007E4987" w:rsidRDefault="00F2176C" w:rsidP="00F2176C">
      <w:pPr>
        <w:rPr>
          <w:rFonts w:ascii="Times New Roman" w:hAnsi="Times New Roman"/>
          <w:sz w:val="24"/>
          <w:szCs w:val="24"/>
          <w:lang w:val="lv-LV"/>
        </w:rPr>
      </w:pPr>
    </w:p>
    <w:p w:rsidR="00F2176C" w:rsidRPr="007E4987" w:rsidRDefault="00F2176C" w:rsidP="00F2176C">
      <w:pPr>
        <w:widowControl/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7E4987">
        <w:rPr>
          <w:rFonts w:ascii="Times New Roman" w:hAnsi="Times New Roman"/>
          <w:sz w:val="24"/>
          <w:szCs w:val="24"/>
          <w:lang w:val="lv-LV"/>
        </w:rPr>
        <w:t>Lūdzu apmaksāt mana dēla</w:t>
      </w:r>
      <w:r>
        <w:rPr>
          <w:rFonts w:ascii="Times New Roman" w:hAnsi="Times New Roman"/>
          <w:sz w:val="24"/>
          <w:szCs w:val="24"/>
          <w:lang w:val="lv-LV"/>
        </w:rPr>
        <w:t>/meitas</w:t>
      </w:r>
      <w:r w:rsidRPr="007E4987">
        <w:rPr>
          <w:rFonts w:ascii="Times New Roman" w:hAnsi="Times New Roman"/>
          <w:sz w:val="24"/>
          <w:szCs w:val="24"/>
          <w:lang w:val="lv-LV"/>
        </w:rPr>
        <w:t xml:space="preserve"> _________________________________ naktsmītnes izdevumus Jelgavas pamatskola „</w:t>
      </w:r>
      <w:proofErr w:type="spellStart"/>
      <w:r w:rsidRPr="007E4987">
        <w:rPr>
          <w:rFonts w:ascii="Times New Roman" w:hAnsi="Times New Roman"/>
          <w:sz w:val="24"/>
          <w:szCs w:val="24"/>
          <w:lang w:val="lv-LV"/>
        </w:rPr>
        <w:t>Valdeka</w:t>
      </w:r>
      <w:proofErr w:type="spellEnd"/>
      <w:r w:rsidRPr="007E4987">
        <w:rPr>
          <w:rFonts w:ascii="Times New Roman" w:hAnsi="Times New Roman"/>
          <w:sz w:val="24"/>
          <w:szCs w:val="24"/>
          <w:lang w:val="lv-LV"/>
        </w:rPr>
        <w:t>” – attīstības centrā, Institūta ielā 4, Jelgavā, periodā no 202</w:t>
      </w:r>
      <w:r>
        <w:rPr>
          <w:rFonts w:ascii="Times New Roman" w:hAnsi="Times New Roman"/>
          <w:sz w:val="24"/>
          <w:szCs w:val="24"/>
          <w:lang w:val="lv-LV"/>
        </w:rPr>
        <w:t>__</w:t>
      </w:r>
      <w:r w:rsidRPr="007E4987">
        <w:rPr>
          <w:rFonts w:ascii="Times New Roman" w:hAnsi="Times New Roman"/>
          <w:sz w:val="24"/>
          <w:szCs w:val="24"/>
          <w:lang w:val="lv-LV"/>
        </w:rPr>
        <w:t>.gada</w:t>
      </w:r>
      <w:r>
        <w:rPr>
          <w:rFonts w:ascii="Times New Roman" w:hAnsi="Times New Roman"/>
          <w:sz w:val="24"/>
          <w:szCs w:val="24"/>
          <w:lang w:val="lv-LV"/>
        </w:rPr>
        <w:t>__</w:t>
      </w:r>
      <w:r w:rsidRPr="007E4987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>___________</w:t>
      </w:r>
      <w:r w:rsidRPr="007E4987">
        <w:rPr>
          <w:rFonts w:ascii="Times New Roman" w:hAnsi="Times New Roman"/>
          <w:sz w:val="24"/>
          <w:szCs w:val="24"/>
          <w:lang w:val="lv-LV"/>
        </w:rPr>
        <w:t xml:space="preserve"> līdz 202</w:t>
      </w:r>
      <w:r>
        <w:rPr>
          <w:rFonts w:ascii="Times New Roman" w:hAnsi="Times New Roman"/>
          <w:sz w:val="24"/>
          <w:szCs w:val="24"/>
          <w:lang w:val="lv-LV"/>
        </w:rPr>
        <w:t>__</w:t>
      </w:r>
      <w:r w:rsidRPr="007E4987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__</w:t>
      </w:r>
      <w:r w:rsidRPr="007E4987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>____________</w:t>
      </w:r>
      <w:r w:rsidRPr="007E4987">
        <w:rPr>
          <w:rFonts w:ascii="Times New Roman" w:hAnsi="Times New Roman"/>
          <w:sz w:val="24"/>
          <w:szCs w:val="24"/>
          <w:lang w:val="lv-LV"/>
        </w:rPr>
        <w:t xml:space="preserve"> no Eiropas Sociālā fonda projekta „Atbalsts priekšlaicīgas mācību pārtraukšanas samazināšanai”, Nr.8.3.4.0/16/I/001 finanšu līdzekļiem saskaņā ar 2016. gada 12. jūlija Ministru kabineta noteikumu Nr. 460 apakšpunktu 26.2.</w:t>
      </w:r>
    </w:p>
    <w:p w:rsidR="00F2176C" w:rsidRDefault="00F2176C" w:rsidP="00F2176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2176C" w:rsidRPr="006F1613" w:rsidRDefault="00F2176C" w:rsidP="00F2176C">
      <w:pPr>
        <w:rPr>
          <w:rFonts w:ascii="Times New Roman" w:hAnsi="Times New Roman"/>
          <w:sz w:val="24"/>
          <w:szCs w:val="24"/>
          <w:lang w:val="lv-LV"/>
        </w:rPr>
      </w:pPr>
    </w:p>
    <w:p w:rsidR="00F2176C" w:rsidRPr="006F1613" w:rsidRDefault="00F2176C" w:rsidP="00F2176C">
      <w:pPr>
        <w:rPr>
          <w:rFonts w:ascii="Times New Roman" w:hAnsi="Times New Roman"/>
          <w:sz w:val="24"/>
          <w:szCs w:val="24"/>
          <w:lang w:val="lv-LV"/>
        </w:rPr>
      </w:pPr>
    </w:p>
    <w:p w:rsidR="00F2176C" w:rsidRDefault="00F2176C" w:rsidP="00F2176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2176C" w:rsidRDefault="00F2176C" w:rsidP="00F2176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2176C" w:rsidRDefault="00F2176C" w:rsidP="00F2176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2176C" w:rsidRDefault="00F2176C" w:rsidP="00F217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_____.____.202__.                                                          _________________________</w:t>
      </w:r>
    </w:p>
    <w:p w:rsidR="00651F2E" w:rsidRDefault="00651F2E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C5B85" w:rsidRDefault="005C5B85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0D2B8C" w:rsidRDefault="000D2B8C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5C5B85" w:rsidRDefault="005C5B85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5C5B85" w:rsidRDefault="005C5B85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CF08AD" w:rsidRDefault="00CF08AD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2E3C7CCE" wp14:editId="618CA534">
            <wp:extent cx="5553075" cy="1000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8AD" w:rsidRDefault="00CF08AD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CF08AD" w:rsidRDefault="00CF08AD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5C5B85" w:rsidRDefault="005C5B85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11.pielikums</w:t>
      </w:r>
    </w:p>
    <w:p w:rsidR="005C5B85" w:rsidRDefault="005C5B85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5C5B85" w:rsidRPr="00CF08AD" w:rsidRDefault="005C5B85" w:rsidP="005C5B85">
      <w:pPr>
        <w:ind w:left="-227" w:right="-227"/>
        <w:jc w:val="center"/>
        <w:rPr>
          <w:rFonts w:ascii="Times New Roman" w:eastAsiaTheme="minorEastAsia" w:hAnsi="Times New Roman"/>
          <w:bCs/>
          <w:szCs w:val="24"/>
          <w:lang w:val="lv-LV"/>
        </w:rPr>
      </w:pPr>
      <w:r w:rsidRPr="00CF08AD">
        <w:rPr>
          <w:rFonts w:ascii="Times New Roman" w:eastAsiaTheme="minorEastAsia" w:hAnsi="Times New Roman"/>
          <w:bCs/>
          <w:szCs w:val="24"/>
          <w:lang w:val="lv-LV"/>
        </w:rPr>
        <w:t>KONSULTĀCIJU/KONSULTATĪVĀ ATBALSTA VEIDLAPA</w:t>
      </w:r>
      <w:r w:rsidRPr="00CF08AD">
        <w:rPr>
          <w:rFonts w:ascii="Times New Roman" w:hAnsi="Times New Roman"/>
          <w:bCs/>
          <w:szCs w:val="24"/>
          <w:lang w:val="lv-LV"/>
        </w:rPr>
        <w:t xml:space="preserve"> UN VIENOŠANĀS AR IZGLĪTOJAMO</w:t>
      </w:r>
      <w:r w:rsidRPr="00CF08AD">
        <w:rPr>
          <w:rFonts w:ascii="Times New Roman" w:hAnsi="Times New Roman"/>
          <w:bCs/>
          <w:noProof/>
          <w:szCs w:val="24"/>
          <w:lang w:val="lv-LV"/>
        </w:rPr>
        <w:t xml:space="preserve"> 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Atbalsta saņēmēja vārds, uzvārds: ______________________________________________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IAP ID: ___________________________________________________________________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Klase/grupa/kurss: __________________________________________________________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Atbalsta sniedzēja vārds, uzvārds: ______________________________________________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Atbalsta saņēmēja situācijas apraksts: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Konsultāciju plāns problēmas risināšanai:</w:t>
      </w:r>
    </w:p>
    <w:p w:rsidR="005C5B85" w:rsidRPr="00CF08AD" w:rsidRDefault="005C5B85" w:rsidP="005C5B85">
      <w:pPr>
        <w:widowControl/>
        <w:numPr>
          <w:ilvl w:val="0"/>
          <w:numId w:val="22"/>
        </w:numPr>
        <w:spacing w:after="120"/>
        <w:ind w:left="357" w:hanging="357"/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______________________________________________________________________________________________________________________________________________</w:t>
      </w:r>
    </w:p>
    <w:p w:rsidR="005C5B85" w:rsidRPr="00CF08AD" w:rsidRDefault="005C5B85" w:rsidP="005C5B85">
      <w:pPr>
        <w:widowControl/>
        <w:numPr>
          <w:ilvl w:val="0"/>
          <w:numId w:val="22"/>
        </w:numPr>
        <w:spacing w:after="120"/>
        <w:ind w:left="357" w:hanging="357"/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______________________________________________________________________________________________________________________________________________</w:t>
      </w:r>
    </w:p>
    <w:p w:rsidR="005C5B85" w:rsidRPr="00CF08AD" w:rsidRDefault="005C5B85" w:rsidP="005C5B85">
      <w:pPr>
        <w:widowControl/>
        <w:numPr>
          <w:ilvl w:val="0"/>
          <w:numId w:val="22"/>
        </w:numPr>
        <w:spacing w:after="120"/>
        <w:ind w:left="357" w:hanging="357"/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______________________________________________________________________________________________________________________________________________</w:t>
      </w:r>
    </w:p>
    <w:p w:rsidR="005C5B85" w:rsidRPr="00CF08AD" w:rsidRDefault="005C5B85" w:rsidP="005C5B85">
      <w:pPr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Atbalsta saņēmējs apņemas: ____________________________________________________________________________________________________________________________________________________</w:t>
      </w:r>
    </w:p>
    <w:p w:rsidR="005C5B85" w:rsidRPr="00CF08AD" w:rsidRDefault="005C5B85" w:rsidP="005C5B85">
      <w:pPr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Atbalsta sniedzējs apņemas: ____________________________________________________________________________________________________________________________________________________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Piezīmes: __________________________________________________________________________</w:t>
      </w:r>
    </w:p>
    <w:p w:rsidR="005C5B85" w:rsidRPr="00CF08AD" w:rsidRDefault="005C5B85" w:rsidP="005C5B85">
      <w:pPr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__________________________________________________________________________</w:t>
      </w:r>
    </w:p>
    <w:p w:rsidR="005C5B85" w:rsidRPr="00CF08AD" w:rsidRDefault="005C5B85" w:rsidP="005C5B85">
      <w:pPr>
        <w:spacing w:line="360" w:lineRule="auto"/>
        <w:jc w:val="both"/>
        <w:rPr>
          <w:rFonts w:ascii="Times New Roman" w:hAnsi="Times New Roman"/>
          <w:bCs/>
          <w:szCs w:val="24"/>
          <w:lang w:val="lv-LV"/>
        </w:rPr>
      </w:pPr>
    </w:p>
    <w:p w:rsidR="005C5B85" w:rsidRPr="00CF08AD" w:rsidRDefault="005C5B85" w:rsidP="005C5B85">
      <w:pPr>
        <w:spacing w:line="360" w:lineRule="auto"/>
        <w:jc w:val="both"/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Datums _______________________________</w:t>
      </w:r>
    </w:p>
    <w:p w:rsidR="005C5B85" w:rsidRPr="00CF08AD" w:rsidRDefault="005C5B85" w:rsidP="005C5B85">
      <w:pPr>
        <w:rPr>
          <w:rFonts w:ascii="Times New Roman" w:hAnsi="Times New Roman"/>
          <w:bCs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Paraksts (Atbalsta saņēmējs) _____________ Atšifrējums (vārds, uzvārds) ______________</w:t>
      </w:r>
    </w:p>
    <w:p w:rsidR="005C5B85" w:rsidRPr="00CF08AD" w:rsidRDefault="005C5B85" w:rsidP="005C5B85">
      <w:pPr>
        <w:ind w:right="-170"/>
        <w:rPr>
          <w:rFonts w:ascii="Times New Roman" w:hAnsi="Times New Roman"/>
          <w:b/>
          <w:szCs w:val="24"/>
          <w:lang w:val="lv-LV"/>
        </w:rPr>
      </w:pPr>
      <w:r w:rsidRPr="00CF08AD">
        <w:rPr>
          <w:rFonts w:ascii="Times New Roman" w:hAnsi="Times New Roman"/>
          <w:bCs/>
          <w:szCs w:val="24"/>
          <w:lang w:val="lv-LV"/>
        </w:rPr>
        <w:t>Paraksts (Atbalsta sniedzējs) _____________ Atšifrējums (vārds, uzvārds)</w:t>
      </w:r>
      <w:r w:rsidRPr="00CF08AD">
        <w:rPr>
          <w:rFonts w:ascii="Times New Roman" w:hAnsi="Times New Roman"/>
          <w:b/>
          <w:szCs w:val="24"/>
          <w:lang w:val="lv-LV"/>
        </w:rPr>
        <w:t xml:space="preserve"> ______________</w:t>
      </w:r>
    </w:p>
    <w:p w:rsidR="005C5B85" w:rsidRPr="00CF08AD" w:rsidRDefault="00CF08AD" w:rsidP="005C5B85">
      <w:pPr>
        <w:spacing w:line="360" w:lineRule="auto"/>
        <w:jc w:val="both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b/>
          <w:noProof/>
          <w:szCs w:val="24"/>
          <w:lang w:val="lv-LV" w:eastAsia="lv-LV"/>
        </w:rPr>
        <w:lastRenderedPageBreak/>
        <w:drawing>
          <wp:inline distT="0" distB="0" distL="0" distR="0" wp14:anchorId="6BAAA8D6" wp14:editId="0D1BF7A1">
            <wp:extent cx="5553075" cy="1000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page" w:tblpX="1141" w:tblpY="2116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33"/>
        <w:gridCol w:w="4394"/>
        <w:gridCol w:w="1843"/>
        <w:gridCol w:w="1843"/>
      </w:tblGrid>
      <w:tr w:rsidR="00CF08AD" w:rsidRPr="00CF08AD" w:rsidTr="00CF08AD">
        <w:trPr>
          <w:trHeight w:val="423"/>
        </w:trPr>
        <w:tc>
          <w:tcPr>
            <w:tcW w:w="562" w:type="dxa"/>
          </w:tcPr>
          <w:p w:rsidR="00CF08AD" w:rsidRPr="00CF08AD" w:rsidRDefault="00CF08AD" w:rsidP="00CF08AD">
            <w:pPr>
              <w:spacing w:after="0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Nr.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Konsultācijas datums</w:t>
            </w:r>
          </w:p>
        </w:tc>
        <w:tc>
          <w:tcPr>
            <w:tcW w:w="4394" w:type="dxa"/>
          </w:tcPr>
          <w:p w:rsidR="00CF08AD" w:rsidRPr="00CF08AD" w:rsidRDefault="00CF08AD" w:rsidP="00CF08AD">
            <w:pPr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Konsultācijas tēma</w:t>
            </w:r>
          </w:p>
        </w:tc>
        <w:tc>
          <w:tcPr>
            <w:tcW w:w="1843" w:type="dxa"/>
          </w:tcPr>
          <w:p w:rsidR="00CF08AD" w:rsidRPr="00CF08AD" w:rsidRDefault="00CF08AD" w:rsidP="00CF08AD">
            <w:pPr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 xml:space="preserve"> KA saņēmēja paraksts</w:t>
            </w:r>
          </w:p>
        </w:tc>
        <w:tc>
          <w:tcPr>
            <w:tcW w:w="1843" w:type="dxa"/>
          </w:tcPr>
          <w:p w:rsidR="00CF08AD" w:rsidRPr="00CF08AD" w:rsidRDefault="00CF08AD" w:rsidP="00CF08AD">
            <w:pPr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KA sniedzēja paraksts</w:t>
            </w:r>
          </w:p>
        </w:tc>
      </w:tr>
      <w:tr w:rsidR="00CF08AD" w:rsidRPr="00CF08AD" w:rsidTr="00CF08AD">
        <w:trPr>
          <w:trHeight w:val="852"/>
        </w:trPr>
        <w:tc>
          <w:tcPr>
            <w:tcW w:w="562" w:type="dxa"/>
            <w:tcBorders>
              <w:bottom w:val="single" w:sz="4" w:space="0" w:color="auto"/>
            </w:tcBorders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8AD" w:rsidRPr="00CF08AD" w:rsidTr="00CF08AD">
        <w:trPr>
          <w:trHeight w:val="832"/>
        </w:trPr>
        <w:tc>
          <w:tcPr>
            <w:tcW w:w="562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  <w:r w:rsidRPr="00CF08AD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83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94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CF08AD" w:rsidRPr="00CF08AD" w:rsidRDefault="00CF08AD" w:rsidP="00CF08A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5C5B85" w:rsidRDefault="005C5B85"/>
    <w:p w:rsidR="005C5B85" w:rsidRDefault="005C5B85" w:rsidP="00B16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5C5B85" w:rsidRPr="00CF08AD" w:rsidRDefault="005C5B85" w:rsidP="00CF08AD">
      <w:pPr>
        <w:rPr>
          <w:rFonts w:ascii="Times New Roman" w:hAnsi="Times New Roman"/>
          <w:sz w:val="24"/>
          <w:szCs w:val="24"/>
          <w:lang w:val="lv-LV"/>
        </w:rPr>
      </w:pPr>
    </w:p>
    <w:p w:rsidR="005C5B85" w:rsidRPr="00CF08AD" w:rsidRDefault="005C5B85" w:rsidP="00CF08AD">
      <w:pPr>
        <w:rPr>
          <w:rFonts w:ascii="Times New Roman" w:hAnsi="Times New Roman"/>
          <w:sz w:val="24"/>
          <w:szCs w:val="24"/>
          <w:lang w:val="lv-LV"/>
        </w:rPr>
      </w:pPr>
    </w:p>
    <w:p w:rsidR="005C5B85" w:rsidRPr="00CF08AD" w:rsidRDefault="005C5B85" w:rsidP="00CF08AD">
      <w:pPr>
        <w:rPr>
          <w:rFonts w:ascii="Times New Roman" w:hAnsi="Times New Roman"/>
          <w:sz w:val="24"/>
          <w:szCs w:val="24"/>
          <w:lang w:val="lv-LV"/>
        </w:rPr>
      </w:pPr>
    </w:p>
    <w:p w:rsidR="005C5B85" w:rsidRDefault="005C5B85" w:rsidP="00CF08AD">
      <w:pPr>
        <w:tabs>
          <w:tab w:val="left" w:pos="1290"/>
        </w:tabs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p w:rsidR="005C5B85" w:rsidRPr="00CF08AD" w:rsidRDefault="005C5B85" w:rsidP="00CF08AD">
      <w:pPr>
        <w:tabs>
          <w:tab w:val="left" w:pos="1290"/>
        </w:tabs>
        <w:rPr>
          <w:rFonts w:ascii="Times New Roman" w:hAnsi="Times New Roman"/>
          <w:sz w:val="24"/>
          <w:szCs w:val="24"/>
          <w:lang w:val="lv-LV"/>
        </w:rPr>
      </w:pPr>
    </w:p>
    <w:p w:rsidR="005C5B85" w:rsidRDefault="005C5B85" w:rsidP="00CF08AD">
      <w:pPr>
        <w:tabs>
          <w:tab w:val="left" w:pos="7605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12.pielikums</w:t>
      </w:r>
    </w:p>
    <w:p w:rsidR="005C5B85" w:rsidRPr="00CF08AD" w:rsidRDefault="005C5B85" w:rsidP="00CF08AD">
      <w:pPr>
        <w:tabs>
          <w:tab w:val="left" w:pos="7605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192CE59" wp14:editId="580312C2">
            <wp:extent cx="5753100" cy="7267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85" w:rsidRPr="00CF08AD" w:rsidRDefault="005C5B85" w:rsidP="00CF08AD">
      <w:pPr>
        <w:rPr>
          <w:rFonts w:ascii="Times New Roman" w:hAnsi="Times New Roman"/>
          <w:sz w:val="24"/>
          <w:szCs w:val="24"/>
          <w:lang w:val="lv-LV"/>
        </w:rPr>
      </w:pPr>
    </w:p>
    <w:p w:rsidR="005C5B85" w:rsidRDefault="005C5B85" w:rsidP="005C5B85">
      <w:pPr>
        <w:rPr>
          <w:rFonts w:ascii="Times New Roman" w:hAnsi="Times New Roman"/>
          <w:sz w:val="24"/>
          <w:szCs w:val="24"/>
          <w:lang w:val="lv-LV"/>
        </w:rPr>
        <w:sectPr w:rsidR="005C5B85" w:rsidSect="00F2176C">
          <w:pgSz w:w="11907" w:h="16840" w:code="9"/>
          <w:pgMar w:top="255" w:right="1134" w:bottom="1134" w:left="1701" w:header="709" w:footer="709" w:gutter="0"/>
          <w:cols w:space="720"/>
          <w:titlePg/>
          <w:docGrid w:linePitch="299"/>
        </w:sectPr>
      </w:pPr>
    </w:p>
    <w:p w:rsidR="005C5B85" w:rsidRDefault="005C5B85" w:rsidP="00CF08A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13.pielikums</w:t>
      </w:r>
    </w:p>
    <w:p w:rsidR="00CF08AD" w:rsidRPr="00CF08AD" w:rsidRDefault="00CF08AD" w:rsidP="00CF08A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72576" behindDoc="1" locked="0" layoutInCell="1" allowOverlap="1" wp14:anchorId="08F381EF" wp14:editId="00CC5F0E">
            <wp:simplePos x="0" y="0"/>
            <wp:positionH relativeFrom="column">
              <wp:posOffset>1946910</wp:posOffset>
            </wp:positionH>
            <wp:positionV relativeFrom="paragraph">
              <wp:posOffset>325755</wp:posOffset>
            </wp:positionV>
            <wp:extent cx="6610350" cy="5373370"/>
            <wp:effectExtent l="0" t="0" r="0" b="0"/>
            <wp:wrapTight wrapText="bothSides">
              <wp:wrapPolygon edited="0">
                <wp:start x="0" y="0"/>
                <wp:lineTo x="0" y="21518"/>
                <wp:lineTo x="21538" y="21518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3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08AD" w:rsidRPr="00CF08AD" w:rsidSect="00CF08AD">
      <w:pgSz w:w="16840" w:h="11907" w:orient="landscape" w:code="9"/>
      <w:pgMar w:top="1276" w:right="1105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A6" w:rsidRDefault="009630A6">
      <w:pPr>
        <w:spacing w:after="0" w:line="240" w:lineRule="auto"/>
      </w:pPr>
      <w:r>
        <w:separator/>
      </w:r>
    </w:p>
  </w:endnote>
  <w:endnote w:type="continuationSeparator" w:id="0">
    <w:p w:rsidR="009630A6" w:rsidRDefault="0096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26" w:rsidRPr="00623C4D" w:rsidRDefault="00A12B26" w:rsidP="00A012DC">
    <w:pPr>
      <w:pStyle w:val="Footer"/>
      <w:jc w:val="center"/>
    </w:pPr>
  </w:p>
  <w:p w:rsidR="00A12B26" w:rsidRPr="009E5AF3" w:rsidRDefault="00A12B26" w:rsidP="00A012DC">
    <w:pPr>
      <w:pStyle w:val="Footer"/>
      <w:jc w:val="center"/>
      <w:rPr>
        <w:sz w:val="20"/>
      </w:rPr>
    </w:pPr>
    <w:r w:rsidRPr="009E5AF3">
      <w:rPr>
        <w:sz w:val="20"/>
      </w:rPr>
      <w:fldChar w:fldCharType="begin"/>
    </w:r>
    <w:r w:rsidRPr="009E5AF3">
      <w:rPr>
        <w:sz w:val="20"/>
      </w:rPr>
      <w:instrText xml:space="preserve"> PAGE   \* MERGEFORMAT </w:instrText>
    </w:r>
    <w:r w:rsidRPr="009E5AF3">
      <w:rPr>
        <w:sz w:val="20"/>
      </w:rPr>
      <w:fldChar w:fldCharType="separate"/>
    </w:r>
    <w:r w:rsidR="00CF08AD">
      <w:rPr>
        <w:noProof/>
        <w:sz w:val="20"/>
      </w:rPr>
      <w:t>17</w:t>
    </w:r>
    <w:r w:rsidRPr="009E5AF3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A6" w:rsidRDefault="009630A6">
      <w:pPr>
        <w:spacing w:after="0" w:line="240" w:lineRule="auto"/>
      </w:pPr>
      <w:r>
        <w:separator/>
      </w:r>
    </w:p>
  </w:footnote>
  <w:footnote w:type="continuationSeparator" w:id="0">
    <w:p w:rsidR="009630A6" w:rsidRDefault="0096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26" w:rsidRDefault="00A12B26" w:rsidP="00634A6F">
    <w:pPr>
      <w:pStyle w:val="Header"/>
      <w:rPr>
        <w:rFonts w:ascii="Times New Roman" w:hAnsi="Times New Roman"/>
      </w:rPr>
    </w:pPr>
  </w:p>
  <w:p w:rsidR="00A12B26" w:rsidRDefault="00A12B26" w:rsidP="00634A6F">
    <w:pPr>
      <w:pStyle w:val="Header"/>
      <w:rPr>
        <w:rFonts w:ascii="Times New Roman" w:hAnsi="Times New Roman"/>
      </w:rPr>
    </w:pPr>
  </w:p>
  <w:p w:rsidR="00A12B26" w:rsidRDefault="00A12B26" w:rsidP="00634A6F">
    <w:pPr>
      <w:pStyle w:val="Header"/>
      <w:rPr>
        <w:rFonts w:ascii="Times New Roman" w:hAnsi="Times New Roman"/>
      </w:rPr>
    </w:pPr>
  </w:p>
  <w:p w:rsidR="00A12B26" w:rsidRDefault="00A12B26" w:rsidP="00634A6F">
    <w:pPr>
      <w:pStyle w:val="Header"/>
      <w:rPr>
        <w:rFonts w:ascii="Times New Roman" w:hAnsi="Times New Roman"/>
      </w:rPr>
    </w:pPr>
  </w:p>
  <w:p w:rsidR="00A12B26" w:rsidRPr="00E11793" w:rsidRDefault="00A12B26" w:rsidP="002F1271">
    <w:pPr>
      <w:pStyle w:val="NormalWeb"/>
      <w:spacing w:before="0" w:beforeAutospacing="0" w:after="0" w:afterAutospacing="0"/>
      <w:ind w:right="150"/>
      <w:rPr>
        <w:rFonts w:ascii="Verdana" w:hAnsi="Verdana"/>
        <w:color w:val="000000"/>
        <w:sz w:val="18"/>
        <w:szCs w:val="18"/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26" w:rsidRPr="00242F99" w:rsidRDefault="00A12B26" w:rsidP="00242F99">
    <w:pPr>
      <w:widowControl/>
      <w:spacing w:after="0" w:line="240" w:lineRule="auto"/>
      <w:ind w:left="5040"/>
      <w:jc w:val="right"/>
      <w:rPr>
        <w:rFonts w:ascii="Times New Roman" w:eastAsia="Times New Roman" w:hAnsi="Times New Roman"/>
        <w:sz w:val="20"/>
        <w:szCs w:val="20"/>
        <w:lang w:val="lv-LV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26" w:rsidRPr="00242F99" w:rsidRDefault="00A12B26" w:rsidP="00242F99">
    <w:pPr>
      <w:widowControl/>
      <w:spacing w:after="0" w:line="240" w:lineRule="auto"/>
      <w:ind w:left="5040"/>
      <w:jc w:val="right"/>
      <w:rPr>
        <w:rFonts w:ascii="Times New Roman" w:eastAsia="Times New Roman" w:hAnsi="Times New Roman"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743AE8"/>
    <w:multiLevelType w:val="hybridMultilevel"/>
    <w:tmpl w:val="295ADF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A666B9"/>
    <w:multiLevelType w:val="hybridMultilevel"/>
    <w:tmpl w:val="CF3E1FA8"/>
    <w:lvl w:ilvl="0" w:tplc="7540918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2795961"/>
    <w:multiLevelType w:val="hybridMultilevel"/>
    <w:tmpl w:val="1054CAF8"/>
    <w:lvl w:ilvl="0" w:tplc="B8B8F860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4FC4379"/>
    <w:multiLevelType w:val="hybridMultilevel"/>
    <w:tmpl w:val="E8685FB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144069"/>
    <w:multiLevelType w:val="hybridMultilevel"/>
    <w:tmpl w:val="BBA66D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20161B03"/>
    <w:multiLevelType w:val="hybridMultilevel"/>
    <w:tmpl w:val="FC6A0E06"/>
    <w:lvl w:ilvl="0" w:tplc="042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5275C1"/>
    <w:multiLevelType w:val="hybridMultilevel"/>
    <w:tmpl w:val="0EC27F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9153C"/>
    <w:multiLevelType w:val="hybridMultilevel"/>
    <w:tmpl w:val="7E2AAB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D3941"/>
    <w:multiLevelType w:val="multilevel"/>
    <w:tmpl w:val="B5ECC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E4C3AC5"/>
    <w:multiLevelType w:val="hybridMultilevel"/>
    <w:tmpl w:val="B95C8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B3090"/>
    <w:multiLevelType w:val="hybridMultilevel"/>
    <w:tmpl w:val="4DF2BB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0"/>
  </w:num>
  <w:num w:numId="14">
    <w:abstractNumId w:val="15"/>
  </w:num>
  <w:num w:numId="15">
    <w:abstractNumId w:val="21"/>
  </w:num>
  <w:num w:numId="16">
    <w:abstractNumId w:val="17"/>
  </w:num>
  <w:num w:numId="17">
    <w:abstractNumId w:val="19"/>
  </w:num>
  <w:num w:numId="18">
    <w:abstractNumId w:val="18"/>
  </w:num>
  <w:num w:numId="19">
    <w:abstractNumId w:val="16"/>
  </w:num>
  <w:num w:numId="20">
    <w:abstractNumId w:val="13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34B82"/>
    <w:rsid w:val="000469D7"/>
    <w:rsid w:val="00047426"/>
    <w:rsid w:val="00060FF2"/>
    <w:rsid w:val="000624A0"/>
    <w:rsid w:val="00070E8E"/>
    <w:rsid w:val="000759E9"/>
    <w:rsid w:val="00080E47"/>
    <w:rsid w:val="000818B6"/>
    <w:rsid w:val="000972CF"/>
    <w:rsid w:val="000A259B"/>
    <w:rsid w:val="000A53BB"/>
    <w:rsid w:val="000A6C2D"/>
    <w:rsid w:val="000B62DE"/>
    <w:rsid w:val="000B6D89"/>
    <w:rsid w:val="000C234A"/>
    <w:rsid w:val="000C2D51"/>
    <w:rsid w:val="000C3788"/>
    <w:rsid w:val="000C4AA2"/>
    <w:rsid w:val="000D2B8C"/>
    <w:rsid w:val="000E04C7"/>
    <w:rsid w:val="000E057E"/>
    <w:rsid w:val="00105802"/>
    <w:rsid w:val="0011474B"/>
    <w:rsid w:val="00120047"/>
    <w:rsid w:val="00121B7F"/>
    <w:rsid w:val="00124173"/>
    <w:rsid w:val="001327A4"/>
    <w:rsid w:val="0014143B"/>
    <w:rsid w:val="00154D16"/>
    <w:rsid w:val="001556B0"/>
    <w:rsid w:val="00156193"/>
    <w:rsid w:val="00157E5F"/>
    <w:rsid w:val="001633CC"/>
    <w:rsid w:val="00185003"/>
    <w:rsid w:val="001928BD"/>
    <w:rsid w:val="001964B0"/>
    <w:rsid w:val="001A0D0E"/>
    <w:rsid w:val="001A7AE1"/>
    <w:rsid w:val="001B2135"/>
    <w:rsid w:val="001C59E9"/>
    <w:rsid w:val="001E1FF1"/>
    <w:rsid w:val="001E326F"/>
    <w:rsid w:val="001F0DE1"/>
    <w:rsid w:val="001F6566"/>
    <w:rsid w:val="00200DC9"/>
    <w:rsid w:val="00206263"/>
    <w:rsid w:val="00226F66"/>
    <w:rsid w:val="00233BED"/>
    <w:rsid w:val="00234078"/>
    <w:rsid w:val="00242F99"/>
    <w:rsid w:val="0024435C"/>
    <w:rsid w:val="00245A86"/>
    <w:rsid w:val="00270636"/>
    <w:rsid w:val="00271D1B"/>
    <w:rsid w:val="00273B68"/>
    <w:rsid w:val="00275B9E"/>
    <w:rsid w:val="00276080"/>
    <w:rsid w:val="00281EF8"/>
    <w:rsid w:val="00282C66"/>
    <w:rsid w:val="002840FE"/>
    <w:rsid w:val="00286F3A"/>
    <w:rsid w:val="00292F42"/>
    <w:rsid w:val="002B4CD4"/>
    <w:rsid w:val="002C528A"/>
    <w:rsid w:val="002D0B63"/>
    <w:rsid w:val="002D0E67"/>
    <w:rsid w:val="002E1474"/>
    <w:rsid w:val="002E4D9D"/>
    <w:rsid w:val="002E6845"/>
    <w:rsid w:val="002E6A88"/>
    <w:rsid w:val="002F1271"/>
    <w:rsid w:val="002F551A"/>
    <w:rsid w:val="0030492A"/>
    <w:rsid w:val="00305895"/>
    <w:rsid w:val="0032488F"/>
    <w:rsid w:val="00332068"/>
    <w:rsid w:val="0034088C"/>
    <w:rsid w:val="0034212B"/>
    <w:rsid w:val="00342E89"/>
    <w:rsid w:val="00343B1F"/>
    <w:rsid w:val="00391019"/>
    <w:rsid w:val="003A6447"/>
    <w:rsid w:val="003B0DFC"/>
    <w:rsid w:val="003B31A2"/>
    <w:rsid w:val="003E457A"/>
    <w:rsid w:val="003F47FA"/>
    <w:rsid w:val="003F65AF"/>
    <w:rsid w:val="00407480"/>
    <w:rsid w:val="004132EF"/>
    <w:rsid w:val="0041363F"/>
    <w:rsid w:val="00413B7B"/>
    <w:rsid w:val="004219E3"/>
    <w:rsid w:val="00427097"/>
    <w:rsid w:val="00441421"/>
    <w:rsid w:val="00444AB4"/>
    <w:rsid w:val="00444D7D"/>
    <w:rsid w:val="00450B7B"/>
    <w:rsid w:val="00450BD5"/>
    <w:rsid w:val="004535AA"/>
    <w:rsid w:val="00456565"/>
    <w:rsid w:val="0046707A"/>
    <w:rsid w:val="0046744C"/>
    <w:rsid w:val="00470D64"/>
    <w:rsid w:val="00472A9D"/>
    <w:rsid w:val="00473CF2"/>
    <w:rsid w:val="0047423D"/>
    <w:rsid w:val="00474DBA"/>
    <w:rsid w:val="00484F0A"/>
    <w:rsid w:val="00485641"/>
    <w:rsid w:val="004923B4"/>
    <w:rsid w:val="00492EEA"/>
    <w:rsid w:val="004A2B71"/>
    <w:rsid w:val="004C1257"/>
    <w:rsid w:val="004D0ACB"/>
    <w:rsid w:val="004D5BB0"/>
    <w:rsid w:val="004E3B8D"/>
    <w:rsid w:val="004F018B"/>
    <w:rsid w:val="004F7930"/>
    <w:rsid w:val="0050643F"/>
    <w:rsid w:val="005075D0"/>
    <w:rsid w:val="00513BD9"/>
    <w:rsid w:val="00515869"/>
    <w:rsid w:val="00525876"/>
    <w:rsid w:val="0053079C"/>
    <w:rsid w:val="00533CE8"/>
    <w:rsid w:val="00535564"/>
    <w:rsid w:val="00542223"/>
    <w:rsid w:val="00542DDC"/>
    <w:rsid w:val="0054419D"/>
    <w:rsid w:val="00546260"/>
    <w:rsid w:val="005542BE"/>
    <w:rsid w:val="00560512"/>
    <w:rsid w:val="005638C7"/>
    <w:rsid w:val="005647F1"/>
    <w:rsid w:val="00575C17"/>
    <w:rsid w:val="00581141"/>
    <w:rsid w:val="005828A5"/>
    <w:rsid w:val="0059309E"/>
    <w:rsid w:val="00597205"/>
    <w:rsid w:val="005A057B"/>
    <w:rsid w:val="005A198D"/>
    <w:rsid w:val="005B2B72"/>
    <w:rsid w:val="005C0E23"/>
    <w:rsid w:val="005C5B85"/>
    <w:rsid w:val="005C79B4"/>
    <w:rsid w:val="005D0AD0"/>
    <w:rsid w:val="005E443B"/>
    <w:rsid w:val="005E7099"/>
    <w:rsid w:val="005F011B"/>
    <w:rsid w:val="005F4136"/>
    <w:rsid w:val="005F4955"/>
    <w:rsid w:val="005F6C4C"/>
    <w:rsid w:val="00600DE2"/>
    <w:rsid w:val="006019BB"/>
    <w:rsid w:val="006174A8"/>
    <w:rsid w:val="00623C4D"/>
    <w:rsid w:val="0062572C"/>
    <w:rsid w:val="00631261"/>
    <w:rsid w:val="00634A6F"/>
    <w:rsid w:val="006413ED"/>
    <w:rsid w:val="006466E0"/>
    <w:rsid w:val="00646C34"/>
    <w:rsid w:val="00651F2E"/>
    <w:rsid w:val="00652B15"/>
    <w:rsid w:val="00663C3A"/>
    <w:rsid w:val="00682D2F"/>
    <w:rsid w:val="006913D3"/>
    <w:rsid w:val="00696F6E"/>
    <w:rsid w:val="006A1440"/>
    <w:rsid w:val="006A41F4"/>
    <w:rsid w:val="006B6FC6"/>
    <w:rsid w:val="006C26D7"/>
    <w:rsid w:val="006C4CF6"/>
    <w:rsid w:val="006D1626"/>
    <w:rsid w:val="006E4115"/>
    <w:rsid w:val="006E5527"/>
    <w:rsid w:val="006E7B5F"/>
    <w:rsid w:val="006F0AF0"/>
    <w:rsid w:val="006F1613"/>
    <w:rsid w:val="006F1A3C"/>
    <w:rsid w:val="00704F2A"/>
    <w:rsid w:val="00705BB1"/>
    <w:rsid w:val="00714EED"/>
    <w:rsid w:val="00725209"/>
    <w:rsid w:val="007369E5"/>
    <w:rsid w:val="00741CA9"/>
    <w:rsid w:val="00744F03"/>
    <w:rsid w:val="00754FDD"/>
    <w:rsid w:val="00757986"/>
    <w:rsid w:val="007606B3"/>
    <w:rsid w:val="00772F67"/>
    <w:rsid w:val="00775256"/>
    <w:rsid w:val="0078582F"/>
    <w:rsid w:val="00791F67"/>
    <w:rsid w:val="007A1610"/>
    <w:rsid w:val="007A19EF"/>
    <w:rsid w:val="007B1315"/>
    <w:rsid w:val="007B3BA5"/>
    <w:rsid w:val="007B7C4D"/>
    <w:rsid w:val="007C4E71"/>
    <w:rsid w:val="007D0A42"/>
    <w:rsid w:val="007D0A7D"/>
    <w:rsid w:val="007D4EB2"/>
    <w:rsid w:val="007E4987"/>
    <w:rsid w:val="007E4D1F"/>
    <w:rsid w:val="007F1BF2"/>
    <w:rsid w:val="007F2A10"/>
    <w:rsid w:val="0081297B"/>
    <w:rsid w:val="00815277"/>
    <w:rsid w:val="00822BB2"/>
    <w:rsid w:val="00825E30"/>
    <w:rsid w:val="008305E6"/>
    <w:rsid w:val="008449AF"/>
    <w:rsid w:val="008502C4"/>
    <w:rsid w:val="00853749"/>
    <w:rsid w:val="0085678D"/>
    <w:rsid w:val="00862593"/>
    <w:rsid w:val="00863072"/>
    <w:rsid w:val="00863BF2"/>
    <w:rsid w:val="00865A0C"/>
    <w:rsid w:val="00866EEA"/>
    <w:rsid w:val="008678F0"/>
    <w:rsid w:val="00875681"/>
    <w:rsid w:val="00876C21"/>
    <w:rsid w:val="008800B0"/>
    <w:rsid w:val="008A391D"/>
    <w:rsid w:val="008B0E3A"/>
    <w:rsid w:val="008B257C"/>
    <w:rsid w:val="008B47B4"/>
    <w:rsid w:val="008B72D9"/>
    <w:rsid w:val="008C144A"/>
    <w:rsid w:val="008D08BF"/>
    <w:rsid w:val="008D3D1E"/>
    <w:rsid w:val="008D6564"/>
    <w:rsid w:val="008E6B58"/>
    <w:rsid w:val="008F3433"/>
    <w:rsid w:val="008F3EB9"/>
    <w:rsid w:val="00903531"/>
    <w:rsid w:val="00915CB0"/>
    <w:rsid w:val="009227BF"/>
    <w:rsid w:val="00926B26"/>
    <w:rsid w:val="00927431"/>
    <w:rsid w:val="0095289D"/>
    <w:rsid w:val="009543EC"/>
    <w:rsid w:val="00960C5E"/>
    <w:rsid w:val="009630A6"/>
    <w:rsid w:val="009756F7"/>
    <w:rsid w:val="009763BA"/>
    <w:rsid w:val="009930C5"/>
    <w:rsid w:val="009A0EE1"/>
    <w:rsid w:val="009A4FB6"/>
    <w:rsid w:val="009B6BC8"/>
    <w:rsid w:val="009C1B8E"/>
    <w:rsid w:val="009E5AF3"/>
    <w:rsid w:val="009E5DAB"/>
    <w:rsid w:val="009F422C"/>
    <w:rsid w:val="00A012DC"/>
    <w:rsid w:val="00A05840"/>
    <w:rsid w:val="00A1000C"/>
    <w:rsid w:val="00A11A8E"/>
    <w:rsid w:val="00A12B26"/>
    <w:rsid w:val="00A203B8"/>
    <w:rsid w:val="00A31FDA"/>
    <w:rsid w:val="00A52783"/>
    <w:rsid w:val="00A54F43"/>
    <w:rsid w:val="00A61B30"/>
    <w:rsid w:val="00A65886"/>
    <w:rsid w:val="00A6713E"/>
    <w:rsid w:val="00A83777"/>
    <w:rsid w:val="00A95BEA"/>
    <w:rsid w:val="00A966D5"/>
    <w:rsid w:val="00A97CFE"/>
    <w:rsid w:val="00AA1DFC"/>
    <w:rsid w:val="00AA1FD6"/>
    <w:rsid w:val="00AA5C29"/>
    <w:rsid w:val="00AA6F9C"/>
    <w:rsid w:val="00AB1B76"/>
    <w:rsid w:val="00AB6D02"/>
    <w:rsid w:val="00AD56A4"/>
    <w:rsid w:val="00AD5EEF"/>
    <w:rsid w:val="00AE241D"/>
    <w:rsid w:val="00AE3D4C"/>
    <w:rsid w:val="00AE75CF"/>
    <w:rsid w:val="00AF0B0F"/>
    <w:rsid w:val="00AF22DC"/>
    <w:rsid w:val="00B0377B"/>
    <w:rsid w:val="00B03A54"/>
    <w:rsid w:val="00B03FF5"/>
    <w:rsid w:val="00B07F60"/>
    <w:rsid w:val="00B12C26"/>
    <w:rsid w:val="00B16EAC"/>
    <w:rsid w:val="00B16FE0"/>
    <w:rsid w:val="00B17FA5"/>
    <w:rsid w:val="00B21F07"/>
    <w:rsid w:val="00B3792D"/>
    <w:rsid w:val="00B52400"/>
    <w:rsid w:val="00B6757D"/>
    <w:rsid w:val="00B7576C"/>
    <w:rsid w:val="00B9499C"/>
    <w:rsid w:val="00BA6894"/>
    <w:rsid w:val="00BB6C10"/>
    <w:rsid w:val="00BC21C8"/>
    <w:rsid w:val="00BC27EA"/>
    <w:rsid w:val="00BC3CB9"/>
    <w:rsid w:val="00BC7D4F"/>
    <w:rsid w:val="00BD5785"/>
    <w:rsid w:val="00BF422D"/>
    <w:rsid w:val="00C04777"/>
    <w:rsid w:val="00C222A3"/>
    <w:rsid w:val="00C247B2"/>
    <w:rsid w:val="00C462E1"/>
    <w:rsid w:val="00C47F57"/>
    <w:rsid w:val="00C57F6F"/>
    <w:rsid w:val="00C83BE4"/>
    <w:rsid w:val="00C84D02"/>
    <w:rsid w:val="00CA5C7A"/>
    <w:rsid w:val="00CB0B20"/>
    <w:rsid w:val="00CC3DC5"/>
    <w:rsid w:val="00CD234C"/>
    <w:rsid w:val="00CF08AD"/>
    <w:rsid w:val="00CF0FEA"/>
    <w:rsid w:val="00D00904"/>
    <w:rsid w:val="00D04FC7"/>
    <w:rsid w:val="00D21FA6"/>
    <w:rsid w:val="00D23EE5"/>
    <w:rsid w:val="00D36ADA"/>
    <w:rsid w:val="00D47CA0"/>
    <w:rsid w:val="00D50D10"/>
    <w:rsid w:val="00D53FFE"/>
    <w:rsid w:val="00D555A6"/>
    <w:rsid w:val="00D60544"/>
    <w:rsid w:val="00D62D81"/>
    <w:rsid w:val="00D6684F"/>
    <w:rsid w:val="00D679A7"/>
    <w:rsid w:val="00D718BA"/>
    <w:rsid w:val="00D91F7C"/>
    <w:rsid w:val="00D948B1"/>
    <w:rsid w:val="00DA1CC6"/>
    <w:rsid w:val="00DA4968"/>
    <w:rsid w:val="00DA4E3B"/>
    <w:rsid w:val="00DC1222"/>
    <w:rsid w:val="00DD030C"/>
    <w:rsid w:val="00DD390D"/>
    <w:rsid w:val="00DD5121"/>
    <w:rsid w:val="00DE36D7"/>
    <w:rsid w:val="00DE5144"/>
    <w:rsid w:val="00DE6B0E"/>
    <w:rsid w:val="00DF688D"/>
    <w:rsid w:val="00E0389F"/>
    <w:rsid w:val="00E11793"/>
    <w:rsid w:val="00E165ED"/>
    <w:rsid w:val="00E21957"/>
    <w:rsid w:val="00E223AA"/>
    <w:rsid w:val="00E31AA8"/>
    <w:rsid w:val="00E365CE"/>
    <w:rsid w:val="00E40DEE"/>
    <w:rsid w:val="00E62A65"/>
    <w:rsid w:val="00E7353C"/>
    <w:rsid w:val="00E81B96"/>
    <w:rsid w:val="00E81EF2"/>
    <w:rsid w:val="00E9785C"/>
    <w:rsid w:val="00EA0B7E"/>
    <w:rsid w:val="00ED4FBA"/>
    <w:rsid w:val="00ED78D7"/>
    <w:rsid w:val="00EE6096"/>
    <w:rsid w:val="00EF5B85"/>
    <w:rsid w:val="00F146B6"/>
    <w:rsid w:val="00F20454"/>
    <w:rsid w:val="00F207B8"/>
    <w:rsid w:val="00F2176C"/>
    <w:rsid w:val="00F52F1D"/>
    <w:rsid w:val="00F572E0"/>
    <w:rsid w:val="00F65293"/>
    <w:rsid w:val="00F70692"/>
    <w:rsid w:val="00F74266"/>
    <w:rsid w:val="00F75A22"/>
    <w:rsid w:val="00F76BA4"/>
    <w:rsid w:val="00F80588"/>
    <w:rsid w:val="00F97590"/>
    <w:rsid w:val="00F97E33"/>
    <w:rsid w:val="00FC1392"/>
    <w:rsid w:val="00FD08D2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D605C-4E06-4000-B3D9-8D9C907B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B0B2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CA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47CA0"/>
    <w:rPr>
      <w:lang w:val="en-US" w:eastAsia="en-US"/>
    </w:rPr>
  </w:style>
  <w:style w:type="character" w:styleId="FootnoteReference">
    <w:name w:val="footnote reference"/>
    <w:uiPriority w:val="99"/>
    <w:semiHidden/>
    <w:rsid w:val="00D47CA0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unhideWhenUsed/>
    <w:rsid w:val="00473CF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60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B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606B3"/>
    <w:rPr>
      <w:b/>
      <w:bCs/>
    </w:rPr>
  </w:style>
  <w:style w:type="paragraph" w:styleId="ListParagraph">
    <w:name w:val="List Paragraph"/>
    <w:basedOn w:val="Normal"/>
    <w:uiPriority w:val="34"/>
    <w:qFormat/>
    <w:rsid w:val="00060FF2"/>
    <w:pPr>
      <w:widowControl/>
      <w:ind w:left="720"/>
      <w:contextualSpacing/>
    </w:pPr>
    <w:rPr>
      <w:lang w:val="lv-LV"/>
    </w:rPr>
  </w:style>
  <w:style w:type="paragraph" w:styleId="NormalWeb">
    <w:name w:val="Normal (Web)"/>
    <w:basedOn w:val="Normal"/>
    <w:uiPriority w:val="99"/>
    <w:unhideWhenUsed/>
    <w:rsid w:val="00D718B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227B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5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0D0E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B0B2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lgava.lv/lv/iestades/izglitibas-parvalde/pakalpojumi/maksas-pakalpojumi/" TargetMode="Externa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D793-C5C0-417A-87AC-7C37E883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17133</Words>
  <Characters>9766</Characters>
  <Application>Microsoft Office Word</Application>
  <DocSecurity>0</DocSecurity>
  <Lines>81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Inga Kresa</cp:lastModifiedBy>
  <cp:revision>3</cp:revision>
  <cp:lastPrinted>2021-11-24T09:32:00Z</cp:lastPrinted>
  <dcterms:created xsi:type="dcterms:W3CDTF">2021-11-24T15:03:00Z</dcterms:created>
  <dcterms:modified xsi:type="dcterms:W3CDTF">2021-11-25T12:21:00Z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